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BE" w:rsidRDefault="00914A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</w:t>
      </w:r>
    </w:p>
    <w:p w:rsidR="00291ABE" w:rsidRDefault="00291ABE">
      <w:pPr>
        <w:jc w:val="both"/>
        <w:rPr>
          <w:rFonts w:ascii="Arial" w:hAnsi="Arial" w:cs="Arial"/>
          <w:sz w:val="22"/>
          <w:szCs w:val="22"/>
        </w:rPr>
      </w:pPr>
    </w:p>
    <w:p w:rsidR="00291ABE" w:rsidRDefault="00914A71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DOUTORADO EM CIÊNCIA E ENGENHARIA DE MATERIAIS </w:t>
      </w:r>
    </w:p>
    <w:p w:rsidR="00291ABE" w:rsidRDefault="00291ABE">
      <w:pPr>
        <w:jc w:val="both"/>
        <w:rPr>
          <w:rFonts w:ascii="Arial" w:hAnsi="Arial" w:cs="Arial"/>
          <w:sz w:val="22"/>
          <w:szCs w:val="22"/>
        </w:rPr>
      </w:pPr>
    </w:p>
    <w:p w:rsidR="00291ABE" w:rsidRDefault="00914A7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ORIENTAÇÕES PARA A ELABORAÇÃO DO CURRÍCULO LATTES</w:t>
      </w:r>
    </w:p>
    <w:p w:rsidR="00291ABE" w:rsidRDefault="00291ABE">
      <w:pPr>
        <w:jc w:val="both"/>
        <w:rPr>
          <w:rFonts w:ascii="Arial" w:hAnsi="Arial" w:cs="Arial"/>
          <w:sz w:val="22"/>
          <w:szCs w:val="22"/>
        </w:rPr>
      </w:pPr>
    </w:p>
    <w:p w:rsidR="00291ABE" w:rsidRDefault="00914A71">
      <w:pPr>
        <w:jc w:val="both"/>
      </w:pPr>
      <w:r>
        <w:rPr>
          <w:rFonts w:ascii="Arial" w:hAnsi="Arial" w:cs="Arial"/>
          <w:sz w:val="22"/>
          <w:szCs w:val="22"/>
        </w:rPr>
        <w:tab/>
        <w:t xml:space="preserve">O candidato deverá apresentar o Currículo Lattes gerado pela plataforma Lattes, disponibilizado gratuitamente na página do CNPq. </w:t>
      </w:r>
      <w:hyperlink r:id="rId9">
        <w:r>
          <w:rPr>
            <w:rStyle w:val="LinkdaInternet"/>
            <w:rFonts w:ascii="Arial" w:hAnsi="Arial" w:cs="Arial"/>
            <w:sz w:val="22"/>
            <w:szCs w:val="22"/>
          </w:rPr>
          <w:t>http://lattes.cnpq.br/</w:t>
        </w:r>
      </w:hyperlink>
    </w:p>
    <w:p w:rsidR="00291ABE" w:rsidRDefault="00291ABE">
      <w:pPr>
        <w:jc w:val="both"/>
        <w:rPr>
          <w:rFonts w:ascii="Arial" w:hAnsi="Arial" w:cs="Arial"/>
          <w:sz w:val="22"/>
          <w:szCs w:val="22"/>
        </w:rPr>
      </w:pPr>
    </w:p>
    <w:p w:rsidR="00291ABE" w:rsidRDefault="00291ABE" w:rsidP="00793DF1">
      <w:pPr>
        <w:pStyle w:val="Textoembloco"/>
        <w:ind w:left="0"/>
        <w:rPr>
          <w:rFonts w:ascii="Arial" w:hAnsi="Arial" w:cs="Arial"/>
          <w:color w:val="000000"/>
          <w:lang w:val="pt-BR"/>
        </w:rPr>
      </w:pPr>
      <w:bookmarkStart w:id="0" w:name="_GoBack"/>
      <w:bookmarkEnd w:id="0"/>
    </w:p>
    <w:sectPr w:rsidR="00291ABE">
      <w:headerReference w:type="default" r:id="rId10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62" w:rsidRDefault="00914A71">
      <w:r>
        <w:separator/>
      </w:r>
    </w:p>
  </w:endnote>
  <w:endnote w:type="continuationSeparator" w:id="0">
    <w:p w:rsidR="002C4662" w:rsidRDefault="009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BE" w:rsidRDefault="00914A71">
      <w:r>
        <w:separator/>
      </w:r>
    </w:p>
  </w:footnote>
  <w:footnote w:type="continuationSeparator" w:id="0">
    <w:p w:rsidR="00291ABE" w:rsidRDefault="0091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475EE5E" wp14:editId="7B465533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>
              <v:shape id="ole_rId2" o:spid="_x0000_i1025" style="width:28.2pt;height:28.2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555847415" r:id="rId3"/>
            </w:object>
          </w:r>
        </w:p>
      </w:tc>
    </w:tr>
  </w:tbl>
  <w:p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E"/>
    <w:rsid w:val="00291ABE"/>
    <w:rsid w:val="002C4662"/>
    <w:rsid w:val="00793DF1"/>
    <w:rsid w:val="0091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1407-725F-4962-8D98-9FE1EEB9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</Words>
  <Characters>259</Characters>
  <Application>Microsoft Office Word</Application>
  <DocSecurity>0</DocSecurity>
  <Lines>2</Lines>
  <Paragraphs>1</Paragraphs>
  <ScaleCrop>false</ScaleCrop>
  <Company>UDESC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udesc</dc:creator>
  <dc:description/>
  <cp:lastModifiedBy>Luiza Helena Ramos</cp:lastModifiedBy>
  <cp:revision>23</cp:revision>
  <cp:lastPrinted>2014-10-15T18:35:00Z</cp:lastPrinted>
  <dcterms:created xsi:type="dcterms:W3CDTF">2016-05-17T18:48:00Z</dcterms:created>
  <dcterms:modified xsi:type="dcterms:W3CDTF">2017-05-09T18:04:00Z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