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E0" w:rsidRDefault="006B5DE0" w:rsidP="006B5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t-BR"/>
        </w:rPr>
      </w:pPr>
      <w:r w:rsidRPr="006B5DE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t-BR"/>
        </w:rPr>
        <w:t>C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t-BR"/>
        </w:rPr>
        <w:t>ronograma de entregas do Almoxarifado</w:t>
      </w:r>
    </w:p>
    <w:p w:rsidR="00263620" w:rsidRDefault="00263620" w:rsidP="006B5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t-BR"/>
        </w:rPr>
      </w:pPr>
    </w:p>
    <w:p w:rsidR="006B5DE0" w:rsidRPr="006B5DE0" w:rsidRDefault="006B5DE0" w:rsidP="006B5D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Segunda: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> Biblioteca, Copa, Gabinete, PROAD, Serviços Gerais e Editora.</w:t>
      </w:r>
    </w:p>
    <w:p w:rsidR="006B5DE0" w:rsidRPr="006B5DE0" w:rsidRDefault="006B5DE0" w:rsidP="006B5D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Terça: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Assessoria de Comunicação, CIPI, CLC, CEPO, Setor de Manutenção, PROPLAN e Protocolo.</w:t>
      </w:r>
    </w:p>
    <w:p w:rsidR="006B5DE0" w:rsidRPr="006B5DE0" w:rsidRDefault="006B5DE0" w:rsidP="006B5D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Quarta: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CRH, COAI, PROEN, PROEX, PROJUR, SCII, PROPPG, SETIC e CEVEN.</w:t>
      </w:r>
    </w:p>
    <w:p w:rsidR="006B5DE0" w:rsidRPr="006B5DE0" w:rsidRDefault="006B5DE0" w:rsidP="006B5D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Quinta: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Comitê de Ética, Gabinete, PROAD, Rádio UDESC, SASS, SEPAT, SECONTI.</w:t>
      </w:r>
    </w:p>
    <w:p w:rsidR="006B5DE0" w:rsidRDefault="006B5DE0" w:rsidP="006B5D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Sexta: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CCON, CFIN, SECON (Conselhos), SETRAN, Vestibular.</w:t>
      </w:r>
    </w:p>
    <w:p w:rsidR="00263620" w:rsidRDefault="00263620" w:rsidP="00263620">
      <w:pPr>
        <w:spacing w:before="100" w:beforeAutospacing="1" w:after="100" w:afterAutospacing="1" w:line="36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E0" w:rsidRDefault="00263620" w:rsidP="002636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t-BR"/>
        </w:rPr>
      </w:pPr>
      <w:r w:rsidRPr="0026362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t-BR"/>
        </w:rPr>
        <w:t>Observações Gerais</w:t>
      </w:r>
    </w:p>
    <w:p w:rsidR="00263620" w:rsidRPr="00263620" w:rsidRDefault="00263620" w:rsidP="002636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t-BR"/>
        </w:rPr>
      </w:pPr>
      <w:bookmarkStart w:id="0" w:name="_GoBack"/>
      <w:bookmarkEnd w:id="0"/>
    </w:p>
    <w:p w:rsidR="00263620" w:rsidRPr="006B5DE0" w:rsidRDefault="00263620" w:rsidP="0026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houver feriado e/ou ponto facultativo, a entrega será realizada no dia útil anterior;</w:t>
      </w:r>
    </w:p>
    <w:p w:rsidR="00263620" w:rsidRPr="006B5DE0" w:rsidRDefault="00263620" w:rsidP="0026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>Os pedidos poderão ser realizados com antecedência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sistema de solicitação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>. Serão atendidos os pedidos realizados no dia da entrega até as 16h. Após esse horário, a entrega será realizada na semana seguinte;</w:t>
      </w:r>
    </w:p>
    <w:p w:rsidR="00263620" w:rsidRPr="006B5DE0" w:rsidRDefault="00263620" w:rsidP="0026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>Cada setor deve disponibilizar um servidor para atuar, entre outras atribuições, como responsável imediato pela solicitação dos materiais (requisição e controle);</w:t>
      </w:r>
    </w:p>
    <w:p w:rsidR="00263620" w:rsidRPr="006B5DE0" w:rsidRDefault="00263620" w:rsidP="0026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>O formulário será enviado automaticamente para o setor de Almoxarifado, sem a necessidade de ser impresso pelo requisitante;</w:t>
      </w:r>
    </w:p>
    <w:p w:rsidR="00263620" w:rsidRPr="006B5DE0" w:rsidRDefault="00263620" w:rsidP="0026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Eventuais necessidades e/ou emergências,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envio do pedido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deve-se aguardar o atendimento da solicitação pelo setor de almoxarifados. Só após o atendimento no sistema é que o requisitante consegue imprimir o pedido e, se for o caso, 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retirar o material no balcão do almoxarifado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B5D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as 19h.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Lembrando que o pedido deve vir assinado pelo responsável. </w:t>
      </w:r>
    </w:p>
    <w:p w:rsidR="00263620" w:rsidRPr="006B5DE0" w:rsidRDefault="00263620" w:rsidP="006B5DE0">
      <w:pPr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3715" w:rsidRDefault="00193715" w:rsidP="006B5DE0">
      <w:pPr>
        <w:spacing w:line="360" w:lineRule="auto"/>
      </w:pPr>
    </w:p>
    <w:sectPr w:rsidR="0019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14"/>
    <w:multiLevelType w:val="multilevel"/>
    <w:tmpl w:val="A7CC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35F7"/>
    <w:multiLevelType w:val="multilevel"/>
    <w:tmpl w:val="ED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E0"/>
    <w:rsid w:val="00193715"/>
    <w:rsid w:val="00263620"/>
    <w:rsid w:val="006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B4A1-598B-4BEC-A060-0B82993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5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5D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B5D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DA SILVEIRA TRILHA</dc:creator>
  <cp:keywords/>
  <dc:description/>
  <cp:lastModifiedBy>CARLA CRISTINA DA SILVEIRA TRILHA</cp:lastModifiedBy>
  <cp:revision>2</cp:revision>
  <dcterms:created xsi:type="dcterms:W3CDTF">2018-03-09T18:25:00Z</dcterms:created>
  <dcterms:modified xsi:type="dcterms:W3CDTF">2018-03-09T18:33:00Z</dcterms:modified>
</cp:coreProperties>
</file>