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FFD" w:rsidRPr="00805A6E" w:rsidRDefault="00852FFD" w:rsidP="00852FFD">
      <w:pPr>
        <w:spacing w:before="120" w:line="360" w:lineRule="auto"/>
        <w:rPr>
          <w:rFonts w:ascii="Arial" w:hAnsi="Arial" w:cs="Arial"/>
          <w:b/>
        </w:rPr>
      </w:pPr>
      <w:r w:rsidRPr="00805A6E">
        <w:rPr>
          <w:rFonts w:ascii="Arial" w:hAnsi="Arial" w:cs="Arial"/>
          <w:b/>
        </w:rPr>
        <w:t>Ementário e Bibliografia</w:t>
      </w:r>
    </w:p>
    <w:p w:rsidR="00852FFD" w:rsidRDefault="00852FFD" w:rsidP="00852FFD">
      <w:pPr>
        <w:jc w:val="both"/>
        <w:rPr>
          <w:rFonts w:ascii="Arial" w:hAnsi="Arial" w:cs="Arial"/>
          <w:b/>
        </w:rPr>
      </w:pPr>
      <w:r w:rsidRPr="00805A6E">
        <w:rPr>
          <w:rFonts w:ascii="Arial" w:hAnsi="Arial" w:cs="Arial"/>
          <w:b/>
        </w:rPr>
        <w:t xml:space="preserve">Disciplinas </w:t>
      </w:r>
      <w:r>
        <w:rPr>
          <w:rFonts w:ascii="Arial" w:hAnsi="Arial" w:cs="Arial"/>
          <w:b/>
        </w:rPr>
        <w:t>c</w:t>
      </w:r>
      <w:r w:rsidRPr="00805A6E">
        <w:rPr>
          <w:rFonts w:ascii="Arial" w:hAnsi="Arial" w:cs="Arial"/>
          <w:b/>
        </w:rPr>
        <w:t>omuns às linhas</w:t>
      </w:r>
      <w:r>
        <w:rPr>
          <w:rFonts w:ascii="Arial" w:hAnsi="Arial" w:cs="Arial"/>
          <w:b/>
        </w:rPr>
        <w:t>: E</w:t>
      </w:r>
      <w:r w:rsidRPr="00C9786F">
        <w:rPr>
          <w:rFonts w:ascii="Arial" w:hAnsi="Arial" w:cs="Arial"/>
          <w:b/>
        </w:rPr>
        <w:t>cologia de espécies florestais e ecossistemas associados</w:t>
      </w:r>
      <w:r>
        <w:rPr>
          <w:rFonts w:ascii="Arial" w:hAnsi="Arial" w:cs="Arial"/>
          <w:b/>
        </w:rPr>
        <w:t>; P</w:t>
      </w:r>
      <w:r w:rsidRPr="00C9786F">
        <w:rPr>
          <w:rFonts w:ascii="Arial" w:hAnsi="Arial" w:cs="Arial"/>
          <w:b/>
        </w:rPr>
        <w:t>rodução florestal e tecnologia da madeira</w:t>
      </w:r>
      <w:r>
        <w:rPr>
          <w:rFonts w:ascii="Arial" w:hAnsi="Arial" w:cs="Arial"/>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2645"/>
        <w:gridCol w:w="743"/>
        <w:gridCol w:w="1057"/>
        <w:gridCol w:w="3062"/>
      </w:tblGrid>
      <w:tr w:rsidR="00852FFD" w:rsidRPr="00250663" w:rsidTr="00962A35">
        <w:trPr>
          <w:jc w:val="center"/>
        </w:trPr>
        <w:tc>
          <w:tcPr>
            <w:tcW w:w="592" w:type="pct"/>
            <w:vAlign w:val="center"/>
          </w:tcPr>
          <w:p w:rsidR="00852FFD" w:rsidRPr="00805A6E" w:rsidRDefault="00852FFD" w:rsidP="00962A35">
            <w:pPr>
              <w:spacing w:before="60"/>
              <w:rPr>
                <w:rFonts w:ascii="Arial" w:hAnsi="Arial" w:cs="Arial"/>
              </w:rPr>
            </w:pPr>
            <w:bookmarkStart w:id="0" w:name="_Hlk522955244"/>
            <w:r w:rsidRPr="00805A6E">
              <w:rPr>
                <w:rFonts w:ascii="Arial" w:hAnsi="Arial" w:cs="Arial"/>
              </w:rPr>
              <w:t>Disc.</w:t>
            </w:r>
          </w:p>
        </w:tc>
        <w:tc>
          <w:tcPr>
            <w:tcW w:w="1568" w:type="pct"/>
            <w:vAlign w:val="center"/>
          </w:tcPr>
          <w:p w:rsidR="00852FFD" w:rsidRPr="006A6866" w:rsidRDefault="00852FFD" w:rsidP="00962A35">
            <w:pPr>
              <w:spacing w:before="60"/>
              <w:jc w:val="center"/>
              <w:rPr>
                <w:rFonts w:ascii="Arial" w:hAnsi="Arial" w:cs="Arial"/>
              </w:rPr>
            </w:pPr>
            <w:r w:rsidRPr="006A6866">
              <w:rPr>
                <w:rFonts w:ascii="Arial" w:hAnsi="Arial" w:cs="Arial"/>
              </w:rPr>
              <w:t>Análise de Regressão Aplicada à Engenharia Florestal (ARAENF)</w:t>
            </w:r>
          </w:p>
        </w:tc>
        <w:tc>
          <w:tcPr>
            <w:tcW w:w="416" w:type="pct"/>
            <w:vAlign w:val="center"/>
          </w:tcPr>
          <w:p w:rsidR="00852FFD" w:rsidRPr="00805A6E" w:rsidRDefault="00852FFD" w:rsidP="00962A35">
            <w:pPr>
              <w:spacing w:before="60"/>
              <w:jc w:val="center"/>
              <w:rPr>
                <w:rFonts w:ascii="Arial" w:hAnsi="Arial" w:cs="Arial"/>
              </w:rPr>
            </w:pPr>
            <w:r>
              <w:rPr>
                <w:rFonts w:ascii="Arial" w:hAnsi="Arial" w:cs="Arial"/>
                <w:sz w:val="12"/>
                <w:szCs w:val="12"/>
              </w:rPr>
              <w:t xml:space="preserve">(Créditos) </w:t>
            </w:r>
            <w:r w:rsidRPr="00285361">
              <w:rPr>
                <w:rFonts w:ascii="Arial" w:hAnsi="Arial" w:cs="Arial"/>
                <w:szCs w:val="12"/>
              </w:rPr>
              <w:t>4</w:t>
            </w:r>
          </w:p>
        </w:tc>
        <w:tc>
          <w:tcPr>
            <w:tcW w:w="611" w:type="pct"/>
            <w:vAlign w:val="center"/>
          </w:tcPr>
          <w:p w:rsidR="00852FFD" w:rsidRPr="00805A6E" w:rsidRDefault="00852FFD" w:rsidP="00962A35">
            <w:pPr>
              <w:spacing w:before="60"/>
              <w:rPr>
                <w:rFonts w:ascii="Arial" w:hAnsi="Arial" w:cs="Arial"/>
              </w:rPr>
            </w:pPr>
            <w:r w:rsidRPr="00805A6E">
              <w:rPr>
                <w:rFonts w:ascii="Arial" w:hAnsi="Arial" w:cs="Arial"/>
                <w:sz w:val="12"/>
                <w:szCs w:val="12"/>
              </w:rPr>
              <w:t>(Obrigatória ou eletiva/optativa)</w:t>
            </w:r>
            <w:r>
              <w:rPr>
                <w:rFonts w:ascii="Arial" w:hAnsi="Arial" w:cs="Arial"/>
                <w:sz w:val="12"/>
                <w:szCs w:val="12"/>
              </w:rPr>
              <w:t xml:space="preserve"> </w:t>
            </w:r>
            <w:r w:rsidRPr="00F010FB">
              <w:rPr>
                <w:rFonts w:ascii="Arial" w:hAnsi="Arial" w:cs="Arial"/>
                <w:szCs w:val="16"/>
              </w:rPr>
              <w:t>Optativa</w:t>
            </w:r>
          </w:p>
        </w:tc>
        <w:tc>
          <w:tcPr>
            <w:tcW w:w="1813" w:type="pct"/>
            <w:vAlign w:val="center"/>
          </w:tcPr>
          <w:p w:rsidR="00852FFD" w:rsidRPr="00C61EE7" w:rsidRDefault="00852FFD" w:rsidP="00962A35">
            <w:pPr>
              <w:spacing w:before="60"/>
              <w:rPr>
                <w:rFonts w:ascii="Arial" w:hAnsi="Arial" w:cs="Arial"/>
              </w:rPr>
            </w:pPr>
            <w:r w:rsidRPr="00C61EE7">
              <w:rPr>
                <w:rFonts w:ascii="Arial" w:hAnsi="Arial" w:cs="Arial"/>
              </w:rPr>
              <w:t>Prof. (a). André Felipe Hess</w:t>
            </w:r>
          </w:p>
        </w:tc>
      </w:tr>
      <w:tr w:rsidR="00852FFD" w:rsidRPr="00805A6E" w:rsidTr="00962A35">
        <w:trPr>
          <w:jc w:val="center"/>
        </w:trPr>
        <w:tc>
          <w:tcPr>
            <w:tcW w:w="5000" w:type="pct"/>
            <w:gridSpan w:val="5"/>
            <w:vAlign w:val="center"/>
          </w:tcPr>
          <w:p w:rsidR="00852FFD" w:rsidRPr="00805A6E" w:rsidRDefault="00852FFD" w:rsidP="00962A35">
            <w:pPr>
              <w:spacing w:before="60"/>
              <w:jc w:val="both"/>
              <w:rPr>
                <w:rFonts w:ascii="Arial" w:hAnsi="Arial" w:cs="Arial"/>
              </w:rPr>
            </w:pPr>
            <w:r w:rsidRPr="00805A6E">
              <w:rPr>
                <w:rFonts w:ascii="Arial" w:hAnsi="Arial" w:cs="Arial"/>
              </w:rPr>
              <w:t>Ementa:</w:t>
            </w:r>
            <w:r>
              <w:rPr>
                <w:rFonts w:ascii="Arial" w:hAnsi="Arial" w:cs="Arial"/>
              </w:rPr>
              <w:t xml:space="preserve"> </w:t>
            </w:r>
            <w:r w:rsidRPr="006A6866">
              <w:rPr>
                <w:rFonts w:ascii="Arial" w:hAnsi="Arial" w:cs="Arial"/>
              </w:rPr>
              <w:t xml:space="preserve">Ajuste de modelos lineares. Análise de variância. Complementos estatísticos em regressão. Exame de resíduos. Análise de covariância. Modelagem em regressão. Critérios estatísticos para seleção de modelos de regressão. Regressão não linear. Condicionantes da regressão. Regressão com variável dummy. Análise de covariância. Modelos Lineares Generalizados. Modelos Mistos.  </w:t>
            </w:r>
          </w:p>
        </w:tc>
      </w:tr>
      <w:tr w:rsidR="00852FFD" w:rsidRPr="006A6866" w:rsidTr="00962A35">
        <w:trPr>
          <w:jc w:val="center"/>
        </w:trPr>
        <w:tc>
          <w:tcPr>
            <w:tcW w:w="5000" w:type="pct"/>
            <w:gridSpan w:val="5"/>
            <w:vAlign w:val="center"/>
          </w:tcPr>
          <w:p w:rsidR="00852FFD" w:rsidRDefault="00852FFD" w:rsidP="00962A35">
            <w:pPr>
              <w:spacing w:after="0" w:line="240" w:lineRule="auto"/>
              <w:jc w:val="both"/>
              <w:rPr>
                <w:rFonts w:ascii="Arial" w:hAnsi="Arial" w:cs="Arial"/>
                <w:lang w:val="en-US"/>
              </w:rPr>
            </w:pPr>
            <w:r w:rsidRPr="009A4E26">
              <w:rPr>
                <w:rFonts w:ascii="Arial" w:hAnsi="Arial" w:cs="Arial"/>
                <w:lang w:val="en-US"/>
              </w:rPr>
              <w:t xml:space="preserve">Bibliografia: </w:t>
            </w:r>
          </w:p>
          <w:p w:rsidR="00852FFD" w:rsidRPr="00C61EE7" w:rsidRDefault="00852FFD" w:rsidP="00962A35">
            <w:pPr>
              <w:spacing w:after="0" w:line="240" w:lineRule="auto"/>
              <w:jc w:val="both"/>
              <w:rPr>
                <w:rFonts w:ascii="Arial" w:hAnsi="Arial" w:cs="Arial"/>
              </w:rPr>
            </w:pPr>
            <w:r w:rsidRPr="006A6866">
              <w:rPr>
                <w:rFonts w:ascii="Arial" w:hAnsi="Arial" w:cs="Arial"/>
                <w:lang w:val="en-US"/>
              </w:rPr>
              <w:t xml:space="preserve">AGRESTI, A. An introduction to categorical data analysis. 2ª ed. New Jersey: Wiley Series in Probability and Statistics. </w:t>
            </w:r>
            <w:r w:rsidRPr="00C61EE7">
              <w:rPr>
                <w:rFonts w:ascii="Arial" w:hAnsi="Arial" w:cs="Arial"/>
              </w:rPr>
              <w:t>2007.</w:t>
            </w:r>
          </w:p>
          <w:p w:rsidR="00852FFD" w:rsidRPr="006A6866" w:rsidRDefault="00852FFD" w:rsidP="00962A35">
            <w:pPr>
              <w:spacing w:after="0" w:line="240" w:lineRule="auto"/>
              <w:jc w:val="both"/>
              <w:rPr>
                <w:rFonts w:ascii="Arial" w:hAnsi="Arial" w:cs="Arial"/>
              </w:rPr>
            </w:pPr>
            <w:r w:rsidRPr="006A6866">
              <w:rPr>
                <w:rFonts w:ascii="Arial" w:hAnsi="Arial" w:cs="Arial"/>
              </w:rPr>
              <w:t>DIAS, L. A.; BARROS, W. S. Biometria experimental. Viçosa, MG: Suprema, 2009, 408 p.</w:t>
            </w:r>
          </w:p>
          <w:p w:rsidR="00852FFD" w:rsidRPr="006A6866" w:rsidRDefault="00852FFD" w:rsidP="00962A35">
            <w:pPr>
              <w:spacing w:after="0" w:line="240" w:lineRule="auto"/>
              <w:jc w:val="both"/>
              <w:rPr>
                <w:rFonts w:ascii="Arial" w:hAnsi="Arial" w:cs="Arial"/>
                <w:lang w:val="en-US"/>
              </w:rPr>
            </w:pPr>
            <w:r w:rsidRPr="006A6866">
              <w:rPr>
                <w:rFonts w:ascii="Arial" w:hAnsi="Arial" w:cs="Arial"/>
                <w:lang w:val="en-US"/>
              </w:rPr>
              <w:t>KAPS, M., LAMBERSON, W. R. Biostatistics for Animal Science. CABI Publishing, London, UK. 459p. 2004.</w:t>
            </w:r>
          </w:p>
          <w:p w:rsidR="00852FFD" w:rsidRPr="006A6866" w:rsidRDefault="00852FFD" w:rsidP="00962A35">
            <w:pPr>
              <w:spacing w:after="0" w:line="240" w:lineRule="auto"/>
              <w:jc w:val="both"/>
              <w:rPr>
                <w:rFonts w:ascii="Arial" w:hAnsi="Arial" w:cs="Arial"/>
                <w:lang w:val="en-US"/>
              </w:rPr>
            </w:pPr>
            <w:r w:rsidRPr="006A6866">
              <w:rPr>
                <w:rFonts w:ascii="Arial" w:hAnsi="Arial" w:cs="Arial"/>
                <w:lang w:val="en-US"/>
              </w:rPr>
              <w:t>KLEINBAUM, D.G., KUPPER, L. L., NIZAM, A.</w:t>
            </w:r>
            <w:r>
              <w:rPr>
                <w:rFonts w:ascii="Arial" w:hAnsi="Arial" w:cs="Arial"/>
                <w:lang w:val="en-US"/>
              </w:rPr>
              <w:t xml:space="preserve">; </w:t>
            </w:r>
            <w:r w:rsidRPr="006A6866">
              <w:rPr>
                <w:rFonts w:ascii="Arial" w:hAnsi="Arial" w:cs="Arial"/>
                <w:lang w:val="en-US"/>
              </w:rPr>
              <w:t>MULLER, K. A. Applied regression analysis and other multivariable methods. Fourth Edition, Duxbury Press/Cengage Learning, Pacific Grove, 2008, Chaps. 1-16.</w:t>
            </w:r>
          </w:p>
          <w:p w:rsidR="00852FFD" w:rsidRDefault="00852FFD" w:rsidP="00962A35">
            <w:pPr>
              <w:spacing w:after="0" w:line="240" w:lineRule="auto"/>
              <w:jc w:val="both"/>
              <w:rPr>
                <w:rFonts w:ascii="Arial" w:hAnsi="Arial" w:cs="Arial"/>
                <w:lang w:val="en-US"/>
              </w:rPr>
            </w:pPr>
            <w:r w:rsidRPr="006A6866">
              <w:rPr>
                <w:rFonts w:ascii="Arial" w:hAnsi="Arial" w:cs="Arial"/>
                <w:lang w:val="en-US"/>
              </w:rPr>
              <w:t>LONG, S</w:t>
            </w:r>
            <w:r>
              <w:rPr>
                <w:rFonts w:ascii="Arial" w:hAnsi="Arial" w:cs="Arial"/>
                <w:lang w:val="en-US"/>
              </w:rPr>
              <w:t xml:space="preserve">.; </w:t>
            </w:r>
            <w:r w:rsidRPr="006A6866">
              <w:rPr>
                <w:rFonts w:ascii="Arial" w:hAnsi="Arial" w:cs="Arial"/>
                <w:lang w:val="en-US"/>
              </w:rPr>
              <w:t>JEREMY</w:t>
            </w:r>
            <w:r>
              <w:rPr>
                <w:rFonts w:ascii="Arial" w:hAnsi="Arial" w:cs="Arial"/>
                <w:lang w:val="en-US"/>
              </w:rPr>
              <w:t>,</w:t>
            </w:r>
            <w:r w:rsidRPr="006A6866">
              <w:rPr>
                <w:rFonts w:ascii="Arial" w:hAnsi="Arial" w:cs="Arial"/>
                <w:lang w:val="en-US"/>
              </w:rPr>
              <w:t xml:space="preserve"> F. Regression models for categorical dependent variables using Stata. 2ª ed. College Station: Stata Press Corporation.</w:t>
            </w:r>
            <w:r>
              <w:rPr>
                <w:rFonts w:ascii="Arial" w:hAnsi="Arial" w:cs="Arial"/>
                <w:lang w:val="en-US"/>
              </w:rPr>
              <w:t xml:space="preserve"> </w:t>
            </w:r>
            <w:r w:rsidRPr="006A6866">
              <w:rPr>
                <w:rFonts w:ascii="Arial" w:hAnsi="Arial" w:cs="Arial"/>
                <w:lang w:val="en-US"/>
              </w:rPr>
              <w:t>2006.</w:t>
            </w:r>
          </w:p>
          <w:p w:rsidR="00852FFD" w:rsidRPr="006A6866" w:rsidRDefault="00852FFD" w:rsidP="00962A35">
            <w:pPr>
              <w:spacing w:after="0" w:line="240" w:lineRule="auto"/>
              <w:jc w:val="both"/>
              <w:rPr>
                <w:rFonts w:ascii="Arial" w:hAnsi="Arial" w:cs="Arial"/>
                <w:lang w:val="en-US"/>
              </w:rPr>
            </w:pPr>
            <w:r w:rsidRPr="006A6866">
              <w:rPr>
                <w:rFonts w:ascii="Arial" w:hAnsi="Arial" w:cs="Arial"/>
                <w:lang w:val="en-US"/>
              </w:rPr>
              <w:t>POWERS, D</w:t>
            </w:r>
            <w:r>
              <w:rPr>
                <w:rFonts w:ascii="Arial" w:hAnsi="Arial" w:cs="Arial"/>
                <w:lang w:val="en-US"/>
              </w:rPr>
              <w:t>.;</w:t>
            </w:r>
            <w:r w:rsidRPr="006A6866">
              <w:rPr>
                <w:rFonts w:ascii="Arial" w:hAnsi="Arial" w:cs="Arial"/>
                <w:lang w:val="en-US"/>
              </w:rPr>
              <w:t xml:space="preserve"> YU</w:t>
            </w:r>
            <w:r>
              <w:rPr>
                <w:rFonts w:ascii="Arial" w:hAnsi="Arial" w:cs="Arial"/>
                <w:lang w:val="en-US"/>
              </w:rPr>
              <w:t>,</w:t>
            </w:r>
            <w:r w:rsidRPr="006A6866">
              <w:rPr>
                <w:rFonts w:ascii="Arial" w:hAnsi="Arial" w:cs="Arial"/>
                <w:lang w:val="en-US"/>
              </w:rPr>
              <w:t xml:space="preserve"> X. Statistical methods for categorical data analysis. 2ª ed. San Diego: Emerald Group Publishing. 2008.</w:t>
            </w:r>
          </w:p>
          <w:p w:rsidR="00852FFD" w:rsidRPr="006A6866" w:rsidRDefault="00852FFD" w:rsidP="00962A35">
            <w:pPr>
              <w:spacing w:after="0" w:line="240" w:lineRule="auto"/>
              <w:jc w:val="both"/>
              <w:rPr>
                <w:rFonts w:ascii="Arial" w:hAnsi="Arial" w:cs="Arial"/>
                <w:lang w:val="en-US"/>
              </w:rPr>
            </w:pPr>
            <w:r w:rsidRPr="00C61EE7">
              <w:rPr>
                <w:rFonts w:ascii="Arial" w:hAnsi="Arial" w:cs="Arial"/>
                <w:lang w:val="en-US"/>
              </w:rPr>
              <w:t xml:space="preserve">SCHNEIDER, P. R., SCHNEIDER, P. S. P., SOUZA, C. A. M. de. </w:t>
            </w:r>
            <w:r w:rsidRPr="006A6866">
              <w:rPr>
                <w:rFonts w:ascii="Arial" w:hAnsi="Arial" w:cs="Arial"/>
              </w:rPr>
              <w:t xml:space="preserve">Análise de regressão aplicada à engenharia florestal.  </w:t>
            </w:r>
            <w:r w:rsidRPr="006A6866">
              <w:rPr>
                <w:rFonts w:ascii="Arial" w:hAnsi="Arial" w:cs="Arial"/>
                <w:lang w:val="en-US"/>
              </w:rPr>
              <w:t>2ª ed., Santa Maria: FACOS, 2009, 294p.</w:t>
            </w:r>
          </w:p>
        </w:tc>
      </w:tr>
      <w:bookmarkEnd w:id="0"/>
    </w:tbl>
    <w:p w:rsidR="00852FFD" w:rsidRPr="006A6866" w:rsidRDefault="00852FFD" w:rsidP="00852FFD">
      <w:pPr>
        <w:spacing w:after="0" w:line="240" w:lineRule="auto"/>
        <w:ind w:firstLine="709"/>
        <w:jc w:val="both"/>
        <w:rPr>
          <w:rFonts w:ascii="Arial" w:hAnsi="Arial" w:cs="Arial"/>
          <w:sz w:val="20"/>
          <w:szCs w:val="20"/>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2645"/>
        <w:gridCol w:w="743"/>
        <w:gridCol w:w="1057"/>
        <w:gridCol w:w="3062"/>
      </w:tblGrid>
      <w:tr w:rsidR="00852FFD" w:rsidRPr="009E4B7C" w:rsidTr="00962A35">
        <w:trPr>
          <w:jc w:val="center"/>
        </w:trPr>
        <w:tc>
          <w:tcPr>
            <w:tcW w:w="592" w:type="pct"/>
            <w:vAlign w:val="center"/>
          </w:tcPr>
          <w:p w:rsidR="00852FFD" w:rsidRPr="00805A6E" w:rsidRDefault="00852FFD" w:rsidP="00962A35">
            <w:pPr>
              <w:spacing w:before="60"/>
              <w:rPr>
                <w:rFonts w:ascii="Arial" w:hAnsi="Arial" w:cs="Arial"/>
              </w:rPr>
            </w:pPr>
            <w:r w:rsidRPr="00805A6E">
              <w:rPr>
                <w:rFonts w:ascii="Arial" w:hAnsi="Arial" w:cs="Arial"/>
              </w:rPr>
              <w:t>Disc.</w:t>
            </w:r>
          </w:p>
        </w:tc>
        <w:tc>
          <w:tcPr>
            <w:tcW w:w="1568" w:type="pct"/>
            <w:vAlign w:val="center"/>
          </w:tcPr>
          <w:p w:rsidR="00852FFD" w:rsidRPr="00C9786F" w:rsidRDefault="00852FFD" w:rsidP="00962A35">
            <w:pPr>
              <w:spacing w:before="60"/>
              <w:jc w:val="center"/>
              <w:rPr>
                <w:rFonts w:ascii="Arial" w:hAnsi="Arial" w:cs="Arial"/>
              </w:rPr>
            </w:pPr>
            <w:r w:rsidRPr="00C9786F">
              <w:rPr>
                <w:rFonts w:ascii="Arial" w:hAnsi="Arial" w:cs="Arial"/>
              </w:rPr>
              <w:t>Amostragem aplicada a levantamentos florestais (AMALEF)</w:t>
            </w:r>
          </w:p>
        </w:tc>
        <w:tc>
          <w:tcPr>
            <w:tcW w:w="416" w:type="pct"/>
            <w:vAlign w:val="center"/>
          </w:tcPr>
          <w:p w:rsidR="00852FFD" w:rsidRPr="00805A6E" w:rsidRDefault="00852FFD" w:rsidP="00962A35">
            <w:pPr>
              <w:spacing w:before="60"/>
              <w:jc w:val="center"/>
              <w:rPr>
                <w:rFonts w:ascii="Arial" w:hAnsi="Arial" w:cs="Arial"/>
              </w:rPr>
            </w:pPr>
            <w:r>
              <w:rPr>
                <w:rFonts w:ascii="Arial" w:hAnsi="Arial" w:cs="Arial"/>
                <w:sz w:val="12"/>
                <w:szCs w:val="12"/>
              </w:rPr>
              <w:t xml:space="preserve">(Créditos) </w:t>
            </w:r>
            <w:r w:rsidRPr="00285361">
              <w:rPr>
                <w:rFonts w:ascii="Arial" w:hAnsi="Arial" w:cs="Arial"/>
                <w:szCs w:val="12"/>
              </w:rPr>
              <w:t>4</w:t>
            </w:r>
          </w:p>
        </w:tc>
        <w:tc>
          <w:tcPr>
            <w:tcW w:w="611" w:type="pct"/>
            <w:vAlign w:val="center"/>
          </w:tcPr>
          <w:p w:rsidR="00852FFD" w:rsidRPr="00805A6E" w:rsidRDefault="00852FFD" w:rsidP="00962A35">
            <w:pPr>
              <w:spacing w:before="60"/>
              <w:rPr>
                <w:rFonts w:ascii="Arial" w:hAnsi="Arial" w:cs="Arial"/>
              </w:rPr>
            </w:pPr>
            <w:r w:rsidRPr="00805A6E">
              <w:rPr>
                <w:rFonts w:ascii="Arial" w:hAnsi="Arial" w:cs="Arial"/>
                <w:sz w:val="12"/>
                <w:szCs w:val="12"/>
              </w:rPr>
              <w:t>(Obrigatória ou eletiva/optativa)</w:t>
            </w:r>
            <w:r>
              <w:rPr>
                <w:rFonts w:ascii="Arial" w:hAnsi="Arial" w:cs="Arial"/>
                <w:sz w:val="12"/>
                <w:szCs w:val="12"/>
              </w:rPr>
              <w:t xml:space="preserve"> </w:t>
            </w:r>
            <w:r w:rsidRPr="00F010FB">
              <w:rPr>
                <w:rFonts w:ascii="Arial" w:hAnsi="Arial" w:cs="Arial"/>
                <w:szCs w:val="16"/>
              </w:rPr>
              <w:t>Optativa</w:t>
            </w:r>
          </w:p>
        </w:tc>
        <w:tc>
          <w:tcPr>
            <w:tcW w:w="1813" w:type="pct"/>
            <w:vAlign w:val="center"/>
          </w:tcPr>
          <w:p w:rsidR="00852FFD" w:rsidRPr="00D27D8B" w:rsidRDefault="00852FFD" w:rsidP="00962A35">
            <w:pPr>
              <w:spacing w:before="60"/>
              <w:rPr>
                <w:rFonts w:ascii="Arial" w:hAnsi="Arial" w:cs="Arial"/>
                <w:lang w:val="en-US"/>
              </w:rPr>
            </w:pPr>
            <w:r w:rsidRPr="00D27D8B">
              <w:rPr>
                <w:rFonts w:ascii="Arial" w:hAnsi="Arial" w:cs="Arial"/>
                <w:lang w:val="en-US"/>
              </w:rPr>
              <w:t>Prof. (a). Thiago Floriani Stepka</w:t>
            </w:r>
          </w:p>
        </w:tc>
      </w:tr>
      <w:tr w:rsidR="00852FFD" w:rsidRPr="00805A6E" w:rsidTr="00962A35">
        <w:trPr>
          <w:jc w:val="center"/>
        </w:trPr>
        <w:tc>
          <w:tcPr>
            <w:tcW w:w="5000" w:type="pct"/>
            <w:gridSpan w:val="5"/>
            <w:vAlign w:val="center"/>
          </w:tcPr>
          <w:p w:rsidR="00852FFD" w:rsidRPr="00805A6E" w:rsidRDefault="00852FFD" w:rsidP="00962A35">
            <w:pPr>
              <w:spacing w:before="60"/>
              <w:jc w:val="both"/>
              <w:rPr>
                <w:rFonts w:ascii="Arial" w:hAnsi="Arial" w:cs="Arial"/>
              </w:rPr>
            </w:pPr>
            <w:r w:rsidRPr="00805A6E">
              <w:rPr>
                <w:rFonts w:ascii="Arial" w:hAnsi="Arial" w:cs="Arial"/>
              </w:rPr>
              <w:t>Ementa:</w:t>
            </w:r>
            <w:r>
              <w:rPr>
                <w:rFonts w:ascii="Arial" w:hAnsi="Arial" w:cs="Arial"/>
              </w:rPr>
              <w:t xml:space="preserve"> </w:t>
            </w:r>
            <w:r w:rsidRPr="009A4E26">
              <w:rPr>
                <w:rFonts w:ascii="Arial" w:hAnsi="Arial" w:cs="Arial"/>
              </w:rPr>
              <w:t>Importância e conceitos fundamentais de Inventário Florestal. Distribuições probabilísticas aplicadas na mensuração florestal. Teoria de amostragem. Classificação dos Inventários Florestais. Fundamentos do Planejamento de Inventários Florestais. Métodos e Processos de amostragem em Inventários Florestais. Fonte de erros em Inventários Florestais. Definição da Intensidade Amostral. Procedimentos de Mensuração Florestal.</w:t>
            </w:r>
          </w:p>
        </w:tc>
      </w:tr>
      <w:tr w:rsidR="00852FFD" w:rsidRPr="00805A6E" w:rsidTr="00962A35">
        <w:trPr>
          <w:jc w:val="center"/>
        </w:trPr>
        <w:tc>
          <w:tcPr>
            <w:tcW w:w="5000" w:type="pct"/>
            <w:gridSpan w:val="5"/>
            <w:vAlign w:val="center"/>
          </w:tcPr>
          <w:p w:rsidR="00852FFD" w:rsidRDefault="00852FFD" w:rsidP="00962A35">
            <w:pPr>
              <w:spacing w:after="0" w:line="240" w:lineRule="auto"/>
              <w:jc w:val="both"/>
              <w:rPr>
                <w:rFonts w:ascii="Arial" w:hAnsi="Arial" w:cs="Arial"/>
                <w:lang w:val="en-US"/>
              </w:rPr>
            </w:pPr>
            <w:r w:rsidRPr="009A4E26">
              <w:rPr>
                <w:rFonts w:ascii="Arial" w:hAnsi="Arial" w:cs="Arial"/>
                <w:lang w:val="en-US"/>
              </w:rPr>
              <w:t xml:space="preserve">Bibliografia: </w:t>
            </w:r>
          </w:p>
          <w:p w:rsidR="00852FFD" w:rsidRPr="009A4E26" w:rsidRDefault="00852FFD" w:rsidP="00962A35">
            <w:pPr>
              <w:spacing w:after="0" w:line="240" w:lineRule="auto"/>
              <w:jc w:val="both"/>
              <w:rPr>
                <w:rFonts w:ascii="Arial" w:hAnsi="Arial" w:cs="Arial"/>
                <w:lang w:val="en-US"/>
              </w:rPr>
            </w:pPr>
            <w:r w:rsidRPr="009A4E26">
              <w:rPr>
                <w:rFonts w:ascii="Arial" w:hAnsi="Arial" w:cs="Arial"/>
                <w:lang w:val="en-US"/>
              </w:rPr>
              <w:t>CHACKO, V.J. Sampling for Forest surveys. New Forest, Dehra Dun. 1964. 162p.</w:t>
            </w:r>
          </w:p>
          <w:p w:rsidR="00852FFD" w:rsidRPr="009A4E26" w:rsidRDefault="00852FFD" w:rsidP="00962A35">
            <w:pPr>
              <w:spacing w:after="0" w:line="240" w:lineRule="auto"/>
              <w:jc w:val="both"/>
              <w:rPr>
                <w:rFonts w:ascii="Arial" w:hAnsi="Arial" w:cs="Arial"/>
                <w:lang w:val="en-US"/>
              </w:rPr>
            </w:pPr>
            <w:r w:rsidRPr="009A4E26">
              <w:rPr>
                <w:rFonts w:ascii="Arial" w:hAnsi="Arial" w:cs="Arial"/>
                <w:lang w:val="en-US"/>
              </w:rPr>
              <w:t>FREESE, F. Elementary forest sampling. USDA For. Exp. Stn. For. Serv. 1971. 91 p. (Agriculture Handbook, 232)</w:t>
            </w:r>
          </w:p>
          <w:p w:rsidR="00852FFD" w:rsidRPr="009A4E26" w:rsidRDefault="00852FFD" w:rsidP="00962A35">
            <w:pPr>
              <w:spacing w:after="0" w:line="240" w:lineRule="auto"/>
              <w:jc w:val="both"/>
              <w:rPr>
                <w:rFonts w:ascii="Arial" w:hAnsi="Arial" w:cs="Arial"/>
              </w:rPr>
            </w:pPr>
            <w:r w:rsidRPr="009A4E26">
              <w:rPr>
                <w:rFonts w:ascii="Arial" w:hAnsi="Arial" w:cs="Arial"/>
                <w:lang w:val="en-US"/>
              </w:rPr>
              <w:t xml:space="preserve">LOETSCH, F.; ZÖHRER, F.; HALLER, K.E. Forest inventory. </w:t>
            </w:r>
            <w:r w:rsidRPr="009A4E26">
              <w:rPr>
                <w:rFonts w:ascii="Arial" w:hAnsi="Arial" w:cs="Arial"/>
              </w:rPr>
              <w:t>München, BLV. 1973. v.2, 479p</w:t>
            </w:r>
          </w:p>
          <w:p w:rsidR="00852FFD" w:rsidRPr="009A4E26" w:rsidRDefault="00852FFD" w:rsidP="00962A35">
            <w:pPr>
              <w:spacing w:after="0" w:line="240" w:lineRule="auto"/>
              <w:jc w:val="both"/>
              <w:rPr>
                <w:rFonts w:ascii="Arial" w:hAnsi="Arial" w:cs="Arial"/>
              </w:rPr>
            </w:pPr>
            <w:r w:rsidRPr="009A4E26">
              <w:rPr>
                <w:rFonts w:ascii="Arial" w:hAnsi="Arial" w:cs="Arial"/>
              </w:rPr>
              <w:t>PÉLLICO NETTO, S.; BRENA, D.A. Inventário florestal. Curitiba. 1997. 245p.</w:t>
            </w:r>
          </w:p>
          <w:p w:rsidR="00852FFD" w:rsidRPr="009A4E26" w:rsidRDefault="00852FFD" w:rsidP="00962A35">
            <w:pPr>
              <w:spacing w:after="0" w:line="240" w:lineRule="auto"/>
              <w:jc w:val="both"/>
              <w:rPr>
                <w:rFonts w:ascii="Arial" w:hAnsi="Arial" w:cs="Arial"/>
              </w:rPr>
            </w:pPr>
            <w:r w:rsidRPr="009A4E26">
              <w:rPr>
                <w:rFonts w:ascii="Arial" w:hAnsi="Arial" w:cs="Arial"/>
              </w:rPr>
              <w:t>PÉLLICO NETTO, S.; Distribuições probabilísticas. Curitiba, 1998. 278 p.</w:t>
            </w:r>
          </w:p>
          <w:p w:rsidR="00852FFD" w:rsidRPr="009A4E26" w:rsidRDefault="00852FFD" w:rsidP="00962A35">
            <w:pPr>
              <w:spacing w:after="0" w:line="240" w:lineRule="auto"/>
              <w:jc w:val="both"/>
              <w:rPr>
                <w:rFonts w:ascii="Arial" w:hAnsi="Arial" w:cs="Arial"/>
              </w:rPr>
            </w:pPr>
            <w:r w:rsidRPr="009A4E26">
              <w:rPr>
                <w:rFonts w:ascii="Arial" w:hAnsi="Arial" w:cs="Arial"/>
              </w:rPr>
              <w:lastRenderedPageBreak/>
              <w:t>SANQUETTA, C. R.; WATZLAWICK, L. F.; CÔRTE, A. P. D.; FERNANDES, L. A.V.; SIQUEIRA, J. D. P. Inventários Florestais: Planejamento e Execução, 2ª ed, Curitiba, Graphic Gráfica e Editora, 2009. 316 p.</w:t>
            </w:r>
          </w:p>
          <w:p w:rsidR="00852FFD" w:rsidRPr="00805A6E" w:rsidRDefault="00852FFD" w:rsidP="00962A35">
            <w:pPr>
              <w:spacing w:after="0" w:line="240" w:lineRule="auto"/>
              <w:jc w:val="both"/>
              <w:rPr>
                <w:rFonts w:ascii="Arial" w:hAnsi="Arial" w:cs="Arial"/>
              </w:rPr>
            </w:pPr>
            <w:r w:rsidRPr="009A4E26">
              <w:rPr>
                <w:rFonts w:ascii="Arial" w:hAnsi="Arial" w:cs="Arial"/>
              </w:rPr>
              <w:t>SCOLFORO, J.R.S. Biometria florestal: modelagem do crescimento e da produção de florestas plantadas e nativas. Lavras. UFLA/FAEPE. 1998. 441p.</w:t>
            </w:r>
          </w:p>
        </w:tc>
      </w:tr>
    </w:tbl>
    <w:p w:rsidR="00852FFD" w:rsidRDefault="00852FFD" w:rsidP="00852FFD">
      <w:pPr>
        <w:spacing w:after="0" w:line="240" w:lineRule="auto"/>
        <w:ind w:firstLine="709"/>
        <w:jc w:val="both"/>
        <w:rPr>
          <w:rFonts w:ascii="Arial" w:hAnsi="Arial" w:cs="Arial"/>
          <w:sz w:val="20"/>
          <w:szCs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1D094B" w:rsidTr="00962A35">
        <w:tc>
          <w:tcPr>
            <w:tcW w:w="1101" w:type="dxa"/>
          </w:tcPr>
          <w:p w:rsidR="00852FFD" w:rsidRPr="001D094B" w:rsidRDefault="00852FFD" w:rsidP="00962A35">
            <w:pPr>
              <w:spacing w:before="120" w:after="0" w:line="240" w:lineRule="auto"/>
              <w:rPr>
                <w:rFonts w:ascii="Arial" w:eastAsia="ヒラギノ角ゴ Pro W3" w:hAnsi="Arial" w:cs="Arial"/>
                <w:color w:val="000000"/>
              </w:rPr>
            </w:pPr>
            <w:r w:rsidRPr="001D094B">
              <w:rPr>
                <w:rFonts w:ascii="Arial" w:eastAsia="ヒラギノ角ゴ Pro W3" w:hAnsi="Arial" w:cs="Arial"/>
                <w:color w:val="000000"/>
              </w:rPr>
              <w:t>Disc.</w:t>
            </w:r>
          </w:p>
        </w:tc>
        <w:tc>
          <w:tcPr>
            <w:tcW w:w="2915" w:type="dxa"/>
          </w:tcPr>
          <w:p w:rsidR="00852FFD" w:rsidRPr="00C9786F" w:rsidRDefault="00852FFD" w:rsidP="00962A35">
            <w:pPr>
              <w:spacing w:before="120" w:after="0" w:line="240" w:lineRule="auto"/>
              <w:rPr>
                <w:rFonts w:ascii="Arial" w:eastAsia="ヒラギノ角ゴ Pro W3" w:hAnsi="Arial" w:cs="Arial"/>
                <w:color w:val="000000"/>
              </w:rPr>
            </w:pPr>
            <w:r w:rsidRPr="00C9786F">
              <w:rPr>
                <w:rFonts w:ascii="Arial" w:eastAsia="ヒラギノ角ゴ Pro W3" w:hAnsi="Arial" w:cs="Arial"/>
                <w:color w:val="000000"/>
              </w:rPr>
              <w:t>Celulose e Papel (CELPAP)</w:t>
            </w:r>
          </w:p>
        </w:tc>
        <w:tc>
          <w:tcPr>
            <w:tcW w:w="773" w:type="dxa"/>
          </w:tcPr>
          <w:p w:rsidR="00852FFD" w:rsidRPr="00805A6E" w:rsidRDefault="00852FFD" w:rsidP="00962A35">
            <w:pPr>
              <w:spacing w:before="60"/>
              <w:jc w:val="center"/>
              <w:rPr>
                <w:rFonts w:ascii="Arial" w:hAnsi="Arial" w:cs="Arial"/>
              </w:rPr>
            </w:pPr>
            <w:r>
              <w:rPr>
                <w:rFonts w:ascii="Arial" w:hAnsi="Arial" w:cs="Arial"/>
                <w:sz w:val="12"/>
                <w:szCs w:val="12"/>
              </w:rPr>
              <w:t xml:space="preserve">(Créditos) </w:t>
            </w:r>
            <w:r>
              <w:rPr>
                <w:rFonts w:ascii="Arial" w:hAnsi="Arial" w:cs="Arial"/>
                <w:szCs w:val="12"/>
              </w:rPr>
              <w:t>3</w:t>
            </w:r>
          </w:p>
        </w:tc>
        <w:tc>
          <w:tcPr>
            <w:tcW w:w="1135" w:type="dxa"/>
          </w:tcPr>
          <w:p w:rsidR="00852FFD" w:rsidRPr="00805A6E" w:rsidRDefault="00852FFD" w:rsidP="00962A35">
            <w:pPr>
              <w:spacing w:before="60"/>
              <w:rPr>
                <w:rFonts w:ascii="Arial" w:hAnsi="Arial" w:cs="Arial"/>
              </w:rPr>
            </w:pPr>
            <w:r w:rsidRPr="00805A6E">
              <w:rPr>
                <w:rFonts w:ascii="Arial" w:hAnsi="Arial" w:cs="Arial"/>
                <w:sz w:val="12"/>
                <w:szCs w:val="12"/>
              </w:rPr>
              <w:t>(Obrigatória ou eletiva/optativa)</w:t>
            </w:r>
            <w:r>
              <w:rPr>
                <w:rFonts w:ascii="Arial" w:hAnsi="Arial" w:cs="Arial"/>
                <w:sz w:val="12"/>
                <w:szCs w:val="12"/>
              </w:rPr>
              <w:t xml:space="preserve"> </w:t>
            </w:r>
            <w:r w:rsidRPr="00F010FB">
              <w:rPr>
                <w:rFonts w:ascii="Arial" w:hAnsi="Arial" w:cs="Arial"/>
              </w:rPr>
              <w:t>Optativa</w:t>
            </w:r>
          </w:p>
        </w:tc>
        <w:tc>
          <w:tcPr>
            <w:tcW w:w="3369" w:type="dxa"/>
          </w:tcPr>
          <w:p w:rsidR="00852FFD" w:rsidRPr="001D094B" w:rsidRDefault="00852FFD" w:rsidP="00962A35">
            <w:pPr>
              <w:spacing w:before="120" w:after="0" w:line="240" w:lineRule="auto"/>
              <w:rPr>
                <w:rFonts w:ascii="Arial" w:eastAsia="ヒラギノ角ゴ Pro W3" w:hAnsi="Arial" w:cs="Arial"/>
                <w:color w:val="000000"/>
              </w:rPr>
            </w:pPr>
            <w:r w:rsidRPr="001D094B">
              <w:rPr>
                <w:rFonts w:ascii="Arial" w:eastAsia="ヒラギノ角ゴ Pro W3" w:hAnsi="Arial" w:cs="Arial"/>
                <w:color w:val="000000"/>
              </w:rPr>
              <w:t xml:space="preserve">Polliana D´Angelo Rios Martha Andreia Brand e </w:t>
            </w:r>
          </w:p>
        </w:tc>
      </w:tr>
      <w:tr w:rsidR="00852FFD" w:rsidRPr="001D094B" w:rsidTr="00962A35">
        <w:tc>
          <w:tcPr>
            <w:tcW w:w="9293" w:type="dxa"/>
            <w:gridSpan w:val="5"/>
          </w:tcPr>
          <w:p w:rsidR="00852FFD" w:rsidRPr="001D094B" w:rsidRDefault="00852FFD" w:rsidP="00962A35">
            <w:pPr>
              <w:spacing w:before="120" w:after="0" w:line="240" w:lineRule="auto"/>
              <w:jc w:val="both"/>
              <w:rPr>
                <w:rFonts w:ascii="Arial" w:eastAsia="ヒラギノ角ゴ Pro W3" w:hAnsi="Arial" w:cs="Arial"/>
                <w:color w:val="000000"/>
              </w:rPr>
            </w:pPr>
            <w:r w:rsidRPr="001D094B">
              <w:rPr>
                <w:rFonts w:ascii="Arial" w:eastAsia="ヒラギノ角ゴ Pro W3" w:hAnsi="Arial" w:cs="Arial"/>
                <w:color w:val="000000"/>
              </w:rPr>
              <w:t>Ementa: Histórico e desenvolvimento da indústria de celulose e papel. Matérias-primas fibrosas. Composição química básica da madeira. Polpação mecânica, termomecânica, químico-mecânica e química. Branqueamento da celulose. Propriedades e testes. Fabricação do papel.</w:t>
            </w:r>
          </w:p>
        </w:tc>
      </w:tr>
      <w:tr w:rsidR="00852FFD" w:rsidRPr="009E4B7C" w:rsidTr="00962A35">
        <w:tc>
          <w:tcPr>
            <w:tcW w:w="9293" w:type="dxa"/>
            <w:gridSpan w:val="5"/>
          </w:tcPr>
          <w:p w:rsidR="00852FFD" w:rsidRPr="001D094B" w:rsidRDefault="00852FFD" w:rsidP="00962A35">
            <w:pPr>
              <w:spacing w:before="120" w:after="0" w:line="240" w:lineRule="auto"/>
              <w:rPr>
                <w:rFonts w:ascii="Arial" w:eastAsia="ヒラギノ角ゴ Pro W3" w:hAnsi="Arial" w:cs="Arial"/>
                <w:color w:val="000000"/>
              </w:rPr>
            </w:pPr>
            <w:r w:rsidRPr="001D094B">
              <w:rPr>
                <w:rFonts w:ascii="Arial" w:eastAsia="ヒラギノ角ゴ Pro W3" w:hAnsi="Arial" w:cs="Arial"/>
                <w:color w:val="000000"/>
              </w:rPr>
              <w:t xml:space="preserve">Bibliografia: </w:t>
            </w:r>
          </w:p>
          <w:p w:rsidR="00852FFD" w:rsidRPr="00F010FB" w:rsidRDefault="00852FFD" w:rsidP="00962A35">
            <w:pPr>
              <w:spacing w:after="0" w:line="240" w:lineRule="auto"/>
              <w:rPr>
                <w:rFonts w:ascii="Arial" w:eastAsia="ヒラギノ角ゴ Pro W3" w:hAnsi="Arial" w:cs="Arial"/>
                <w:color w:val="000000"/>
              </w:rPr>
            </w:pPr>
            <w:r w:rsidRPr="00F010FB">
              <w:rPr>
                <w:rFonts w:ascii="Arial" w:eastAsia="ヒラギノ角ゴ Pro W3" w:hAnsi="Arial" w:cs="Arial"/>
                <w:color w:val="000000"/>
              </w:rPr>
              <w:t>COLODETT</w:t>
            </w:r>
            <w:r>
              <w:rPr>
                <w:rFonts w:ascii="Arial" w:eastAsia="ヒラギノ角ゴ Pro W3" w:hAnsi="Arial" w:cs="Arial"/>
                <w:color w:val="000000"/>
              </w:rPr>
              <w:t>E, J. L.; LONGUE JÚNIOR, D.</w:t>
            </w:r>
            <w:r w:rsidRPr="00F010FB">
              <w:rPr>
                <w:rFonts w:ascii="Arial" w:eastAsia="ヒラギノ角ゴ Pro W3" w:hAnsi="Arial" w:cs="Arial"/>
                <w:color w:val="000000"/>
              </w:rPr>
              <w:t xml:space="preserve">; MARTINO, D. C. Branqueamento de Polpa Celulósica: da produção da polpa marrom ao produto acabado. 1ed.Viçosa: UFV, 2015, 816 p. </w:t>
            </w:r>
          </w:p>
          <w:p w:rsidR="00852FFD" w:rsidRPr="00F010FB" w:rsidRDefault="00852FFD" w:rsidP="00962A35">
            <w:pPr>
              <w:spacing w:after="0" w:line="240" w:lineRule="auto"/>
              <w:rPr>
                <w:rFonts w:ascii="Arial" w:eastAsia="ヒラギノ角ゴ Pro W3" w:hAnsi="Arial" w:cs="Arial"/>
                <w:color w:val="000000"/>
              </w:rPr>
            </w:pPr>
            <w:r w:rsidRPr="00F010FB">
              <w:rPr>
                <w:rFonts w:ascii="Arial" w:eastAsia="ヒラギノ角ゴ Pro W3" w:hAnsi="Arial" w:cs="Arial"/>
                <w:color w:val="000000"/>
              </w:rPr>
              <w:t>D’ALMEIDA, M</w:t>
            </w:r>
            <w:r>
              <w:rPr>
                <w:rFonts w:ascii="Arial" w:eastAsia="ヒラギノ角ゴ Pro W3" w:hAnsi="Arial" w:cs="Arial"/>
                <w:color w:val="000000"/>
              </w:rPr>
              <w:t>.</w:t>
            </w:r>
            <w:r w:rsidRPr="00F010FB">
              <w:rPr>
                <w:rFonts w:ascii="Arial" w:eastAsia="ヒラギノ角ゴ Pro W3" w:hAnsi="Arial" w:cs="Arial"/>
                <w:color w:val="000000"/>
              </w:rPr>
              <w:t>L</w:t>
            </w:r>
            <w:r>
              <w:rPr>
                <w:rFonts w:ascii="Arial" w:eastAsia="ヒラギノ角ゴ Pro W3" w:hAnsi="Arial" w:cs="Arial"/>
                <w:color w:val="000000"/>
              </w:rPr>
              <w:t>.</w:t>
            </w:r>
            <w:r w:rsidRPr="00F010FB">
              <w:rPr>
                <w:rFonts w:ascii="Arial" w:eastAsia="ヒラギノ角ゴ Pro W3" w:hAnsi="Arial" w:cs="Arial"/>
                <w:color w:val="000000"/>
              </w:rPr>
              <w:t>O. Ed. Celulose e papel. Volume 1: Tecnologia de fabricação de pasta celulósica. São Paulo, SENAI-IPT, 1981. 492p.</w:t>
            </w:r>
          </w:p>
          <w:p w:rsidR="00852FFD" w:rsidRPr="00F010FB" w:rsidRDefault="00852FFD" w:rsidP="00962A35">
            <w:pPr>
              <w:spacing w:after="0" w:line="240" w:lineRule="auto"/>
              <w:rPr>
                <w:rFonts w:ascii="Arial" w:eastAsia="ヒラギノ角ゴ Pro W3" w:hAnsi="Arial" w:cs="Arial"/>
                <w:color w:val="000000"/>
              </w:rPr>
            </w:pPr>
            <w:r w:rsidRPr="00F010FB">
              <w:rPr>
                <w:rFonts w:ascii="Arial" w:eastAsia="ヒラギノ角ゴ Pro W3" w:hAnsi="Arial" w:cs="Arial"/>
                <w:color w:val="000000"/>
                <w:lang w:val="en-US"/>
              </w:rPr>
              <w:t>GULLICHSEN, J.</w:t>
            </w:r>
            <w:r>
              <w:rPr>
                <w:rFonts w:ascii="Arial" w:eastAsia="ヒラギノ角ゴ Pro W3" w:hAnsi="Arial" w:cs="Arial"/>
                <w:color w:val="000000"/>
                <w:lang w:val="en-US"/>
              </w:rPr>
              <w:t>;</w:t>
            </w:r>
            <w:r w:rsidRPr="00F010FB">
              <w:rPr>
                <w:rFonts w:ascii="Arial" w:eastAsia="ヒラギノ角ゴ Pro W3" w:hAnsi="Arial" w:cs="Arial"/>
                <w:color w:val="000000"/>
                <w:lang w:val="en-US"/>
              </w:rPr>
              <w:t xml:space="preserve"> FOGELHOLM, C-J. Chemical pulping. Vol. A. Helsink, Fapet Oy/Tappi, 1999. </w:t>
            </w:r>
            <w:r w:rsidRPr="00F010FB">
              <w:rPr>
                <w:rFonts w:ascii="Arial" w:eastAsia="ヒラギノ角ゴ Pro W3" w:hAnsi="Arial" w:cs="Arial"/>
                <w:color w:val="000000"/>
              </w:rPr>
              <w:t>693p.</w:t>
            </w:r>
          </w:p>
          <w:p w:rsidR="00852FFD" w:rsidRPr="00F010FB" w:rsidRDefault="00852FFD" w:rsidP="00962A35">
            <w:pPr>
              <w:spacing w:after="0" w:line="240" w:lineRule="auto"/>
              <w:rPr>
                <w:rFonts w:ascii="Arial" w:eastAsia="ヒラギノ角ゴ Pro W3" w:hAnsi="Arial" w:cs="Arial"/>
                <w:color w:val="000000"/>
              </w:rPr>
            </w:pPr>
            <w:r>
              <w:rPr>
                <w:rFonts w:ascii="Arial" w:eastAsia="ヒラギノ角ゴ Pro W3" w:hAnsi="Arial" w:cs="Arial"/>
                <w:color w:val="000000"/>
              </w:rPr>
              <w:t xml:space="preserve">KLOCK,U.; </w:t>
            </w:r>
            <w:r w:rsidRPr="00F010FB">
              <w:rPr>
                <w:rFonts w:ascii="Arial" w:eastAsia="ヒラギノ角ゴ Pro W3" w:hAnsi="Arial" w:cs="Arial"/>
                <w:color w:val="000000"/>
              </w:rPr>
              <w:t>MUNIZ, G.I.B. Química da Madeira. Curitiba: Fundação de Pesquisas Florestais do Paraná - Fupef , 2005. 96p.</w:t>
            </w:r>
          </w:p>
          <w:p w:rsidR="00852FFD" w:rsidRDefault="00852FFD" w:rsidP="00962A35">
            <w:pPr>
              <w:spacing w:after="0" w:line="240" w:lineRule="auto"/>
              <w:rPr>
                <w:rFonts w:ascii="Arial" w:eastAsia="ヒラギノ角ゴ Pro W3" w:hAnsi="Arial" w:cs="Arial"/>
                <w:color w:val="000000"/>
                <w:lang w:val="en-US"/>
              </w:rPr>
            </w:pPr>
            <w:r w:rsidRPr="00F010FB">
              <w:rPr>
                <w:rFonts w:ascii="Arial" w:eastAsia="ヒラギノ角ゴ Pro W3" w:hAnsi="Arial" w:cs="Arial"/>
                <w:color w:val="000000"/>
              </w:rPr>
              <w:t xml:space="preserve">KLOCK, U.; ANDRADE, A. S. de; HERNANDEZ, J. A. Manual didático polpa e papel. </w:t>
            </w:r>
            <w:r w:rsidRPr="00F010FB">
              <w:rPr>
                <w:rFonts w:ascii="Arial" w:eastAsia="ヒラギノ角ゴ Pro W3" w:hAnsi="Arial" w:cs="Arial"/>
                <w:color w:val="000000"/>
                <w:lang w:val="en-US"/>
              </w:rPr>
              <w:t>3.ed. Curitiba: Universidade Federal do Paraná, 2013. 118 p.</w:t>
            </w:r>
          </w:p>
          <w:p w:rsidR="00852FFD" w:rsidRPr="00F010FB" w:rsidRDefault="00852FFD" w:rsidP="00962A35">
            <w:pPr>
              <w:spacing w:after="0" w:line="240" w:lineRule="auto"/>
              <w:rPr>
                <w:rFonts w:ascii="Arial" w:eastAsia="ヒラギノ角ゴ Pro W3" w:hAnsi="Arial" w:cs="Arial"/>
                <w:color w:val="000000"/>
                <w:lang w:val="en-US"/>
              </w:rPr>
            </w:pPr>
            <w:r w:rsidRPr="00F010FB">
              <w:rPr>
                <w:rFonts w:ascii="Arial" w:eastAsia="ヒラギノ角ゴ Pro W3" w:hAnsi="Arial" w:cs="Arial"/>
                <w:color w:val="000000"/>
                <w:lang w:val="en-US"/>
              </w:rPr>
              <w:t xml:space="preserve">SIXTA, H.; POTTHAST, A.; KROTSCHEK, A. W. Handbook of Pulp. In: SIXTA, H. (Ed.), 2006, 1352p. </w:t>
            </w:r>
          </w:p>
          <w:p w:rsidR="00852FFD" w:rsidRPr="001D094B" w:rsidRDefault="00852FFD" w:rsidP="00962A35">
            <w:pPr>
              <w:spacing w:after="0" w:line="240" w:lineRule="auto"/>
              <w:rPr>
                <w:rFonts w:ascii="Arial" w:eastAsia="ヒラギノ角ゴ Pro W3" w:hAnsi="Arial" w:cs="Arial"/>
                <w:color w:val="000000"/>
                <w:lang w:val="en-US"/>
              </w:rPr>
            </w:pPr>
            <w:r w:rsidRPr="00F010FB">
              <w:rPr>
                <w:rFonts w:ascii="Arial" w:eastAsia="ヒラギノ角ゴ Pro W3" w:hAnsi="Arial" w:cs="Arial"/>
                <w:color w:val="000000"/>
              </w:rPr>
              <w:t xml:space="preserve">WASTOWSKI, A. D. Química da Madeira. </w:t>
            </w:r>
            <w:r w:rsidRPr="00F010FB">
              <w:rPr>
                <w:rFonts w:ascii="Arial" w:eastAsia="ヒラギノ角ゴ Pro W3" w:hAnsi="Arial" w:cs="Arial"/>
                <w:color w:val="000000"/>
                <w:lang w:val="en-US"/>
              </w:rPr>
              <w:t>Editora Interciência, 2018, 566p.</w:t>
            </w:r>
          </w:p>
        </w:tc>
      </w:tr>
    </w:tbl>
    <w:p w:rsidR="00852FFD" w:rsidRDefault="00852FFD" w:rsidP="00852FFD">
      <w:pPr>
        <w:spacing w:after="0" w:line="240" w:lineRule="auto"/>
        <w:ind w:firstLine="709"/>
        <w:jc w:val="both"/>
        <w:rPr>
          <w:rFonts w:ascii="Arial" w:hAnsi="Arial" w:cs="Arial"/>
          <w:sz w:val="20"/>
          <w:szCs w:val="20"/>
          <w:lang w:val="en-US"/>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695"/>
        <w:gridCol w:w="851"/>
        <w:gridCol w:w="1135"/>
        <w:gridCol w:w="3511"/>
      </w:tblGrid>
      <w:tr w:rsidR="00852FFD" w:rsidRPr="003208BA" w:rsidTr="00962A35">
        <w:tc>
          <w:tcPr>
            <w:tcW w:w="1101" w:type="dxa"/>
          </w:tcPr>
          <w:p w:rsidR="00852FFD" w:rsidRPr="003208BA" w:rsidRDefault="00852FFD" w:rsidP="00962A35">
            <w:pPr>
              <w:spacing w:before="60" w:after="0" w:line="240" w:lineRule="auto"/>
              <w:rPr>
                <w:rFonts w:ascii="Arial" w:eastAsia="ヒラギノ角ゴ Pro W3" w:hAnsi="Arial" w:cs="Arial"/>
                <w:color w:val="000000"/>
              </w:rPr>
            </w:pPr>
            <w:r w:rsidRPr="003208BA">
              <w:rPr>
                <w:rFonts w:ascii="Arial" w:eastAsia="ヒラギノ角ゴ Pro W3" w:hAnsi="Arial" w:cs="Arial"/>
                <w:color w:val="000000"/>
              </w:rPr>
              <w:t>Disc.</w:t>
            </w:r>
          </w:p>
        </w:tc>
        <w:tc>
          <w:tcPr>
            <w:tcW w:w="2695" w:type="dxa"/>
          </w:tcPr>
          <w:p w:rsidR="00852FFD" w:rsidRPr="00C9786F" w:rsidRDefault="00852FFD" w:rsidP="00962A35">
            <w:pPr>
              <w:spacing w:before="60" w:after="0" w:line="240" w:lineRule="auto"/>
              <w:rPr>
                <w:rFonts w:ascii="Arial" w:eastAsia="ヒラギノ角ゴ Pro W3" w:hAnsi="Arial" w:cs="Arial"/>
                <w:color w:val="000000"/>
              </w:rPr>
            </w:pPr>
            <w:r w:rsidRPr="00C9786F">
              <w:rPr>
                <w:rFonts w:ascii="Arial" w:eastAsia="ヒラギノ角ゴ Pro W3" w:hAnsi="Arial" w:cs="Arial"/>
                <w:color w:val="000000"/>
              </w:rPr>
              <w:t>Colheita Florestal</w:t>
            </w:r>
          </w:p>
          <w:p w:rsidR="00852FFD" w:rsidRPr="003208BA" w:rsidRDefault="00852FFD" w:rsidP="00962A35">
            <w:pPr>
              <w:spacing w:before="60" w:after="0" w:line="240" w:lineRule="auto"/>
              <w:rPr>
                <w:rFonts w:ascii="Arial" w:eastAsia="ヒラギノ角ゴ Pro W3" w:hAnsi="Arial" w:cs="Arial"/>
                <w:b/>
                <w:color w:val="000000"/>
              </w:rPr>
            </w:pPr>
            <w:r w:rsidRPr="00C9786F">
              <w:rPr>
                <w:rFonts w:ascii="Arial" w:eastAsia="ヒラギノ角ゴ Pro W3" w:hAnsi="Arial" w:cs="Arial"/>
                <w:color w:val="000000"/>
              </w:rPr>
              <w:t>(COFLOR)</w:t>
            </w:r>
          </w:p>
        </w:tc>
        <w:tc>
          <w:tcPr>
            <w:tcW w:w="851" w:type="dxa"/>
          </w:tcPr>
          <w:p w:rsidR="00852FFD" w:rsidRPr="00805A6E" w:rsidRDefault="00852FFD" w:rsidP="00962A35">
            <w:pPr>
              <w:spacing w:before="60"/>
              <w:jc w:val="center"/>
              <w:rPr>
                <w:rFonts w:ascii="Arial" w:hAnsi="Arial" w:cs="Arial"/>
              </w:rPr>
            </w:pPr>
            <w:r>
              <w:rPr>
                <w:rFonts w:ascii="Arial" w:hAnsi="Arial" w:cs="Arial"/>
                <w:sz w:val="12"/>
                <w:szCs w:val="12"/>
              </w:rPr>
              <w:t xml:space="preserve">(Créditos) </w:t>
            </w:r>
            <w:r w:rsidRPr="00285361">
              <w:rPr>
                <w:rFonts w:ascii="Arial" w:hAnsi="Arial" w:cs="Arial"/>
                <w:szCs w:val="12"/>
              </w:rPr>
              <w:t>4</w:t>
            </w:r>
          </w:p>
        </w:tc>
        <w:tc>
          <w:tcPr>
            <w:tcW w:w="1135" w:type="dxa"/>
          </w:tcPr>
          <w:p w:rsidR="00852FFD" w:rsidRPr="00805A6E" w:rsidRDefault="00852FFD" w:rsidP="00962A35">
            <w:pPr>
              <w:spacing w:before="60"/>
              <w:rPr>
                <w:rFonts w:ascii="Arial" w:hAnsi="Arial" w:cs="Arial"/>
              </w:rPr>
            </w:pPr>
            <w:r w:rsidRPr="00805A6E">
              <w:rPr>
                <w:rFonts w:ascii="Arial" w:hAnsi="Arial" w:cs="Arial"/>
                <w:sz w:val="12"/>
                <w:szCs w:val="12"/>
              </w:rPr>
              <w:t>(Obrigatória ou eletiva/optativa)</w:t>
            </w:r>
            <w:r>
              <w:rPr>
                <w:rFonts w:ascii="Arial" w:hAnsi="Arial" w:cs="Arial"/>
                <w:sz w:val="12"/>
                <w:szCs w:val="12"/>
              </w:rPr>
              <w:t xml:space="preserve"> </w:t>
            </w:r>
            <w:r w:rsidRPr="00F010FB">
              <w:rPr>
                <w:rFonts w:ascii="Arial" w:hAnsi="Arial" w:cs="Arial"/>
              </w:rPr>
              <w:t>Optativa</w:t>
            </w:r>
          </w:p>
        </w:tc>
        <w:tc>
          <w:tcPr>
            <w:tcW w:w="3511" w:type="dxa"/>
          </w:tcPr>
          <w:p w:rsidR="00852FFD" w:rsidRPr="003208BA" w:rsidRDefault="00852FFD" w:rsidP="00962A35">
            <w:pPr>
              <w:spacing w:before="60" w:after="0" w:line="240" w:lineRule="auto"/>
              <w:rPr>
                <w:rFonts w:ascii="Arial" w:eastAsia="ヒラギノ角ゴ Pro W3" w:hAnsi="Arial" w:cs="Arial"/>
                <w:color w:val="000000"/>
              </w:rPr>
            </w:pPr>
            <w:r w:rsidRPr="003208BA">
              <w:rPr>
                <w:rFonts w:ascii="Arial" w:eastAsia="ヒラギノ角ゴ Pro W3" w:hAnsi="Arial" w:cs="Arial"/>
                <w:color w:val="000000"/>
              </w:rPr>
              <w:t>Prof. (a). Jean Alberto Sampietro</w:t>
            </w:r>
          </w:p>
        </w:tc>
      </w:tr>
      <w:tr w:rsidR="00852FFD" w:rsidRPr="003208BA" w:rsidTr="00962A35">
        <w:tc>
          <w:tcPr>
            <w:tcW w:w="9293" w:type="dxa"/>
            <w:gridSpan w:val="5"/>
          </w:tcPr>
          <w:p w:rsidR="00852FFD" w:rsidRPr="003208BA" w:rsidRDefault="00852FFD" w:rsidP="00962A35">
            <w:pPr>
              <w:spacing w:before="60" w:after="0" w:line="240" w:lineRule="auto"/>
              <w:jc w:val="both"/>
              <w:rPr>
                <w:rFonts w:ascii="Arial" w:eastAsia="ヒラギノ角ゴ Pro W3" w:hAnsi="Arial" w:cs="Arial"/>
                <w:color w:val="000000"/>
              </w:rPr>
            </w:pPr>
            <w:r w:rsidRPr="003208BA">
              <w:rPr>
                <w:rFonts w:ascii="Arial" w:eastAsia="ヒラギノ角ゴ Pro W3" w:hAnsi="Arial" w:cs="Arial"/>
                <w:color w:val="000000"/>
              </w:rPr>
              <w:t>Ementa: Evolução Tecnológica da Colheita Florestal, Métodos e Sistemas de Colheita Florestal, Estudo do Trabalho da Colheita Florestal, Experimentação na Colheita Florestal, Modelagem do Desempenho de Operações de Colheita Florestal, Gestão da Colheita Florestal, Orçamento e Custos Operacionais na Colheita Florestal, Gestão de Pessoas na Colheita Florestal, Segurança e Ergonomia na Colheita Florestal, Impactos Ambientais da Colheita Florestal.</w:t>
            </w:r>
          </w:p>
        </w:tc>
      </w:tr>
      <w:tr w:rsidR="00852FFD" w:rsidRPr="009E4B7C" w:rsidTr="00962A35">
        <w:tc>
          <w:tcPr>
            <w:tcW w:w="9293" w:type="dxa"/>
            <w:gridSpan w:val="5"/>
          </w:tcPr>
          <w:p w:rsidR="00852FFD" w:rsidRPr="003208BA" w:rsidRDefault="00852FFD" w:rsidP="00962A35">
            <w:pPr>
              <w:spacing w:before="60" w:after="0" w:line="240" w:lineRule="auto"/>
              <w:rPr>
                <w:rFonts w:ascii="Arial" w:eastAsia="ヒラギノ角ゴ Pro W3" w:hAnsi="Arial" w:cs="Arial"/>
                <w:color w:val="000000"/>
                <w:lang w:val="en-US"/>
              </w:rPr>
            </w:pPr>
            <w:r w:rsidRPr="003208BA">
              <w:rPr>
                <w:rFonts w:ascii="Arial" w:eastAsia="ヒラギノ角ゴ Pro W3" w:hAnsi="Arial" w:cs="Arial"/>
                <w:color w:val="000000"/>
                <w:lang w:val="en-US"/>
              </w:rPr>
              <w:t>Bibliografia:</w:t>
            </w:r>
          </w:p>
          <w:p w:rsidR="00852FFD" w:rsidRPr="00C61EE7" w:rsidRDefault="00852FFD" w:rsidP="00962A35">
            <w:pPr>
              <w:spacing w:before="60" w:after="0" w:line="240" w:lineRule="auto"/>
              <w:rPr>
                <w:rFonts w:ascii="Arial" w:eastAsia="ヒラギノ角ゴ Pro W3" w:hAnsi="Arial" w:cs="Arial"/>
                <w:color w:val="000000"/>
                <w:lang w:val="en-US"/>
              </w:rPr>
            </w:pPr>
            <w:r w:rsidRPr="003208BA">
              <w:rPr>
                <w:rFonts w:ascii="Arial" w:eastAsia="ヒラギノ角ゴ Pro W3" w:hAnsi="Arial" w:cs="Arial"/>
                <w:color w:val="000000"/>
                <w:lang w:val="en-US"/>
              </w:rPr>
              <w:t xml:space="preserve">ACKERMAN, P.; GLEASURE, E.; ACKERMAN, S.; SHUTTLEWORTH, B. Standards for time studies for the South African forest industry. </w:t>
            </w:r>
            <w:r w:rsidRPr="00C61EE7">
              <w:rPr>
                <w:rFonts w:ascii="Arial" w:eastAsia="ヒラギノ角ゴ Pro W3" w:hAnsi="Arial" w:cs="Arial"/>
                <w:color w:val="000000"/>
                <w:lang w:val="en-US"/>
              </w:rPr>
              <w:t>South African: ICFR/FESA, 2014. 49 p.</w:t>
            </w:r>
          </w:p>
          <w:p w:rsidR="00852FFD" w:rsidRPr="00687E8C" w:rsidRDefault="00852FFD" w:rsidP="00962A35">
            <w:pPr>
              <w:spacing w:before="60" w:after="0" w:line="240" w:lineRule="auto"/>
              <w:rPr>
                <w:rFonts w:ascii="Arial" w:eastAsia="ヒラギノ角ゴ Pro W3" w:hAnsi="Arial" w:cs="Arial"/>
                <w:color w:val="000000"/>
                <w:lang w:val="en-US"/>
              </w:rPr>
            </w:pPr>
            <w:r w:rsidRPr="003208BA">
              <w:rPr>
                <w:rFonts w:ascii="Arial" w:eastAsia="ヒラギノ角ゴ Pro W3" w:hAnsi="Arial" w:cs="Arial"/>
                <w:color w:val="000000"/>
                <w:lang w:val="en-US"/>
              </w:rPr>
              <w:t xml:space="preserve">BJÖRHEDEN, R.; APEL, K.; SHIBA, M.; THOMPSON, M.A. IUFRO Forest work study nomenclature. Garpenberg: Swedish University of Agricultural Sciences - Departament of Operational Efficiency. </w:t>
            </w:r>
            <w:r w:rsidRPr="00687E8C">
              <w:rPr>
                <w:rFonts w:ascii="Arial" w:eastAsia="ヒラギノ角ゴ Pro W3" w:hAnsi="Arial" w:cs="Arial"/>
                <w:color w:val="000000"/>
                <w:lang w:val="en-US"/>
              </w:rPr>
              <w:t>1995. 16 p.</w:t>
            </w:r>
          </w:p>
          <w:p w:rsidR="00852FFD" w:rsidRPr="003208BA" w:rsidRDefault="00852FFD" w:rsidP="00962A35">
            <w:pPr>
              <w:spacing w:before="60" w:after="0" w:line="240" w:lineRule="auto"/>
              <w:rPr>
                <w:rFonts w:ascii="Arial" w:eastAsia="ヒラギノ角ゴ Pro W3" w:hAnsi="Arial" w:cs="Arial"/>
                <w:color w:val="000000"/>
              </w:rPr>
            </w:pPr>
            <w:r w:rsidRPr="003208BA">
              <w:rPr>
                <w:rFonts w:ascii="Arial" w:eastAsia="ヒラギノ角ゴ Pro W3" w:hAnsi="Arial" w:cs="Arial"/>
                <w:color w:val="000000"/>
                <w:lang w:val="en-US"/>
              </w:rPr>
              <w:t xml:space="preserve">BRINKER, R.W.; KINARD, J.; RUMMER, B.; LANFORD, B. Machine rates for selected forest harvesting machines. </w:t>
            </w:r>
            <w:r w:rsidRPr="003208BA">
              <w:rPr>
                <w:rFonts w:ascii="Arial" w:eastAsia="ヒラギノ角ゴ Pro W3" w:hAnsi="Arial" w:cs="Arial"/>
                <w:color w:val="000000"/>
              </w:rPr>
              <w:t>Auburn: Alabama Experiment Station. 2002. p. 32.</w:t>
            </w:r>
          </w:p>
          <w:p w:rsidR="00852FFD" w:rsidRPr="003208BA" w:rsidRDefault="00852FFD" w:rsidP="00962A35">
            <w:pPr>
              <w:spacing w:before="60" w:after="0" w:line="240" w:lineRule="auto"/>
              <w:rPr>
                <w:rFonts w:ascii="Arial" w:eastAsia="ヒラギノ角ゴ Pro W3" w:hAnsi="Arial" w:cs="Arial"/>
                <w:color w:val="000000"/>
              </w:rPr>
            </w:pPr>
            <w:r w:rsidRPr="003208BA">
              <w:rPr>
                <w:rFonts w:ascii="Arial" w:eastAsia="ヒラギノ角ゴ Pro W3" w:hAnsi="Arial" w:cs="Arial"/>
                <w:color w:val="000000"/>
              </w:rPr>
              <w:t>FIEDLER, N.C. Considerações sobre a mecanização na colheita e transporte florestal. Brasília, DF. UnB, 1998, 19p. Coleção Textos Universitários.</w:t>
            </w:r>
          </w:p>
          <w:p w:rsidR="00852FFD" w:rsidRPr="00C61EE7" w:rsidRDefault="00852FFD" w:rsidP="00962A35">
            <w:pPr>
              <w:spacing w:before="60" w:after="0" w:line="240" w:lineRule="auto"/>
              <w:rPr>
                <w:rFonts w:ascii="Arial" w:eastAsia="ヒラギノ角ゴ Pro W3" w:hAnsi="Arial" w:cs="Arial"/>
                <w:color w:val="000000"/>
              </w:rPr>
            </w:pPr>
            <w:r w:rsidRPr="003208BA">
              <w:rPr>
                <w:rFonts w:ascii="Arial" w:eastAsia="ヒラギノ角ゴ Pro W3" w:hAnsi="Arial" w:cs="Arial"/>
                <w:color w:val="000000"/>
              </w:rPr>
              <w:t xml:space="preserve">LOPES, E.S.; MINETTI, L.J. Operação e manutenção de motosserras: Manual Técnico. </w:t>
            </w:r>
            <w:r w:rsidRPr="00C61EE7">
              <w:rPr>
                <w:rFonts w:ascii="Arial" w:eastAsia="ヒラギノ角ゴ Pro W3" w:hAnsi="Arial" w:cs="Arial"/>
                <w:color w:val="000000"/>
              </w:rPr>
              <w:t>Viçosa: Aprenda Fácil, 2001. 132p. il.</w:t>
            </w:r>
          </w:p>
          <w:p w:rsidR="00852FFD" w:rsidRPr="003208BA" w:rsidRDefault="00852FFD" w:rsidP="00962A35">
            <w:pPr>
              <w:spacing w:before="60" w:after="0" w:line="240" w:lineRule="auto"/>
              <w:rPr>
                <w:rFonts w:ascii="Arial" w:eastAsia="ヒラギノ角ゴ Pro W3" w:hAnsi="Arial" w:cs="Arial"/>
                <w:color w:val="000000"/>
              </w:rPr>
            </w:pPr>
            <w:r w:rsidRPr="003208BA">
              <w:rPr>
                <w:rFonts w:ascii="Arial" w:eastAsia="ヒラギノ角ゴ Pro W3" w:hAnsi="Arial" w:cs="Arial"/>
                <w:color w:val="000000"/>
              </w:rPr>
              <w:t>MACHADO, C.C. Colheita Florestal. 3 ed. Viçosa: Editora da UFV, 2014, 543p.</w:t>
            </w:r>
          </w:p>
          <w:p w:rsidR="00852FFD" w:rsidRPr="00C61EE7" w:rsidRDefault="00852FFD" w:rsidP="00962A35">
            <w:pPr>
              <w:spacing w:before="60" w:after="0" w:line="240" w:lineRule="auto"/>
              <w:rPr>
                <w:rFonts w:ascii="Arial" w:eastAsia="ヒラギノ角ゴ Pro W3" w:hAnsi="Arial" w:cs="Arial"/>
                <w:color w:val="000000"/>
                <w:lang w:val="en-US"/>
              </w:rPr>
            </w:pPr>
            <w:r w:rsidRPr="003208BA">
              <w:rPr>
                <w:rFonts w:ascii="Arial" w:eastAsia="ヒラギノ角ゴ Pro W3" w:hAnsi="Arial" w:cs="Arial"/>
                <w:color w:val="000000"/>
              </w:rPr>
              <w:lastRenderedPageBreak/>
              <w:t xml:space="preserve">MACHADO, C.C. Planejamento e controle de custos na exploração florestal. </w:t>
            </w:r>
            <w:r w:rsidRPr="00C61EE7">
              <w:rPr>
                <w:rFonts w:ascii="Arial" w:eastAsia="ヒラギノ角ゴ Pro W3" w:hAnsi="Arial" w:cs="Arial"/>
                <w:color w:val="000000"/>
                <w:lang w:val="en-US"/>
              </w:rPr>
              <w:t>Viçosa: Editora da UFV, 1993, 130p.</w:t>
            </w:r>
          </w:p>
          <w:p w:rsidR="00852FFD" w:rsidRPr="003208BA" w:rsidRDefault="00852FFD" w:rsidP="00962A35">
            <w:pPr>
              <w:spacing w:before="60" w:after="0" w:line="240" w:lineRule="auto"/>
              <w:rPr>
                <w:rFonts w:ascii="Arial" w:eastAsia="ヒラギノ角ゴ Pro W3" w:hAnsi="Arial" w:cs="Arial"/>
                <w:color w:val="000000"/>
              </w:rPr>
            </w:pPr>
            <w:r w:rsidRPr="003208BA">
              <w:rPr>
                <w:rFonts w:ascii="Arial" w:eastAsia="ヒラギノ角ゴ Pro W3" w:hAnsi="Arial" w:cs="Arial"/>
                <w:color w:val="000000"/>
                <w:lang w:val="en-US"/>
              </w:rPr>
              <w:t xml:space="preserve">MAGAGNOTTI, N.; SPINELLI, R. Good Practice Guidelines for Biomass Production Studies. </w:t>
            </w:r>
            <w:r w:rsidRPr="003208BA">
              <w:rPr>
                <w:rFonts w:ascii="Arial" w:eastAsia="ヒラギノ角ゴ Pro W3" w:hAnsi="Arial" w:cs="Arial"/>
                <w:color w:val="000000"/>
              </w:rPr>
              <w:t>Sesto Fiorentino: CNR IVALSA, 2012. 52 p.</w:t>
            </w:r>
          </w:p>
          <w:p w:rsidR="00852FFD" w:rsidRPr="003208BA" w:rsidRDefault="00852FFD" w:rsidP="00962A35">
            <w:pPr>
              <w:spacing w:before="60" w:after="0" w:line="240" w:lineRule="auto"/>
              <w:rPr>
                <w:rFonts w:ascii="Arial" w:eastAsia="ヒラギノ角ゴ Pro W3" w:hAnsi="Arial" w:cs="Arial"/>
                <w:color w:val="000000"/>
              </w:rPr>
            </w:pPr>
            <w:r w:rsidRPr="003208BA">
              <w:rPr>
                <w:rFonts w:ascii="Arial" w:eastAsia="ヒラギノ角ゴ Pro W3" w:hAnsi="Arial" w:cs="Arial"/>
                <w:color w:val="000000"/>
              </w:rPr>
              <w:t>MALINOVSKI, R.A.; MALINOVSKI, J.R. Evolução dos sistemas de colheita de Pinus no Sul do Brasil. Curitiba: FUPEF, 1998, 138p.</w:t>
            </w:r>
          </w:p>
          <w:p w:rsidR="00852FFD" w:rsidRPr="00687E8C" w:rsidRDefault="00852FFD" w:rsidP="00962A35">
            <w:pPr>
              <w:spacing w:before="60" w:after="0" w:line="240" w:lineRule="auto"/>
              <w:rPr>
                <w:rFonts w:ascii="Arial" w:eastAsia="ヒラギノ角ゴ Pro W3" w:hAnsi="Arial" w:cs="Arial"/>
                <w:color w:val="000000"/>
              </w:rPr>
            </w:pPr>
            <w:r w:rsidRPr="003208BA">
              <w:rPr>
                <w:rFonts w:ascii="Arial" w:eastAsia="ヒラギノ角ゴ Pro W3" w:hAnsi="Arial" w:cs="Arial"/>
                <w:color w:val="000000"/>
              </w:rPr>
              <w:t xml:space="preserve">MONTEIRO, L.A. Prevenção de acidentes com tratores agrícolas e florestais. </w:t>
            </w:r>
            <w:r w:rsidRPr="00687E8C">
              <w:rPr>
                <w:rFonts w:ascii="Arial" w:eastAsia="ヒラギノ角ゴ Pro W3" w:hAnsi="Arial" w:cs="Arial"/>
                <w:color w:val="000000"/>
              </w:rPr>
              <w:t>Botucatu: Diagrama, 2010, 105p.</w:t>
            </w:r>
          </w:p>
          <w:p w:rsidR="00852FFD" w:rsidRPr="003208BA" w:rsidRDefault="00852FFD" w:rsidP="00962A35">
            <w:pPr>
              <w:spacing w:before="60" w:after="0" w:line="240" w:lineRule="auto"/>
              <w:rPr>
                <w:rFonts w:ascii="Arial" w:eastAsia="ヒラギノ角ゴ Pro W3" w:hAnsi="Arial" w:cs="Arial"/>
                <w:color w:val="000000"/>
              </w:rPr>
            </w:pPr>
            <w:r w:rsidRPr="003208BA">
              <w:rPr>
                <w:rFonts w:ascii="Arial" w:eastAsia="ヒラギノ角ゴ Pro W3" w:hAnsi="Arial" w:cs="Arial"/>
                <w:color w:val="000000"/>
              </w:rPr>
              <w:t>PACCOLA, J.E. Manutenção e Operação de Equipamentos Móveis. São José dos Campos: JAC, 2011, 272p.</w:t>
            </w:r>
          </w:p>
          <w:p w:rsidR="00852FFD" w:rsidRPr="003208BA" w:rsidRDefault="00852FFD" w:rsidP="00962A35">
            <w:pPr>
              <w:spacing w:before="60" w:after="0" w:line="240" w:lineRule="auto"/>
              <w:rPr>
                <w:rFonts w:ascii="Arial" w:eastAsia="ヒラギノ角ゴ Pro W3" w:hAnsi="Arial" w:cs="Arial"/>
                <w:color w:val="000000"/>
                <w:lang w:val="en-US"/>
              </w:rPr>
            </w:pPr>
            <w:r w:rsidRPr="003208BA">
              <w:rPr>
                <w:rFonts w:ascii="Arial" w:eastAsia="ヒラギノ角ゴ Pro W3" w:hAnsi="Arial" w:cs="Arial"/>
                <w:color w:val="000000"/>
                <w:lang w:val="en-US"/>
              </w:rPr>
              <w:t>SPINELLI, R. A Decision Support System for Assisting Harvesting System Choice in Eucalyptus spp. Fast Growing Short Rotation Plantations. Dublin: University College Dublin, 2006, 116 p.</w:t>
            </w:r>
          </w:p>
          <w:p w:rsidR="00852FFD" w:rsidRPr="003208BA" w:rsidRDefault="00852FFD" w:rsidP="00962A35">
            <w:pPr>
              <w:spacing w:before="60" w:after="0" w:line="240" w:lineRule="auto"/>
              <w:rPr>
                <w:rFonts w:ascii="Arial" w:eastAsia="ヒラギノ角ゴ Pro W3" w:hAnsi="Arial" w:cs="Arial"/>
                <w:color w:val="000000"/>
                <w:lang w:val="en-US"/>
              </w:rPr>
            </w:pPr>
            <w:r w:rsidRPr="003208BA">
              <w:rPr>
                <w:rFonts w:ascii="Arial" w:eastAsia="ヒラギノ角ゴ Pro W3" w:hAnsi="Arial" w:cs="Arial"/>
                <w:color w:val="000000"/>
                <w:lang w:val="en-US"/>
              </w:rPr>
              <w:t>SPINELLI, R. Harvesting of Thinnings. Florence: National Council for Research, Timber and Tree Institute, 2004, 6 p.</w:t>
            </w:r>
          </w:p>
        </w:tc>
      </w:tr>
    </w:tbl>
    <w:p w:rsidR="00852FFD" w:rsidRDefault="00852FFD" w:rsidP="00852FFD">
      <w:pPr>
        <w:spacing w:line="360" w:lineRule="auto"/>
        <w:ind w:firstLine="709"/>
        <w:jc w:val="both"/>
        <w:rPr>
          <w:rFonts w:ascii="Arial" w:hAnsi="Arial" w:cs="Arial"/>
          <w:sz w:val="20"/>
          <w:szCs w:val="20"/>
          <w:lang w:val="en-US"/>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0C38BB" w:rsidTr="00962A35">
        <w:tc>
          <w:tcPr>
            <w:tcW w:w="1101" w:type="dxa"/>
          </w:tcPr>
          <w:p w:rsidR="00852FFD" w:rsidRPr="000C38BB" w:rsidRDefault="00852FFD" w:rsidP="00962A35">
            <w:pPr>
              <w:spacing w:before="60" w:after="0" w:line="240" w:lineRule="auto"/>
              <w:rPr>
                <w:rFonts w:ascii="Arial" w:eastAsia="ヒラギノ角ゴ Pro W3" w:hAnsi="Arial" w:cs="Arial"/>
                <w:color w:val="000000"/>
              </w:rPr>
            </w:pPr>
            <w:r w:rsidRPr="000C38BB">
              <w:rPr>
                <w:rFonts w:ascii="Arial" w:eastAsia="ヒラギノ角ゴ Pro W3" w:hAnsi="Arial" w:cs="Arial"/>
                <w:color w:val="000000"/>
              </w:rPr>
              <w:t>Disc.</w:t>
            </w:r>
          </w:p>
        </w:tc>
        <w:tc>
          <w:tcPr>
            <w:tcW w:w="2913" w:type="dxa"/>
          </w:tcPr>
          <w:p w:rsidR="00852FFD" w:rsidRPr="000C38BB" w:rsidRDefault="00852FFD" w:rsidP="00962A35">
            <w:pPr>
              <w:spacing w:before="60" w:after="0" w:line="240" w:lineRule="auto"/>
              <w:jc w:val="center"/>
              <w:rPr>
                <w:rFonts w:ascii="Arial" w:eastAsia="ヒラギノ角ゴ Pro W3" w:hAnsi="Arial" w:cs="Arial"/>
                <w:color w:val="000000"/>
              </w:rPr>
            </w:pPr>
            <w:r w:rsidRPr="000C38BB">
              <w:rPr>
                <w:rFonts w:ascii="Arial" w:eastAsia="ヒラギノ角ゴ Pro W3" w:hAnsi="Arial" w:cs="Arial"/>
                <w:color w:val="000000"/>
              </w:rPr>
              <w:t>Dendrologia (DENDRO)</w:t>
            </w:r>
          </w:p>
        </w:tc>
        <w:tc>
          <w:tcPr>
            <w:tcW w:w="772" w:type="dxa"/>
          </w:tcPr>
          <w:p w:rsidR="00852FFD" w:rsidRPr="000C38BB" w:rsidRDefault="00852FFD" w:rsidP="00962A35">
            <w:pPr>
              <w:spacing w:before="60" w:after="0" w:line="240" w:lineRule="auto"/>
              <w:jc w:val="center"/>
              <w:rPr>
                <w:rFonts w:ascii="Arial" w:eastAsia="ヒラギノ角ゴ Pro W3" w:hAnsi="Arial" w:cs="Arial"/>
                <w:color w:val="000000"/>
              </w:rPr>
            </w:pPr>
            <w:r>
              <w:rPr>
                <w:rFonts w:ascii="Arial" w:eastAsia="ヒラギノ角ゴ Pro W3" w:hAnsi="Arial" w:cs="Arial"/>
                <w:color w:val="000000"/>
                <w:sz w:val="12"/>
                <w:szCs w:val="12"/>
              </w:rPr>
              <w:t>(Créditos)</w:t>
            </w:r>
            <w:r w:rsidRPr="000C38BB">
              <w:rPr>
                <w:rFonts w:ascii="Arial" w:eastAsia="ヒラギノ角ゴ Pro W3" w:hAnsi="Arial" w:cs="Arial"/>
                <w:color w:val="000000"/>
                <w:szCs w:val="12"/>
              </w:rPr>
              <w:t>4</w:t>
            </w:r>
          </w:p>
        </w:tc>
        <w:tc>
          <w:tcPr>
            <w:tcW w:w="1134" w:type="dxa"/>
          </w:tcPr>
          <w:p w:rsidR="00852FFD" w:rsidRPr="000C38BB" w:rsidRDefault="00852FFD" w:rsidP="00962A35">
            <w:pPr>
              <w:spacing w:before="60" w:after="0" w:line="240" w:lineRule="auto"/>
              <w:rPr>
                <w:rFonts w:ascii="Arial" w:eastAsia="ヒラギノ角ゴ Pro W3" w:hAnsi="Arial" w:cs="Arial"/>
                <w:color w:val="000000"/>
              </w:rPr>
            </w:pPr>
            <w:r w:rsidRPr="000C38BB">
              <w:rPr>
                <w:rFonts w:ascii="Arial" w:eastAsia="ヒラギノ角ゴ Pro W3" w:hAnsi="Arial" w:cs="Arial"/>
                <w:color w:val="000000"/>
                <w:sz w:val="12"/>
                <w:szCs w:val="12"/>
              </w:rPr>
              <w:t xml:space="preserve">(Obrigatória ou eletiva/optativa) </w:t>
            </w:r>
            <w:r w:rsidRPr="000C38BB">
              <w:rPr>
                <w:rFonts w:ascii="Arial" w:eastAsia="ヒラギノ角ゴ Pro W3" w:hAnsi="Arial" w:cs="Arial"/>
                <w:color w:val="000000"/>
                <w:sz w:val="16"/>
                <w:szCs w:val="16"/>
              </w:rPr>
              <w:t>Optativa</w:t>
            </w:r>
          </w:p>
        </w:tc>
        <w:tc>
          <w:tcPr>
            <w:tcW w:w="3366" w:type="dxa"/>
          </w:tcPr>
          <w:p w:rsidR="00852FFD" w:rsidRPr="000C38BB" w:rsidRDefault="00852FFD" w:rsidP="00962A35">
            <w:pPr>
              <w:spacing w:before="60" w:after="0" w:line="240" w:lineRule="auto"/>
              <w:rPr>
                <w:rFonts w:ascii="Arial" w:eastAsia="ヒラギノ角ゴ Pro W3" w:hAnsi="Arial" w:cs="Arial"/>
                <w:color w:val="000000"/>
              </w:rPr>
            </w:pPr>
            <w:r w:rsidRPr="000C38BB">
              <w:rPr>
                <w:rFonts w:ascii="Arial" w:eastAsia="ヒラギノ角ゴ Pro W3" w:hAnsi="Arial" w:cs="Arial"/>
                <w:color w:val="000000"/>
              </w:rPr>
              <w:t>Prof. (a). Ana Carolina da Silva e Pedro Higuchi</w:t>
            </w:r>
          </w:p>
        </w:tc>
      </w:tr>
      <w:tr w:rsidR="00852FFD" w:rsidRPr="000C38BB" w:rsidTr="00962A35">
        <w:tc>
          <w:tcPr>
            <w:tcW w:w="9286" w:type="dxa"/>
            <w:gridSpan w:val="5"/>
          </w:tcPr>
          <w:p w:rsidR="00852FFD" w:rsidRPr="000C38BB" w:rsidRDefault="00852FFD" w:rsidP="00962A35">
            <w:pPr>
              <w:spacing w:before="60" w:after="0" w:line="240" w:lineRule="auto"/>
              <w:jc w:val="both"/>
              <w:rPr>
                <w:rFonts w:ascii="Arial" w:eastAsia="ヒラギノ角ゴ Pro W3" w:hAnsi="Arial" w:cs="Arial"/>
                <w:color w:val="000000"/>
              </w:rPr>
            </w:pPr>
            <w:r w:rsidRPr="000C38BB">
              <w:rPr>
                <w:rFonts w:ascii="Arial" w:eastAsia="ヒラギノ角ゴ Pro W3" w:hAnsi="Arial" w:cs="Arial"/>
                <w:color w:val="000000"/>
              </w:rPr>
              <w:t>Ementa: Uso da dendrologia como subsídio para atividades de pesquisas florestais. Dendrologia como subsídio a levantamentos vegetacionais. Características dendrológicas de espécies ocorrentes na Floresta Ombrófila Mista. Variações dendrológicas de espécies em função da idade da planta. Principais espécies, gêneros e famílias que incluem árvores que ocorrem em fragmentos florestais na região. Visitas em remanescentes florestais para identificação de espécies arbóreas.</w:t>
            </w:r>
          </w:p>
        </w:tc>
      </w:tr>
      <w:tr w:rsidR="00852FFD" w:rsidRPr="000C38BB" w:rsidTr="00962A35">
        <w:tc>
          <w:tcPr>
            <w:tcW w:w="9286" w:type="dxa"/>
            <w:gridSpan w:val="5"/>
          </w:tcPr>
          <w:p w:rsidR="00852FFD" w:rsidRDefault="00852FFD" w:rsidP="00962A35">
            <w:pPr>
              <w:spacing w:before="60" w:after="0" w:line="240" w:lineRule="auto"/>
              <w:rPr>
                <w:rFonts w:ascii="Arial" w:eastAsia="ヒラギノ角ゴ Pro W3" w:hAnsi="Arial" w:cs="Arial"/>
                <w:color w:val="000000"/>
              </w:rPr>
            </w:pPr>
            <w:r w:rsidRPr="000C38BB">
              <w:rPr>
                <w:rFonts w:ascii="Arial" w:eastAsia="ヒラギノ角ゴ Pro W3" w:hAnsi="Arial" w:cs="Arial"/>
                <w:color w:val="000000"/>
              </w:rPr>
              <w:t xml:space="preserve">Bibliografia: </w:t>
            </w:r>
          </w:p>
          <w:p w:rsidR="00852FFD" w:rsidRPr="000C38BB" w:rsidRDefault="00852FFD" w:rsidP="00962A35">
            <w:pPr>
              <w:spacing w:before="60" w:after="0" w:line="240" w:lineRule="auto"/>
              <w:rPr>
                <w:rFonts w:ascii="Arial" w:eastAsia="ヒラギノ角ゴ Pro W3" w:hAnsi="Arial" w:cs="Arial"/>
                <w:color w:val="000000"/>
              </w:rPr>
            </w:pPr>
            <w:r w:rsidRPr="00687E8C">
              <w:rPr>
                <w:rFonts w:ascii="Arial" w:eastAsia="ヒラギノ角ゴ Pro W3" w:hAnsi="Arial" w:cs="Arial"/>
                <w:color w:val="000000"/>
              </w:rPr>
              <w:t xml:space="preserve">BYNG, J. W. et al. </w:t>
            </w:r>
            <w:r w:rsidRPr="000C38BB">
              <w:rPr>
                <w:rFonts w:ascii="Arial" w:eastAsia="ヒラギノ角ゴ Pro W3" w:hAnsi="Arial" w:cs="Arial"/>
                <w:color w:val="000000"/>
                <w:lang w:val="en-US"/>
              </w:rPr>
              <w:t xml:space="preserve">An update of the Angiosperm Phylogeny Group classification for the orders and families of flowering plants: APG IV. </w:t>
            </w:r>
            <w:r w:rsidRPr="000C38BB">
              <w:rPr>
                <w:rFonts w:ascii="Arial" w:eastAsia="ヒラギノ角ゴ Pro W3" w:hAnsi="Arial" w:cs="Arial"/>
                <w:color w:val="000000"/>
              </w:rPr>
              <w:t>Botanical Journal of the Linnean Society, v. 181, n. 1, p. 1-20, 2016.</w:t>
            </w:r>
          </w:p>
          <w:p w:rsidR="00852FFD" w:rsidRPr="000C38BB" w:rsidRDefault="00852FFD" w:rsidP="00962A35">
            <w:pPr>
              <w:spacing w:before="60" w:after="0" w:line="240" w:lineRule="auto"/>
              <w:rPr>
                <w:rFonts w:ascii="Arial" w:eastAsia="ヒラギノ角ゴ Pro W3" w:hAnsi="Arial" w:cs="Arial"/>
                <w:color w:val="000000"/>
              </w:rPr>
            </w:pPr>
            <w:r w:rsidRPr="000C38BB">
              <w:rPr>
                <w:rFonts w:ascii="Arial" w:eastAsia="ヒラギノ角ゴ Pro W3" w:hAnsi="Arial" w:cs="Arial"/>
                <w:color w:val="000000"/>
              </w:rPr>
              <w:t>CARVALHO, P.E.N. Espécies arbóreas brasileiras. Colombo: EMBRAPA. 2004. 1044 p.</w:t>
            </w:r>
          </w:p>
          <w:p w:rsidR="00852FFD" w:rsidRPr="000C38BB" w:rsidRDefault="00852FFD" w:rsidP="00962A35">
            <w:pPr>
              <w:spacing w:before="60" w:after="0" w:line="240" w:lineRule="auto"/>
              <w:rPr>
                <w:rFonts w:ascii="Arial" w:eastAsia="ヒラギノ角ゴ Pro W3" w:hAnsi="Arial" w:cs="Arial"/>
                <w:color w:val="000000"/>
              </w:rPr>
            </w:pPr>
            <w:r w:rsidRPr="000C38BB">
              <w:rPr>
                <w:rFonts w:ascii="Arial" w:eastAsia="ヒラギノ角ゴ Pro W3" w:hAnsi="Arial" w:cs="Arial"/>
                <w:color w:val="000000"/>
              </w:rPr>
              <w:t>FLORA ILUSTRADA CATARINENSE. Itajaí, SC: Herbário Barbosa Rodrigues (vários volumes, vários autores, fascículos por família).</w:t>
            </w:r>
          </w:p>
          <w:p w:rsidR="00852FFD" w:rsidRPr="000C38BB" w:rsidRDefault="00852FFD" w:rsidP="00962A35">
            <w:pPr>
              <w:spacing w:before="60" w:after="0" w:line="240" w:lineRule="auto"/>
              <w:rPr>
                <w:rFonts w:ascii="Arial" w:eastAsia="ヒラギノ角ゴ Pro W3" w:hAnsi="Arial" w:cs="Arial"/>
                <w:color w:val="000000"/>
              </w:rPr>
            </w:pPr>
            <w:r w:rsidRPr="000C38BB">
              <w:rPr>
                <w:rFonts w:ascii="Arial" w:eastAsia="ヒラギノ角ゴ Pro W3" w:hAnsi="Arial" w:cs="Arial"/>
                <w:color w:val="000000"/>
              </w:rPr>
              <w:t>LORENZI, H. Árvores brasileiras-Manual de identificação e cultivo de plantas arbóreas nativas do Brasil, v.1. Nova Odessa: Plantarum, 1998. 368p.</w:t>
            </w:r>
          </w:p>
          <w:p w:rsidR="00852FFD" w:rsidRPr="000C38BB" w:rsidRDefault="00852FFD" w:rsidP="00962A35">
            <w:pPr>
              <w:spacing w:before="60" w:after="0" w:line="240" w:lineRule="auto"/>
              <w:rPr>
                <w:rFonts w:ascii="Arial" w:eastAsia="ヒラギノ角ゴ Pro W3" w:hAnsi="Arial" w:cs="Arial"/>
                <w:color w:val="000000"/>
              </w:rPr>
            </w:pPr>
            <w:r w:rsidRPr="000C38BB">
              <w:rPr>
                <w:rFonts w:ascii="Arial" w:eastAsia="ヒラギノ角ゴ Pro W3" w:hAnsi="Arial" w:cs="Arial"/>
                <w:color w:val="000000"/>
              </w:rPr>
              <w:t>LORENZI, H. Árvores brasileiras-Manual de identificação e cultivo de plantas arbóreas do Brasil, v.2. Nova Odessa: Plantarum, 1998. 368p.</w:t>
            </w:r>
          </w:p>
          <w:p w:rsidR="00852FFD" w:rsidRPr="000C38BB" w:rsidRDefault="00852FFD" w:rsidP="00962A35">
            <w:pPr>
              <w:spacing w:before="60" w:after="0" w:line="240" w:lineRule="auto"/>
              <w:rPr>
                <w:rFonts w:ascii="Arial" w:eastAsia="ヒラギノ角ゴ Pro W3" w:hAnsi="Arial" w:cs="Arial"/>
                <w:color w:val="000000"/>
              </w:rPr>
            </w:pPr>
            <w:r w:rsidRPr="000C38BB">
              <w:rPr>
                <w:rFonts w:ascii="Arial" w:eastAsia="ヒラギノ角ゴ Pro W3" w:hAnsi="Arial" w:cs="Arial"/>
                <w:color w:val="000000"/>
              </w:rPr>
              <w:t>LORENZI, H. Árvores brasileiras – Manual de identificação e cultivo de plantas arbóreas do Brasil, v.3. Nova Odessa: Plantarum, 2009. 368p.</w:t>
            </w:r>
          </w:p>
          <w:p w:rsidR="00852FFD" w:rsidRPr="000C38BB" w:rsidRDefault="00852FFD" w:rsidP="00962A35">
            <w:pPr>
              <w:spacing w:before="60" w:after="0" w:line="240" w:lineRule="auto"/>
              <w:rPr>
                <w:rFonts w:ascii="Arial" w:eastAsia="ヒラギノ角ゴ Pro W3" w:hAnsi="Arial" w:cs="Arial"/>
                <w:color w:val="000000"/>
              </w:rPr>
            </w:pPr>
            <w:r w:rsidRPr="000C38BB">
              <w:rPr>
                <w:rFonts w:ascii="Arial" w:eastAsia="ヒラギノ角ゴ Pro W3" w:hAnsi="Arial" w:cs="Arial"/>
                <w:color w:val="000000"/>
              </w:rPr>
              <w:t>LORENZI, H.; NOBLICK, L. R.; KHAN, F.; FERREIRA, E. Flora Brasileira – Arecaceae (Palmeiras). 1. ed. Nova Odessa: Editora Plantarum, 2010. v.1. 384p.</w:t>
            </w:r>
          </w:p>
          <w:p w:rsidR="00852FFD" w:rsidRPr="000C38BB" w:rsidRDefault="00852FFD" w:rsidP="00962A35">
            <w:pPr>
              <w:spacing w:before="60" w:after="0" w:line="240" w:lineRule="auto"/>
              <w:rPr>
                <w:rFonts w:ascii="Arial" w:eastAsia="ヒラギノ角ゴ Pro W3" w:hAnsi="Arial" w:cs="Arial"/>
                <w:color w:val="000000"/>
              </w:rPr>
            </w:pPr>
            <w:r w:rsidRPr="000C38BB">
              <w:rPr>
                <w:rFonts w:ascii="Arial" w:eastAsia="ヒラギノ角ゴ Pro W3" w:hAnsi="Arial" w:cs="Arial"/>
                <w:color w:val="000000"/>
              </w:rPr>
              <w:t>LORENZI, H.; SOUZA, H.M.; TORRES, M.A.V.; BACHER, L.B. Árvores Exóticas no Brasil: madeireiras, ornamentais e aromáticas. São Paulo: Nova Odessa. 2003. 368p.</w:t>
            </w:r>
          </w:p>
          <w:p w:rsidR="00852FFD" w:rsidRPr="000C38BB" w:rsidRDefault="00852FFD" w:rsidP="00962A35">
            <w:pPr>
              <w:spacing w:before="60" w:after="0" w:line="240" w:lineRule="auto"/>
              <w:rPr>
                <w:rFonts w:ascii="Arial" w:eastAsia="ヒラギノ角ゴ Pro W3" w:hAnsi="Arial" w:cs="Arial"/>
                <w:color w:val="000000"/>
              </w:rPr>
            </w:pPr>
            <w:r w:rsidRPr="000C38BB">
              <w:rPr>
                <w:rFonts w:ascii="Arial" w:eastAsia="ヒラギノ角ゴ Pro W3" w:hAnsi="Arial" w:cs="Arial"/>
                <w:color w:val="000000"/>
              </w:rPr>
              <w:t>MARCHIORI, J.N.C. Dendrologia das Angiosperma: das magnoliáceas às flacourtiáceas. Santa Maria: Editora da UFSM. 1997.</w:t>
            </w:r>
          </w:p>
          <w:p w:rsidR="00852FFD" w:rsidRPr="000C38BB" w:rsidRDefault="00852FFD" w:rsidP="00962A35">
            <w:pPr>
              <w:spacing w:before="60" w:after="0" w:line="240" w:lineRule="auto"/>
              <w:rPr>
                <w:rFonts w:ascii="Arial" w:eastAsia="ヒラギノ角ゴ Pro W3" w:hAnsi="Arial" w:cs="Arial"/>
                <w:color w:val="000000"/>
              </w:rPr>
            </w:pPr>
            <w:r w:rsidRPr="000C38BB">
              <w:rPr>
                <w:rFonts w:ascii="Arial" w:eastAsia="ヒラギノ角ゴ Pro W3" w:hAnsi="Arial" w:cs="Arial"/>
                <w:color w:val="000000"/>
              </w:rPr>
              <w:t>MARCHIORI, J.N.C. Dendrologia das Angiosperma: leguminosas. Santa Maria: Editora da UFSM. 1997.</w:t>
            </w:r>
          </w:p>
          <w:p w:rsidR="00852FFD" w:rsidRPr="000C38BB" w:rsidRDefault="00852FFD" w:rsidP="00962A35">
            <w:pPr>
              <w:spacing w:before="60" w:after="0" w:line="240" w:lineRule="auto"/>
              <w:rPr>
                <w:rFonts w:ascii="Arial" w:eastAsia="ヒラギノ角ゴ Pro W3" w:hAnsi="Arial" w:cs="Arial"/>
                <w:color w:val="000000"/>
              </w:rPr>
            </w:pPr>
            <w:r w:rsidRPr="000C38BB">
              <w:rPr>
                <w:rFonts w:ascii="Arial" w:eastAsia="ヒラギノ角ゴ Pro W3" w:hAnsi="Arial" w:cs="Arial"/>
                <w:color w:val="000000"/>
              </w:rPr>
              <w:t>MARCHIORI, J.N.C. Dendrologia das Angiospermas: Myrtales. Santa Maria: Editora da UFSM. 1997.</w:t>
            </w:r>
          </w:p>
          <w:p w:rsidR="00852FFD" w:rsidRPr="000C38BB" w:rsidRDefault="00852FFD" w:rsidP="00962A35">
            <w:pPr>
              <w:spacing w:before="60" w:after="0" w:line="240" w:lineRule="auto"/>
              <w:rPr>
                <w:rFonts w:ascii="Arial" w:eastAsia="ヒラギノ角ゴ Pro W3" w:hAnsi="Arial" w:cs="Arial"/>
                <w:color w:val="000000"/>
              </w:rPr>
            </w:pPr>
            <w:r w:rsidRPr="000C38BB">
              <w:rPr>
                <w:rFonts w:ascii="Arial" w:eastAsia="ヒラギノ角ゴ Pro W3" w:hAnsi="Arial" w:cs="Arial"/>
                <w:color w:val="000000"/>
              </w:rPr>
              <w:lastRenderedPageBreak/>
              <w:t>MARCHIORI, J.N.C. Dendrologia das Angiospermas: das bixáceas às rosáceas. Santa Maria: Editora da UFSM. 2000.</w:t>
            </w:r>
          </w:p>
          <w:p w:rsidR="00852FFD" w:rsidRPr="000C38BB" w:rsidRDefault="00852FFD" w:rsidP="00962A35">
            <w:pPr>
              <w:spacing w:before="60" w:after="0" w:line="240" w:lineRule="auto"/>
              <w:rPr>
                <w:rFonts w:ascii="Arial" w:eastAsia="ヒラギノ角ゴ Pro W3" w:hAnsi="Arial" w:cs="Arial"/>
                <w:color w:val="000000"/>
              </w:rPr>
            </w:pPr>
            <w:r w:rsidRPr="000C38BB">
              <w:rPr>
                <w:rFonts w:ascii="Arial" w:eastAsia="ヒラギノ角ゴ Pro W3" w:hAnsi="Arial" w:cs="Arial"/>
                <w:color w:val="000000"/>
              </w:rPr>
              <w:t>MARCHIORI, J.N.C. Elementos de Dendrologia (2. ed.). Santa Maria: Editora da UFSM. 2004. 176p.</w:t>
            </w:r>
          </w:p>
          <w:p w:rsidR="00852FFD" w:rsidRPr="000C38BB" w:rsidRDefault="00852FFD" w:rsidP="00962A35">
            <w:pPr>
              <w:spacing w:before="60" w:after="0" w:line="240" w:lineRule="auto"/>
              <w:rPr>
                <w:rFonts w:ascii="Arial" w:eastAsia="ヒラギノ角ゴ Pro W3" w:hAnsi="Arial" w:cs="Arial"/>
                <w:color w:val="000000"/>
              </w:rPr>
            </w:pPr>
            <w:r w:rsidRPr="000C38BB">
              <w:rPr>
                <w:rFonts w:ascii="Arial" w:eastAsia="ヒラギノ角ゴ Pro W3" w:hAnsi="Arial" w:cs="Arial"/>
                <w:color w:val="000000"/>
              </w:rPr>
              <w:t>MARCHIORI, J. N. C.; SOBRAL, M.E.G. Dendrologia das Gimnospermas. Santa Maria: Editora da UFSM. 1996. 158p.</w:t>
            </w:r>
          </w:p>
          <w:p w:rsidR="00852FFD" w:rsidRPr="000C38BB" w:rsidRDefault="00852FFD" w:rsidP="00962A35">
            <w:pPr>
              <w:spacing w:before="60" w:after="0" w:line="240" w:lineRule="auto"/>
              <w:rPr>
                <w:rFonts w:ascii="Arial" w:eastAsia="ヒラギノ角ゴ Pro W3" w:hAnsi="Arial" w:cs="Arial"/>
                <w:color w:val="000000"/>
              </w:rPr>
            </w:pPr>
            <w:r w:rsidRPr="000C38BB">
              <w:rPr>
                <w:rFonts w:ascii="Arial" w:eastAsia="ヒラギノ角ゴ Pro W3" w:hAnsi="Arial" w:cs="Arial"/>
                <w:color w:val="000000"/>
              </w:rPr>
              <w:t>SOBRAL, M.; JARENKOW, J.A.; BRACK, P.; IRGANG, B.; LAROCCA, J.;</w:t>
            </w:r>
          </w:p>
          <w:p w:rsidR="00852FFD" w:rsidRPr="000C38BB" w:rsidRDefault="00852FFD" w:rsidP="00962A35">
            <w:pPr>
              <w:spacing w:before="60" w:after="0" w:line="240" w:lineRule="auto"/>
              <w:rPr>
                <w:rFonts w:ascii="Arial" w:eastAsia="ヒラギノ角ゴ Pro W3" w:hAnsi="Arial" w:cs="Arial"/>
                <w:color w:val="000000"/>
              </w:rPr>
            </w:pPr>
            <w:r w:rsidRPr="000C38BB">
              <w:rPr>
                <w:rFonts w:ascii="Arial" w:eastAsia="ヒラギノ角ゴ Pro W3" w:hAnsi="Arial" w:cs="Arial"/>
                <w:color w:val="000000"/>
              </w:rPr>
              <w:t>RODRIGUES, R.S. Flora arbórea e arborescente do Rio Grande do Sul, Brasil. São Carlos: RiMA: Novo Ambiente. 2013. 362p.</w:t>
            </w:r>
          </w:p>
        </w:tc>
      </w:tr>
    </w:tbl>
    <w:p w:rsidR="00852FFD" w:rsidRDefault="00852FFD" w:rsidP="00852FFD">
      <w:pPr>
        <w:spacing w:after="0" w:line="240" w:lineRule="auto"/>
        <w:ind w:firstLine="709"/>
        <w:jc w:val="both"/>
        <w:rPr>
          <w:rFonts w:ascii="Arial" w:hAnsi="Arial" w:cs="Arial"/>
          <w:sz w:val="20"/>
          <w:szCs w:val="20"/>
          <w:lang w:val="en-US"/>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0C38BB" w:rsidTr="00962A35">
        <w:tc>
          <w:tcPr>
            <w:tcW w:w="1101" w:type="dxa"/>
          </w:tcPr>
          <w:p w:rsidR="00852FFD" w:rsidRPr="000C38BB" w:rsidRDefault="00852FFD" w:rsidP="00962A35">
            <w:pPr>
              <w:spacing w:before="60" w:after="0" w:line="240" w:lineRule="auto"/>
              <w:rPr>
                <w:rFonts w:ascii="Arial" w:eastAsia="ヒラギノ角ゴ Pro W3" w:hAnsi="Arial" w:cs="Arial"/>
                <w:color w:val="000000"/>
              </w:rPr>
            </w:pPr>
            <w:bookmarkStart w:id="1" w:name="_Hlk522955779"/>
            <w:r w:rsidRPr="000C38BB">
              <w:rPr>
                <w:rFonts w:ascii="Arial" w:eastAsia="ヒラギノ角ゴ Pro W3" w:hAnsi="Arial" w:cs="Arial"/>
                <w:color w:val="000000"/>
              </w:rPr>
              <w:t>Disc.</w:t>
            </w:r>
          </w:p>
        </w:tc>
        <w:tc>
          <w:tcPr>
            <w:tcW w:w="2913" w:type="dxa"/>
          </w:tcPr>
          <w:p w:rsidR="00852FFD" w:rsidRPr="000C38BB" w:rsidRDefault="00852FFD" w:rsidP="00962A35">
            <w:pPr>
              <w:spacing w:before="60" w:after="0" w:line="240" w:lineRule="auto"/>
              <w:rPr>
                <w:rFonts w:ascii="Arial" w:eastAsia="ヒラギノ角ゴ Pro W3" w:hAnsi="Arial" w:cs="Arial"/>
                <w:color w:val="000000"/>
              </w:rPr>
            </w:pPr>
            <w:r w:rsidRPr="000C38BB">
              <w:rPr>
                <w:rFonts w:ascii="Arial" w:eastAsia="ヒラギノ角ゴ Pro W3" w:hAnsi="Arial" w:cs="Arial"/>
                <w:color w:val="000000"/>
              </w:rPr>
              <w:t>Descrição e Análise da Vegetação (DEANVE)</w:t>
            </w:r>
          </w:p>
        </w:tc>
        <w:tc>
          <w:tcPr>
            <w:tcW w:w="772" w:type="dxa"/>
          </w:tcPr>
          <w:p w:rsidR="00852FFD" w:rsidRPr="000C38BB" w:rsidRDefault="00852FFD" w:rsidP="00962A35">
            <w:pPr>
              <w:spacing w:before="60" w:after="0" w:line="240" w:lineRule="auto"/>
              <w:jc w:val="center"/>
              <w:rPr>
                <w:rFonts w:ascii="Arial" w:eastAsia="ヒラギノ角ゴ Pro W3" w:hAnsi="Arial" w:cs="Arial"/>
                <w:color w:val="000000"/>
              </w:rPr>
            </w:pPr>
            <w:r w:rsidRPr="000C38BB">
              <w:rPr>
                <w:rFonts w:ascii="Arial" w:eastAsia="ヒラギノ角ゴ Pro W3" w:hAnsi="Arial" w:cs="Arial"/>
                <w:color w:val="000000"/>
                <w:sz w:val="12"/>
                <w:szCs w:val="12"/>
              </w:rPr>
              <w:t xml:space="preserve">(Créditos) </w:t>
            </w:r>
            <w:r w:rsidRPr="000C38BB">
              <w:rPr>
                <w:rFonts w:ascii="Arial" w:eastAsia="ヒラギノ角ゴ Pro W3" w:hAnsi="Arial" w:cs="Arial"/>
                <w:color w:val="000000"/>
                <w:szCs w:val="12"/>
              </w:rPr>
              <w:t>4</w:t>
            </w:r>
          </w:p>
        </w:tc>
        <w:tc>
          <w:tcPr>
            <w:tcW w:w="1134" w:type="dxa"/>
          </w:tcPr>
          <w:p w:rsidR="00852FFD" w:rsidRPr="000C38BB" w:rsidRDefault="00852FFD" w:rsidP="00962A35">
            <w:pPr>
              <w:spacing w:before="60" w:after="0" w:line="240" w:lineRule="auto"/>
              <w:rPr>
                <w:rFonts w:ascii="Arial" w:eastAsia="ヒラギノ角ゴ Pro W3" w:hAnsi="Arial" w:cs="Arial"/>
                <w:color w:val="000000"/>
              </w:rPr>
            </w:pPr>
            <w:r w:rsidRPr="000C38BB">
              <w:rPr>
                <w:rFonts w:ascii="Arial" w:eastAsia="ヒラギノ角ゴ Pro W3" w:hAnsi="Arial" w:cs="Arial"/>
                <w:color w:val="000000"/>
                <w:sz w:val="12"/>
                <w:szCs w:val="12"/>
              </w:rPr>
              <w:t xml:space="preserve">(Obrigatória ou eletiva/optativa) </w:t>
            </w:r>
            <w:r w:rsidRPr="007D46E6">
              <w:rPr>
                <w:rFonts w:ascii="Arial" w:eastAsia="ヒラギノ角ゴ Pro W3" w:hAnsi="Arial" w:cs="Arial"/>
                <w:color w:val="000000"/>
              </w:rPr>
              <w:t>Optativa</w:t>
            </w:r>
          </w:p>
        </w:tc>
        <w:tc>
          <w:tcPr>
            <w:tcW w:w="3366" w:type="dxa"/>
          </w:tcPr>
          <w:p w:rsidR="00852FFD" w:rsidRPr="000C38BB" w:rsidRDefault="00852FFD" w:rsidP="00962A35">
            <w:pPr>
              <w:spacing w:before="60" w:after="0" w:line="240" w:lineRule="auto"/>
              <w:rPr>
                <w:rFonts w:ascii="Arial" w:eastAsia="ヒラギノ角ゴ Pro W3" w:hAnsi="Arial" w:cs="Arial"/>
                <w:color w:val="000000"/>
              </w:rPr>
            </w:pPr>
            <w:r w:rsidRPr="000C38BB">
              <w:rPr>
                <w:rFonts w:ascii="Arial" w:eastAsia="ヒラギノ角ゴ Pro W3" w:hAnsi="Arial" w:cs="Arial"/>
                <w:color w:val="000000"/>
              </w:rPr>
              <w:t>Prof. (a). Ana Carolina da Silva e Pedro Higuchi</w:t>
            </w:r>
          </w:p>
        </w:tc>
      </w:tr>
      <w:tr w:rsidR="00852FFD" w:rsidRPr="000C38BB" w:rsidTr="00962A35">
        <w:tc>
          <w:tcPr>
            <w:tcW w:w="9286" w:type="dxa"/>
            <w:gridSpan w:val="5"/>
          </w:tcPr>
          <w:p w:rsidR="00852FFD" w:rsidRPr="000C38BB" w:rsidRDefault="00852FFD" w:rsidP="00962A35">
            <w:pPr>
              <w:spacing w:before="60" w:after="0" w:line="240" w:lineRule="auto"/>
              <w:jc w:val="both"/>
              <w:rPr>
                <w:rFonts w:ascii="Arial" w:eastAsia="ヒラギノ角ゴ Pro W3" w:hAnsi="Arial" w:cs="Arial"/>
                <w:color w:val="000000"/>
              </w:rPr>
            </w:pPr>
            <w:r w:rsidRPr="000C38BB">
              <w:rPr>
                <w:rFonts w:ascii="Arial" w:eastAsia="ヒラギノ角ゴ Pro W3" w:hAnsi="Arial" w:cs="Arial"/>
                <w:color w:val="000000"/>
              </w:rPr>
              <w:t>Ementa: Delineamento amostral e coleta de dados. Uso da linguagem de programação estatística R para descrição da vegetação. Matriz de dados brutos, análise multivariada, medidas de associação e de (dis) similaridade, índices de diversidade de espécies. Análise de gradientes e métodos de ordenação – análise direta e indireta de gradientes, análises de correspondência retificada e canônica, NMDS. Árvores de regressão multivariada (ARM). Análise de nicho ecológico.</w:t>
            </w:r>
          </w:p>
        </w:tc>
      </w:tr>
      <w:tr w:rsidR="00852FFD" w:rsidRPr="000C38BB" w:rsidTr="00962A35">
        <w:tc>
          <w:tcPr>
            <w:tcW w:w="9286" w:type="dxa"/>
            <w:gridSpan w:val="5"/>
          </w:tcPr>
          <w:p w:rsidR="00852FFD" w:rsidRDefault="00852FFD" w:rsidP="00962A35">
            <w:pPr>
              <w:spacing w:before="60" w:after="0" w:line="240" w:lineRule="auto"/>
              <w:rPr>
                <w:rFonts w:ascii="Arial" w:eastAsia="ヒラギノ角ゴ Pro W3" w:hAnsi="Arial" w:cs="Arial"/>
                <w:color w:val="000000"/>
              </w:rPr>
            </w:pPr>
            <w:r w:rsidRPr="000C38BB">
              <w:rPr>
                <w:rFonts w:ascii="Arial" w:eastAsia="ヒラギノ角ゴ Pro W3" w:hAnsi="Arial" w:cs="Arial"/>
                <w:color w:val="000000"/>
              </w:rPr>
              <w:t xml:space="preserve">Bibliografia: </w:t>
            </w:r>
          </w:p>
          <w:p w:rsidR="00852FFD" w:rsidRPr="000C38BB" w:rsidRDefault="00852FFD" w:rsidP="00962A35">
            <w:pPr>
              <w:spacing w:before="60" w:after="0" w:line="240" w:lineRule="auto"/>
              <w:rPr>
                <w:rFonts w:ascii="Arial" w:eastAsia="ヒラギノ角ゴ Pro W3" w:hAnsi="Arial" w:cs="Arial"/>
                <w:color w:val="000000"/>
                <w:lang w:val="en-US"/>
              </w:rPr>
            </w:pPr>
            <w:r w:rsidRPr="000C38BB">
              <w:rPr>
                <w:rFonts w:ascii="Arial" w:eastAsia="ヒラギノ角ゴ Pro W3" w:hAnsi="Arial" w:cs="Arial"/>
                <w:color w:val="000000"/>
              </w:rPr>
              <w:t xml:space="preserve">BEASLEY, C.R. Bioestatística Usando R. Apostila de Exemplos para o Biólogo. </w:t>
            </w:r>
            <w:r w:rsidRPr="000C38BB">
              <w:rPr>
                <w:rFonts w:ascii="Arial" w:eastAsia="ヒラギノ角ゴ Pro W3" w:hAnsi="Arial" w:cs="Arial"/>
                <w:color w:val="000000"/>
                <w:lang w:val="en-US"/>
              </w:rPr>
              <w:t>Bragança: Universidade Federal do Pará. 2004.</w:t>
            </w:r>
          </w:p>
          <w:p w:rsidR="00852FFD" w:rsidRPr="000C38BB" w:rsidRDefault="00852FFD" w:rsidP="00962A35">
            <w:pPr>
              <w:spacing w:before="60" w:after="0" w:line="240" w:lineRule="auto"/>
              <w:rPr>
                <w:rFonts w:ascii="Arial" w:eastAsia="ヒラギノ角ゴ Pro W3" w:hAnsi="Arial" w:cs="Arial"/>
                <w:color w:val="000000"/>
                <w:lang w:val="en-US"/>
              </w:rPr>
            </w:pPr>
            <w:r w:rsidRPr="000C38BB">
              <w:rPr>
                <w:rFonts w:ascii="Arial" w:eastAsia="ヒラギノ角ゴ Pro W3" w:hAnsi="Arial" w:cs="Arial"/>
                <w:color w:val="000000"/>
                <w:lang w:val="en-US"/>
              </w:rPr>
              <w:t>BORCARD, D.; GILLET, F.; LEGENDRE, P. Numerical ecology with R. Springer, 2018.</w:t>
            </w:r>
          </w:p>
          <w:p w:rsidR="00852FFD" w:rsidRPr="000C38BB" w:rsidRDefault="00852FFD" w:rsidP="00962A35">
            <w:pPr>
              <w:spacing w:before="60" w:after="0" w:line="240" w:lineRule="auto"/>
              <w:rPr>
                <w:rFonts w:ascii="Arial" w:eastAsia="ヒラギノ角ゴ Pro W3" w:hAnsi="Arial" w:cs="Arial"/>
                <w:color w:val="000000"/>
                <w:lang w:val="en-US"/>
              </w:rPr>
            </w:pPr>
            <w:r w:rsidRPr="000C38BB">
              <w:rPr>
                <w:rFonts w:ascii="Arial" w:eastAsia="ヒラギノ角ゴ Pro W3" w:hAnsi="Arial" w:cs="Arial"/>
                <w:color w:val="000000"/>
                <w:lang w:val="en-US"/>
              </w:rPr>
              <w:t>DE’ATH, G. Multivariate regressions trees: a new technique for modeling speciesenvironment relationships. Ecology, Ithaca, v. 83, n. 4, 2002. p. 1105-1117.</w:t>
            </w:r>
          </w:p>
          <w:p w:rsidR="00852FFD" w:rsidRPr="000C38BB" w:rsidRDefault="00852FFD" w:rsidP="00962A35">
            <w:pPr>
              <w:spacing w:before="60" w:after="0" w:line="240" w:lineRule="auto"/>
              <w:rPr>
                <w:rFonts w:ascii="Arial" w:eastAsia="ヒラギノ角ゴ Pro W3" w:hAnsi="Arial" w:cs="Arial"/>
                <w:color w:val="000000"/>
                <w:lang w:val="en-US"/>
              </w:rPr>
            </w:pPr>
            <w:r w:rsidRPr="000C38BB">
              <w:rPr>
                <w:rFonts w:ascii="Arial" w:eastAsia="ヒラギノ角ゴ Pro W3" w:hAnsi="Arial" w:cs="Arial"/>
                <w:color w:val="000000"/>
                <w:lang w:val="en-US"/>
              </w:rPr>
              <w:t>GUISAN et al. Habitat suitability and distribution models with applications in R. Cambridge University Press, 2017. 462p.</w:t>
            </w:r>
          </w:p>
          <w:p w:rsidR="00852FFD" w:rsidRPr="000C38BB" w:rsidRDefault="00852FFD" w:rsidP="00962A35">
            <w:pPr>
              <w:spacing w:before="60" w:after="0" w:line="240" w:lineRule="auto"/>
              <w:rPr>
                <w:rFonts w:ascii="Arial" w:eastAsia="ヒラギノ角ゴ Pro W3" w:hAnsi="Arial" w:cs="Arial"/>
                <w:color w:val="000000"/>
              </w:rPr>
            </w:pPr>
            <w:r w:rsidRPr="000C38BB">
              <w:rPr>
                <w:rFonts w:ascii="Arial" w:eastAsia="ヒラギノ角ゴ Pro W3" w:hAnsi="Arial" w:cs="Arial"/>
                <w:color w:val="000000"/>
                <w:lang w:val="en-US"/>
              </w:rPr>
              <w:t xml:space="preserve">OKSANEN, J. Multivariate Analysis of Ecological Communities in R: vegan tutorial. </w:t>
            </w:r>
            <w:r w:rsidRPr="000C38BB">
              <w:rPr>
                <w:rFonts w:ascii="Arial" w:eastAsia="ヒラギノ角ゴ Pro W3" w:hAnsi="Arial" w:cs="Arial"/>
                <w:color w:val="000000"/>
              </w:rPr>
              <w:t>2015. Disponível em http://cc.oulu.fi/~jarioksa/opetus/metodi/vegantutor.pdf</w:t>
            </w:r>
          </w:p>
        </w:tc>
      </w:tr>
      <w:bookmarkEnd w:id="1"/>
    </w:tbl>
    <w:p w:rsidR="00852FFD" w:rsidRDefault="00852FFD" w:rsidP="00852FFD">
      <w:pPr>
        <w:spacing w:after="0" w:line="240" w:lineRule="auto"/>
        <w:ind w:firstLine="709"/>
        <w:jc w:val="both"/>
        <w:rPr>
          <w:rFonts w:ascii="Arial" w:hAnsi="Arial" w:cs="Arial"/>
          <w:sz w:val="20"/>
          <w:szCs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1242DB" w:rsidTr="00962A35">
        <w:tc>
          <w:tcPr>
            <w:tcW w:w="1101" w:type="dxa"/>
          </w:tcPr>
          <w:p w:rsidR="00852FFD" w:rsidRPr="001242DB" w:rsidRDefault="00852FFD" w:rsidP="00962A35">
            <w:pPr>
              <w:spacing w:before="60" w:after="0" w:line="240" w:lineRule="auto"/>
              <w:rPr>
                <w:rFonts w:ascii="Arial" w:eastAsia="ヒラギノ角ゴ Pro W3" w:hAnsi="Arial" w:cs="Arial"/>
                <w:color w:val="000000"/>
              </w:rPr>
            </w:pPr>
            <w:r w:rsidRPr="001242DB">
              <w:rPr>
                <w:rFonts w:ascii="Arial" w:eastAsia="ヒラギノ角ゴ Pro W3" w:hAnsi="Arial" w:cs="Arial"/>
                <w:color w:val="000000"/>
              </w:rPr>
              <w:t>Disc.</w:t>
            </w:r>
          </w:p>
        </w:tc>
        <w:tc>
          <w:tcPr>
            <w:tcW w:w="2913" w:type="dxa"/>
          </w:tcPr>
          <w:p w:rsidR="00852FFD" w:rsidRPr="001242DB" w:rsidRDefault="00852FFD" w:rsidP="00962A35">
            <w:pPr>
              <w:spacing w:before="60" w:after="0" w:line="240" w:lineRule="auto"/>
              <w:rPr>
                <w:rFonts w:ascii="Arial" w:eastAsia="ヒラギノ角ゴ Pro W3" w:hAnsi="Arial" w:cs="Arial"/>
                <w:color w:val="000000"/>
              </w:rPr>
            </w:pPr>
            <w:r>
              <w:rPr>
                <w:rFonts w:ascii="Arial" w:eastAsia="ヒラギノ角ゴ Pro W3" w:hAnsi="Arial" w:cs="Arial"/>
                <w:color w:val="000000"/>
              </w:rPr>
              <w:t xml:space="preserve">Dissertação </w:t>
            </w:r>
          </w:p>
        </w:tc>
        <w:tc>
          <w:tcPr>
            <w:tcW w:w="772" w:type="dxa"/>
          </w:tcPr>
          <w:p w:rsidR="00852FFD" w:rsidRPr="001242DB" w:rsidRDefault="00852FFD" w:rsidP="00962A35">
            <w:pPr>
              <w:spacing w:before="60" w:after="0" w:line="240" w:lineRule="auto"/>
              <w:jc w:val="center"/>
              <w:rPr>
                <w:rFonts w:ascii="Arial" w:eastAsia="ヒラギノ角ゴ Pro W3" w:hAnsi="Arial" w:cs="Arial"/>
                <w:color w:val="000000"/>
              </w:rPr>
            </w:pPr>
            <w:r w:rsidRPr="001242DB">
              <w:rPr>
                <w:rFonts w:ascii="Arial" w:eastAsia="ヒラギノ角ゴ Pro W3" w:hAnsi="Arial" w:cs="Arial"/>
                <w:color w:val="000000"/>
                <w:sz w:val="12"/>
                <w:szCs w:val="12"/>
              </w:rPr>
              <w:t xml:space="preserve">(Créditos) </w:t>
            </w:r>
            <w:r>
              <w:rPr>
                <w:rFonts w:ascii="Arial" w:eastAsia="ヒラギノ角ゴ Pro W3" w:hAnsi="Arial" w:cs="Arial"/>
                <w:color w:val="000000"/>
                <w:szCs w:val="12"/>
              </w:rPr>
              <w:t>6</w:t>
            </w:r>
          </w:p>
        </w:tc>
        <w:tc>
          <w:tcPr>
            <w:tcW w:w="1134" w:type="dxa"/>
          </w:tcPr>
          <w:p w:rsidR="00852FFD" w:rsidRPr="001242DB" w:rsidRDefault="00852FFD" w:rsidP="00962A35">
            <w:pPr>
              <w:spacing w:before="60" w:after="0" w:line="240" w:lineRule="auto"/>
              <w:rPr>
                <w:rFonts w:ascii="Arial" w:eastAsia="ヒラギノ角ゴ Pro W3" w:hAnsi="Arial" w:cs="Arial"/>
                <w:color w:val="000000"/>
              </w:rPr>
            </w:pPr>
            <w:r w:rsidRPr="001242DB">
              <w:rPr>
                <w:rFonts w:ascii="Arial" w:eastAsia="ヒラギノ角ゴ Pro W3" w:hAnsi="Arial" w:cs="Arial"/>
                <w:color w:val="000000"/>
                <w:sz w:val="12"/>
                <w:szCs w:val="12"/>
              </w:rPr>
              <w:t xml:space="preserve">(Obrigatória ou eletiva/optativa) </w:t>
            </w:r>
            <w:r w:rsidRPr="007D46E6">
              <w:rPr>
                <w:rFonts w:ascii="Arial" w:eastAsia="ヒラギノ角ゴ Pro W3" w:hAnsi="Arial" w:cs="Arial"/>
                <w:color w:val="000000"/>
                <w:sz w:val="18"/>
                <w:szCs w:val="16"/>
              </w:rPr>
              <w:t>Obrigatória</w:t>
            </w:r>
          </w:p>
        </w:tc>
        <w:tc>
          <w:tcPr>
            <w:tcW w:w="3366" w:type="dxa"/>
          </w:tcPr>
          <w:p w:rsidR="00852FFD" w:rsidRPr="001242DB" w:rsidRDefault="00852FFD" w:rsidP="00962A35">
            <w:pPr>
              <w:spacing w:before="60" w:after="0" w:line="240" w:lineRule="auto"/>
              <w:rPr>
                <w:rFonts w:ascii="Arial" w:eastAsia="ヒラギノ角ゴ Pro W3" w:hAnsi="Arial" w:cs="Arial"/>
                <w:color w:val="000000"/>
              </w:rPr>
            </w:pPr>
            <w:r w:rsidRPr="001242DB">
              <w:rPr>
                <w:rFonts w:ascii="Arial" w:eastAsia="ヒラギノ角ゴ Pro W3" w:hAnsi="Arial" w:cs="Arial"/>
                <w:color w:val="000000"/>
              </w:rPr>
              <w:t xml:space="preserve">Prof. (a). </w:t>
            </w:r>
            <w:r>
              <w:rPr>
                <w:rFonts w:ascii="Arial" w:eastAsia="ヒラギノ角ゴ Pro W3" w:hAnsi="Arial" w:cs="Arial"/>
                <w:color w:val="000000"/>
              </w:rPr>
              <w:t>Professor orientador</w:t>
            </w:r>
          </w:p>
        </w:tc>
      </w:tr>
      <w:tr w:rsidR="00852FFD" w:rsidRPr="001242DB" w:rsidTr="00962A35">
        <w:tc>
          <w:tcPr>
            <w:tcW w:w="9286" w:type="dxa"/>
            <w:gridSpan w:val="5"/>
          </w:tcPr>
          <w:p w:rsidR="00852FFD" w:rsidRPr="001242DB" w:rsidRDefault="00852FFD" w:rsidP="00962A35">
            <w:pPr>
              <w:spacing w:before="60" w:after="0" w:line="240" w:lineRule="auto"/>
              <w:jc w:val="both"/>
              <w:rPr>
                <w:rFonts w:ascii="Arial" w:eastAsia="ヒラギノ角ゴ Pro W3" w:hAnsi="Arial" w:cs="Arial"/>
                <w:color w:val="000000"/>
              </w:rPr>
            </w:pPr>
            <w:r w:rsidRPr="001242DB">
              <w:rPr>
                <w:rFonts w:ascii="Arial" w:eastAsia="ヒラギノ角ゴ Pro W3" w:hAnsi="Arial" w:cs="Arial"/>
                <w:color w:val="000000"/>
              </w:rPr>
              <w:t xml:space="preserve">Ementa: </w:t>
            </w:r>
            <w:r>
              <w:rPr>
                <w:rFonts w:ascii="Arial" w:eastAsia="ヒラギノ角ゴ Pro W3" w:hAnsi="Arial" w:cs="Arial"/>
                <w:color w:val="000000"/>
              </w:rPr>
              <w:t>O estudante deverá</w:t>
            </w:r>
            <w:r w:rsidRPr="000043A8">
              <w:rPr>
                <w:rFonts w:ascii="Arial" w:eastAsia="ヒラギノ角ゴ Pro W3" w:hAnsi="Arial" w:cs="Arial"/>
                <w:color w:val="000000"/>
              </w:rPr>
              <w:t xml:space="preserve"> se inscrever para receber a orientação necessária para a elaboração de sua dissertação de mestrado, orientação esta que abrange a supervisão da pesquisa, da organização do material e da redação da dissertação. </w:t>
            </w:r>
          </w:p>
        </w:tc>
      </w:tr>
      <w:tr w:rsidR="00852FFD" w:rsidRPr="001242DB" w:rsidTr="00962A35">
        <w:tc>
          <w:tcPr>
            <w:tcW w:w="9286" w:type="dxa"/>
            <w:gridSpan w:val="5"/>
          </w:tcPr>
          <w:p w:rsidR="00852FFD" w:rsidRDefault="00852FFD" w:rsidP="00962A35">
            <w:pPr>
              <w:spacing w:before="60" w:after="0" w:line="240" w:lineRule="auto"/>
              <w:rPr>
                <w:rFonts w:ascii="Arial" w:eastAsia="ヒラギノ角ゴ Pro W3" w:hAnsi="Arial" w:cs="Arial"/>
                <w:color w:val="000000"/>
              </w:rPr>
            </w:pPr>
            <w:r w:rsidRPr="001242DB">
              <w:rPr>
                <w:rFonts w:ascii="Arial" w:eastAsia="ヒラギノ角ゴ Pro W3" w:hAnsi="Arial" w:cs="Arial"/>
                <w:color w:val="000000"/>
              </w:rPr>
              <w:t xml:space="preserve">Bibliografia: </w:t>
            </w:r>
          </w:p>
          <w:p w:rsidR="00852FFD" w:rsidRDefault="00852FFD" w:rsidP="00962A35">
            <w:pPr>
              <w:spacing w:before="60" w:after="0" w:line="240" w:lineRule="auto"/>
              <w:rPr>
                <w:rFonts w:ascii="Arial" w:eastAsia="ヒラギノ角ゴ Pro W3" w:hAnsi="Arial" w:cs="Arial"/>
                <w:color w:val="000000"/>
              </w:rPr>
            </w:pPr>
            <w:r w:rsidRPr="000043A8">
              <w:rPr>
                <w:rFonts w:ascii="Arial" w:eastAsia="ヒラギノ角ゴ Pro W3" w:hAnsi="Arial" w:cs="Arial"/>
                <w:color w:val="000000"/>
              </w:rPr>
              <w:t>A bibliografia da disciplina será a necessária para a elaboração da dissertação</w:t>
            </w:r>
            <w:r>
              <w:rPr>
                <w:rFonts w:ascii="Arial" w:eastAsia="ヒラギノ角ゴ Pro W3" w:hAnsi="Arial" w:cs="Arial"/>
                <w:color w:val="000000"/>
              </w:rPr>
              <w:t xml:space="preserve">. </w:t>
            </w:r>
          </w:p>
          <w:p w:rsidR="00852FFD" w:rsidRPr="001242DB" w:rsidRDefault="00852FFD" w:rsidP="00962A35">
            <w:pPr>
              <w:spacing w:before="60" w:after="0" w:line="240" w:lineRule="auto"/>
              <w:rPr>
                <w:rFonts w:ascii="Arial" w:eastAsia="ヒラギノ角ゴ Pro W3" w:hAnsi="Arial" w:cs="Arial"/>
                <w:color w:val="000000"/>
              </w:rPr>
            </w:pPr>
            <w:r w:rsidRPr="00C55B8B">
              <w:rPr>
                <w:rFonts w:ascii="Arial" w:eastAsia="ヒラギノ角ゴ Pro W3" w:hAnsi="Arial" w:cs="Arial"/>
                <w:color w:val="000000"/>
              </w:rPr>
              <w:t xml:space="preserve">Manual para elaboração de trabalhos acadêmicos da </w:t>
            </w:r>
            <w:r>
              <w:rPr>
                <w:rFonts w:ascii="Arial" w:eastAsia="ヒラギノ角ゴ Pro W3" w:hAnsi="Arial" w:cs="Arial"/>
                <w:color w:val="000000"/>
              </w:rPr>
              <w:t>UDESC</w:t>
            </w:r>
            <w:r w:rsidRPr="00C55B8B">
              <w:rPr>
                <w:rFonts w:ascii="Arial" w:eastAsia="ヒラギノ角ゴ Pro W3" w:hAnsi="Arial" w:cs="Arial"/>
                <w:color w:val="000000"/>
              </w:rPr>
              <w:t xml:space="preserve">: teses, dissertações, monografias e </w:t>
            </w:r>
            <w:r>
              <w:rPr>
                <w:rFonts w:ascii="Arial" w:eastAsia="ヒラギノ角ゴ Pro W3" w:hAnsi="Arial" w:cs="Arial"/>
                <w:color w:val="000000"/>
              </w:rPr>
              <w:t xml:space="preserve">TCC’s. </w:t>
            </w:r>
          </w:p>
        </w:tc>
      </w:tr>
    </w:tbl>
    <w:p w:rsidR="00852FFD" w:rsidRDefault="00852FFD" w:rsidP="00852FFD">
      <w:pPr>
        <w:spacing w:after="0" w:line="240" w:lineRule="auto"/>
        <w:ind w:firstLine="709"/>
        <w:jc w:val="both"/>
        <w:rPr>
          <w:rFonts w:ascii="Arial" w:hAnsi="Arial" w:cs="Arial"/>
          <w:sz w:val="20"/>
          <w:szCs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C9786F" w:rsidTr="00962A35">
        <w:tc>
          <w:tcPr>
            <w:tcW w:w="1101" w:type="dxa"/>
          </w:tcPr>
          <w:p w:rsidR="00852FFD" w:rsidRPr="00C9786F" w:rsidRDefault="00852FFD" w:rsidP="00962A35">
            <w:pPr>
              <w:spacing w:before="60" w:after="0" w:line="240" w:lineRule="auto"/>
              <w:rPr>
                <w:rFonts w:ascii="Arial" w:eastAsia="ヒラギノ角ゴ Pro W3" w:hAnsi="Arial" w:cs="Arial"/>
                <w:color w:val="000000"/>
              </w:rPr>
            </w:pPr>
            <w:bookmarkStart w:id="2" w:name="_Hlk522958742"/>
            <w:r w:rsidRPr="00C9786F">
              <w:rPr>
                <w:rFonts w:ascii="Arial" w:eastAsia="ヒラギノ角ゴ Pro W3" w:hAnsi="Arial" w:cs="Arial"/>
                <w:color w:val="000000"/>
              </w:rPr>
              <w:t>Disc.</w:t>
            </w:r>
          </w:p>
        </w:tc>
        <w:tc>
          <w:tcPr>
            <w:tcW w:w="2913" w:type="dxa"/>
          </w:tcPr>
          <w:p w:rsidR="00852FFD" w:rsidRPr="00C9786F" w:rsidRDefault="00852FFD" w:rsidP="00962A35">
            <w:pPr>
              <w:spacing w:before="60" w:after="0" w:line="240" w:lineRule="auto"/>
              <w:rPr>
                <w:rFonts w:ascii="Arial" w:eastAsia="ヒラギノ角ゴ Pro W3" w:hAnsi="Arial" w:cs="Arial"/>
                <w:color w:val="000000"/>
              </w:rPr>
            </w:pPr>
            <w:r w:rsidRPr="00C9786F">
              <w:rPr>
                <w:rFonts w:ascii="Arial" w:eastAsia="ヒラギノ角ゴ Pro W3" w:hAnsi="Arial" w:cs="Arial"/>
                <w:color w:val="000000"/>
              </w:rPr>
              <w:t>Ecofisiologia Vegetal (ECOVEG)</w:t>
            </w:r>
          </w:p>
        </w:tc>
        <w:tc>
          <w:tcPr>
            <w:tcW w:w="772" w:type="dxa"/>
          </w:tcPr>
          <w:p w:rsidR="00852FFD" w:rsidRPr="00C9786F" w:rsidRDefault="00852FFD" w:rsidP="00962A35">
            <w:pPr>
              <w:spacing w:before="60" w:after="0" w:line="240" w:lineRule="auto"/>
              <w:jc w:val="center"/>
              <w:rPr>
                <w:rFonts w:ascii="Arial" w:eastAsia="ヒラギノ角ゴ Pro W3" w:hAnsi="Arial" w:cs="Arial"/>
                <w:color w:val="000000"/>
              </w:rPr>
            </w:pPr>
            <w:r w:rsidRPr="00C9786F">
              <w:rPr>
                <w:rFonts w:ascii="Arial" w:eastAsia="ヒラギノ角ゴ Pro W3" w:hAnsi="Arial" w:cs="Arial"/>
                <w:color w:val="000000"/>
                <w:sz w:val="12"/>
                <w:szCs w:val="12"/>
              </w:rPr>
              <w:t xml:space="preserve">(Créditos) </w:t>
            </w:r>
            <w:r>
              <w:rPr>
                <w:rFonts w:ascii="Arial" w:eastAsia="ヒラギノ角ゴ Pro W3" w:hAnsi="Arial" w:cs="Arial"/>
                <w:color w:val="000000"/>
                <w:szCs w:val="12"/>
              </w:rPr>
              <w:t>4</w:t>
            </w:r>
          </w:p>
        </w:tc>
        <w:tc>
          <w:tcPr>
            <w:tcW w:w="1134" w:type="dxa"/>
          </w:tcPr>
          <w:p w:rsidR="00852FFD" w:rsidRPr="00C9786F" w:rsidRDefault="00852FFD" w:rsidP="00962A35">
            <w:pPr>
              <w:spacing w:before="60" w:after="0" w:line="240" w:lineRule="auto"/>
              <w:rPr>
                <w:rFonts w:ascii="Arial" w:eastAsia="ヒラギノ角ゴ Pro W3" w:hAnsi="Arial" w:cs="Arial"/>
                <w:color w:val="000000"/>
              </w:rPr>
            </w:pPr>
            <w:r w:rsidRPr="00C9786F">
              <w:rPr>
                <w:rFonts w:ascii="Arial" w:eastAsia="ヒラギノ角ゴ Pro W3" w:hAnsi="Arial" w:cs="Arial"/>
                <w:color w:val="000000"/>
                <w:sz w:val="12"/>
                <w:szCs w:val="12"/>
              </w:rPr>
              <w:t xml:space="preserve">(Obrigatória ou eletiva/optativa) </w:t>
            </w:r>
            <w:r w:rsidRPr="007D46E6">
              <w:rPr>
                <w:rFonts w:ascii="Arial" w:eastAsia="ヒラギノ角ゴ Pro W3" w:hAnsi="Arial" w:cs="Arial"/>
                <w:color w:val="000000"/>
                <w:szCs w:val="16"/>
              </w:rPr>
              <w:t>Optativa</w:t>
            </w:r>
          </w:p>
        </w:tc>
        <w:tc>
          <w:tcPr>
            <w:tcW w:w="3366" w:type="dxa"/>
          </w:tcPr>
          <w:p w:rsidR="00852FFD" w:rsidRPr="00C9786F" w:rsidRDefault="00852FFD" w:rsidP="00962A35">
            <w:pPr>
              <w:spacing w:before="60" w:after="0" w:line="240" w:lineRule="auto"/>
              <w:rPr>
                <w:rFonts w:ascii="Arial" w:eastAsia="ヒラギノ角ゴ Pro W3" w:hAnsi="Arial" w:cs="Arial"/>
                <w:color w:val="000000"/>
              </w:rPr>
            </w:pPr>
            <w:r w:rsidRPr="00C9786F">
              <w:rPr>
                <w:rFonts w:ascii="Arial" w:eastAsia="ヒラギノ角ゴ Pro W3" w:hAnsi="Arial" w:cs="Arial"/>
                <w:color w:val="000000"/>
              </w:rPr>
              <w:t xml:space="preserve">Prof. (a). </w:t>
            </w:r>
            <w:r>
              <w:rPr>
                <w:rFonts w:ascii="Arial" w:eastAsia="ヒラギノ角ゴ Pro W3" w:hAnsi="Arial" w:cs="Arial"/>
                <w:color w:val="000000"/>
              </w:rPr>
              <w:t>Otávio Camargo Campoe</w:t>
            </w:r>
          </w:p>
        </w:tc>
      </w:tr>
      <w:tr w:rsidR="00852FFD" w:rsidRPr="00C9786F" w:rsidTr="00962A35">
        <w:tc>
          <w:tcPr>
            <w:tcW w:w="9286" w:type="dxa"/>
            <w:gridSpan w:val="5"/>
          </w:tcPr>
          <w:p w:rsidR="00852FFD" w:rsidRPr="007D46E6" w:rsidRDefault="00852FFD" w:rsidP="00962A35">
            <w:pPr>
              <w:spacing w:before="60" w:after="0" w:line="240" w:lineRule="auto"/>
              <w:jc w:val="both"/>
              <w:rPr>
                <w:rFonts w:ascii="Arial" w:eastAsia="ヒラギノ角ゴ Pro W3" w:hAnsi="Arial" w:cs="Arial"/>
                <w:color w:val="000000"/>
              </w:rPr>
            </w:pPr>
            <w:r w:rsidRPr="007D46E6">
              <w:rPr>
                <w:rFonts w:ascii="Arial" w:eastAsia="ヒラギノ角ゴ Pro W3" w:hAnsi="Arial" w:cs="Arial"/>
                <w:color w:val="000000"/>
              </w:rPr>
              <w:t>Ementa: Relações hídricas. Absorção, transpiração e balanço hídrico na planta. O papel dos nutrientes minerais no metabolismo. Utilização e ciclagem dos elementos minerais. Metabolismo e fixação do nitrogênio. Fixação de dióxido de carbono e produção de matéria seca. Efeitos da radiação e da temperatura sobre os processos vitais de espécies arbóreas. Mecanismos envolvidos com o estresse em plantas. Estresse por radiação e temperatura. Estresse hídrico. Estresse nutricional. Estresse devido a deficiência de oxigênio. Estratégias de adaptação das plantas ao ambiente e suas condições. Efeito de práticas culturais. Instrumentação e técnicas em ecofisiologia vegetal. Experimentação em ecofisiologia vegetal.</w:t>
            </w:r>
          </w:p>
        </w:tc>
      </w:tr>
      <w:tr w:rsidR="00852FFD" w:rsidRPr="00C9786F" w:rsidTr="00962A35">
        <w:tc>
          <w:tcPr>
            <w:tcW w:w="9286" w:type="dxa"/>
            <w:gridSpan w:val="5"/>
          </w:tcPr>
          <w:p w:rsidR="00852FFD" w:rsidRPr="007D46E6" w:rsidRDefault="00852FFD" w:rsidP="00962A35">
            <w:pPr>
              <w:spacing w:before="60" w:after="0" w:line="240" w:lineRule="auto"/>
              <w:rPr>
                <w:rFonts w:ascii="Arial" w:eastAsia="ヒラギノ角ゴ Pro W3" w:hAnsi="Arial" w:cs="Arial"/>
                <w:color w:val="000000"/>
              </w:rPr>
            </w:pPr>
            <w:r w:rsidRPr="007D46E6">
              <w:rPr>
                <w:rFonts w:ascii="Arial" w:eastAsia="ヒラギノ角ゴ Pro W3" w:hAnsi="Arial" w:cs="Arial"/>
                <w:color w:val="000000"/>
              </w:rPr>
              <w:t xml:space="preserve">Bibliografia: </w:t>
            </w:r>
          </w:p>
          <w:p w:rsidR="00852FFD" w:rsidRPr="007D46E6" w:rsidRDefault="00852FFD" w:rsidP="00962A35">
            <w:pPr>
              <w:spacing w:before="60" w:after="0" w:line="240" w:lineRule="auto"/>
              <w:rPr>
                <w:rFonts w:ascii="Arial" w:eastAsia="ヒラギノ角ゴ Pro W3" w:hAnsi="Arial" w:cs="Arial"/>
                <w:color w:val="000000"/>
              </w:rPr>
            </w:pPr>
            <w:r w:rsidRPr="007D46E6">
              <w:rPr>
                <w:rFonts w:ascii="Arial" w:eastAsia="ヒラギノ角ゴ Pro W3" w:hAnsi="Arial" w:cs="Arial"/>
                <w:color w:val="000000"/>
              </w:rPr>
              <w:lastRenderedPageBreak/>
              <w:t>ANGELOCCI, L. R. Água na planta e trocas gasosas / energéticas com a atmosfera:</w:t>
            </w:r>
            <w:r>
              <w:rPr>
                <w:rFonts w:ascii="Arial" w:eastAsia="ヒラギノ角ゴ Pro W3" w:hAnsi="Arial" w:cs="Arial"/>
                <w:color w:val="000000"/>
              </w:rPr>
              <w:t xml:space="preserve">  </w:t>
            </w:r>
            <w:r w:rsidRPr="007D46E6">
              <w:rPr>
                <w:rFonts w:ascii="Arial" w:eastAsia="ヒラギノ角ゴ Pro W3" w:hAnsi="Arial" w:cs="Arial"/>
                <w:color w:val="000000"/>
              </w:rPr>
              <w:t>aplicações práticas. Livraria e Editora Agropecuária. 2002. 478p.</w:t>
            </w:r>
          </w:p>
          <w:p w:rsidR="00852FFD" w:rsidRPr="007D46E6" w:rsidRDefault="00852FFD" w:rsidP="00962A35">
            <w:pPr>
              <w:spacing w:before="60" w:after="0" w:line="240" w:lineRule="auto"/>
              <w:rPr>
                <w:rFonts w:ascii="Arial" w:eastAsia="ヒラギノ角ゴ Pro W3" w:hAnsi="Arial" w:cs="Arial"/>
                <w:color w:val="000000"/>
              </w:rPr>
            </w:pPr>
            <w:r w:rsidRPr="007D46E6">
              <w:rPr>
                <w:rFonts w:ascii="Arial" w:eastAsia="ヒラギノ角ゴ Pro W3" w:hAnsi="Arial" w:cs="Arial"/>
                <w:color w:val="000000"/>
                <w:lang w:val="en-US"/>
              </w:rPr>
              <w:t xml:space="preserve">BLANKENSHIP, R. E. Molecular mechanisms of photosynthesis. </w:t>
            </w:r>
            <w:r w:rsidRPr="007D46E6">
              <w:rPr>
                <w:rFonts w:ascii="Arial" w:eastAsia="ヒラギノ角ゴ Pro W3" w:hAnsi="Arial" w:cs="Arial"/>
                <w:color w:val="000000"/>
              </w:rPr>
              <w:t>Blackwell Science, London. 2002.</w:t>
            </w:r>
          </w:p>
          <w:p w:rsidR="00852FFD" w:rsidRPr="007D46E6" w:rsidRDefault="00852FFD" w:rsidP="00962A35">
            <w:pPr>
              <w:spacing w:before="60" w:after="0" w:line="240" w:lineRule="auto"/>
              <w:rPr>
                <w:rFonts w:ascii="Arial" w:eastAsia="ヒラギノ角ゴ Pro W3" w:hAnsi="Arial" w:cs="Arial"/>
                <w:color w:val="000000"/>
              </w:rPr>
            </w:pPr>
            <w:r w:rsidRPr="007D46E6">
              <w:rPr>
                <w:rFonts w:ascii="Arial" w:eastAsia="ヒラギノ角ゴ Pro W3" w:hAnsi="Arial" w:cs="Arial"/>
                <w:color w:val="000000"/>
              </w:rPr>
              <w:t>CASTRO, P. R. C.; KLUGE, R. A.; SESTARI, I. Manual de Fisiologia Vegetal: São Paulo: Ed.</w:t>
            </w:r>
          </w:p>
          <w:p w:rsidR="00852FFD" w:rsidRPr="007D46E6" w:rsidRDefault="00852FFD" w:rsidP="00962A35">
            <w:pPr>
              <w:spacing w:before="60" w:after="0" w:line="240" w:lineRule="auto"/>
              <w:rPr>
                <w:rFonts w:ascii="Arial" w:eastAsia="ヒラギノ角ゴ Pro W3" w:hAnsi="Arial" w:cs="Arial"/>
                <w:color w:val="000000"/>
              </w:rPr>
            </w:pPr>
            <w:r w:rsidRPr="007D46E6">
              <w:rPr>
                <w:rFonts w:ascii="Arial" w:eastAsia="ヒラギノ角ゴ Pro W3" w:hAnsi="Arial" w:cs="Arial"/>
                <w:color w:val="000000"/>
              </w:rPr>
              <w:t>Ceres, 2005. 639 p.</w:t>
            </w:r>
          </w:p>
          <w:p w:rsidR="00852FFD" w:rsidRPr="007D46E6" w:rsidRDefault="00852FFD" w:rsidP="00962A35">
            <w:pPr>
              <w:spacing w:before="60" w:after="0" w:line="240" w:lineRule="auto"/>
              <w:rPr>
                <w:rFonts w:ascii="Arial" w:eastAsia="ヒラギノ角ゴ Pro W3" w:hAnsi="Arial" w:cs="Arial"/>
                <w:color w:val="000000"/>
              </w:rPr>
            </w:pPr>
            <w:r w:rsidRPr="007D46E6">
              <w:rPr>
                <w:rFonts w:ascii="Arial" w:eastAsia="ヒラギノ角ゴ Pro W3" w:hAnsi="Arial" w:cs="Arial"/>
                <w:color w:val="000000"/>
              </w:rPr>
              <w:t>KERBAUY, G. B. Fisiologia Vegetal. São Paulo: Guanabara. 2008. 452p.</w:t>
            </w:r>
          </w:p>
          <w:p w:rsidR="00852FFD" w:rsidRDefault="00852FFD" w:rsidP="00962A35">
            <w:pPr>
              <w:spacing w:before="60" w:after="0" w:line="240" w:lineRule="auto"/>
              <w:rPr>
                <w:rFonts w:ascii="Arial" w:eastAsia="ヒラギノ角ゴ Pro W3" w:hAnsi="Arial" w:cs="Arial"/>
                <w:color w:val="000000"/>
              </w:rPr>
            </w:pPr>
            <w:r w:rsidRPr="007D46E6">
              <w:rPr>
                <w:rFonts w:ascii="Arial" w:eastAsia="ヒラギノ角ゴ Pro W3" w:hAnsi="Arial" w:cs="Arial"/>
                <w:color w:val="000000"/>
              </w:rPr>
              <w:t>LARCHER, W. Ecofisiologia Vegetal. São Carlos: RiMa. 2004. 531p.</w:t>
            </w:r>
          </w:p>
          <w:p w:rsidR="00852FFD" w:rsidRDefault="00852FFD" w:rsidP="00962A35">
            <w:pPr>
              <w:spacing w:before="60" w:after="0" w:line="240" w:lineRule="auto"/>
              <w:rPr>
                <w:rFonts w:ascii="Arial" w:eastAsia="ヒラギノ角ゴ Pro W3" w:hAnsi="Arial" w:cs="Arial"/>
                <w:color w:val="000000"/>
              </w:rPr>
            </w:pPr>
            <w:r w:rsidRPr="007D46E6">
              <w:rPr>
                <w:rFonts w:ascii="Arial" w:eastAsia="ヒラギノ角ゴ Pro W3" w:hAnsi="Arial" w:cs="Arial"/>
                <w:color w:val="000000"/>
              </w:rPr>
              <w:t>MARENCO, R. A.; LOPES, N. F. Fisiologia vegetal. Viçosa: Editora UFV, 2009. 4</w:t>
            </w:r>
            <w:r>
              <w:rPr>
                <w:rFonts w:ascii="Arial" w:eastAsia="ヒラギノ角ゴ Pro W3" w:hAnsi="Arial" w:cs="Arial"/>
                <w:color w:val="000000"/>
              </w:rPr>
              <w:t xml:space="preserve">86p. </w:t>
            </w:r>
          </w:p>
          <w:p w:rsidR="00852FFD" w:rsidRDefault="00852FFD" w:rsidP="00962A35">
            <w:pPr>
              <w:spacing w:before="60" w:after="0" w:line="240" w:lineRule="auto"/>
              <w:rPr>
                <w:rFonts w:ascii="Arial" w:eastAsia="ヒラギノ角ゴ Pro W3" w:hAnsi="Arial" w:cs="Arial"/>
                <w:color w:val="000000"/>
                <w:lang w:val="en-US"/>
              </w:rPr>
            </w:pPr>
            <w:r w:rsidRPr="007D46E6">
              <w:rPr>
                <w:rFonts w:ascii="Arial" w:eastAsia="ヒラギノ角ゴ Pro W3" w:hAnsi="Arial" w:cs="Arial"/>
                <w:color w:val="000000"/>
                <w:lang w:val="en-US"/>
              </w:rPr>
              <w:t>MONTAGNINI, F.; JORDAN, C. F. Tropical forest ecology. Springer Verlag, Berlin. 2005.</w:t>
            </w:r>
          </w:p>
          <w:p w:rsidR="00852FFD" w:rsidRDefault="00852FFD" w:rsidP="00962A35">
            <w:pPr>
              <w:spacing w:before="60" w:after="0" w:line="240" w:lineRule="auto"/>
              <w:rPr>
                <w:rFonts w:ascii="Arial" w:eastAsia="ヒラギノ角ゴ Pro W3" w:hAnsi="Arial" w:cs="Arial"/>
                <w:color w:val="000000"/>
              </w:rPr>
            </w:pPr>
            <w:r w:rsidRPr="007D46E6">
              <w:rPr>
                <w:rFonts w:ascii="Arial" w:eastAsia="ヒラギノ角ゴ Pro W3" w:hAnsi="Arial" w:cs="Arial"/>
                <w:color w:val="000000"/>
              </w:rPr>
              <w:t>RAVEN, P.H.; EVERT, R.F.; EICHHORN, S.E. Biologia vegetal. 7.ed. Rio de Janeiro: Guanabara Koogan, 2007. 728p.</w:t>
            </w:r>
          </w:p>
          <w:p w:rsidR="00852FFD" w:rsidRPr="007D46E6" w:rsidRDefault="00852FFD" w:rsidP="00962A35">
            <w:pPr>
              <w:spacing w:before="60" w:after="0" w:line="240" w:lineRule="auto"/>
              <w:rPr>
                <w:rFonts w:ascii="Arial" w:eastAsia="ヒラギノ角ゴ Pro W3" w:hAnsi="Arial" w:cs="Arial"/>
                <w:color w:val="000000"/>
              </w:rPr>
            </w:pPr>
            <w:r w:rsidRPr="007D46E6">
              <w:rPr>
                <w:rFonts w:ascii="Arial" w:eastAsia="ヒラギノ角ゴ Pro W3" w:hAnsi="Arial" w:cs="Arial"/>
                <w:color w:val="000000"/>
              </w:rPr>
              <w:t>REICHARDT, K TIMM, L.C. Solo, planta e atmosfera: conceitos, processos e aplicações. Barueri, SP: Manole: 2004. 478 p.</w:t>
            </w:r>
          </w:p>
          <w:p w:rsidR="00852FFD" w:rsidRDefault="00852FFD" w:rsidP="00962A35">
            <w:pPr>
              <w:spacing w:before="60" w:after="0" w:line="240" w:lineRule="auto"/>
              <w:rPr>
                <w:rFonts w:ascii="Arial" w:eastAsia="ヒラギノ角ゴ Pro W3" w:hAnsi="Arial" w:cs="Arial"/>
                <w:color w:val="000000"/>
              </w:rPr>
            </w:pPr>
            <w:r w:rsidRPr="007D46E6">
              <w:rPr>
                <w:rFonts w:ascii="Arial" w:eastAsia="ヒラギノ角ゴ Pro W3" w:hAnsi="Arial" w:cs="Arial"/>
                <w:color w:val="000000"/>
              </w:rPr>
              <w:t>TAIZ, L., ZEIGER, E. Fisiologia Vegetal. Porto Alegre: Artmed. 2008. 4° ed. 820p.</w:t>
            </w:r>
          </w:p>
          <w:p w:rsidR="00852FFD" w:rsidRPr="007D46E6" w:rsidRDefault="00852FFD" w:rsidP="00962A35">
            <w:pPr>
              <w:spacing w:before="60" w:after="0" w:line="240" w:lineRule="auto"/>
              <w:rPr>
                <w:rFonts w:ascii="Arial" w:eastAsia="ヒラギノ角ゴ Pro W3" w:hAnsi="Arial" w:cs="Arial"/>
                <w:color w:val="000000"/>
              </w:rPr>
            </w:pPr>
            <w:r w:rsidRPr="007D46E6">
              <w:rPr>
                <w:rFonts w:ascii="Arial" w:eastAsia="ヒラギノ角ゴ Pro W3" w:hAnsi="Arial" w:cs="Arial"/>
                <w:color w:val="000000"/>
              </w:rPr>
              <w:t xml:space="preserve">WILKINSON. </w:t>
            </w:r>
            <w:r w:rsidRPr="007D46E6">
              <w:rPr>
                <w:rFonts w:ascii="Arial" w:eastAsia="ヒラギノ角ゴ Pro W3" w:hAnsi="Arial" w:cs="Arial"/>
                <w:color w:val="000000"/>
                <w:lang w:val="en-US"/>
              </w:rPr>
              <w:t xml:space="preserve">R. E. Plant-environment interactions. </w:t>
            </w:r>
            <w:r w:rsidRPr="007D46E6">
              <w:rPr>
                <w:rFonts w:ascii="Arial" w:eastAsia="ヒラギノ角ゴ Pro W3" w:hAnsi="Arial" w:cs="Arial"/>
                <w:color w:val="000000"/>
              </w:rPr>
              <w:t>Marcel Dekker, New York. 2005.</w:t>
            </w:r>
          </w:p>
        </w:tc>
      </w:tr>
      <w:bookmarkEnd w:id="2"/>
    </w:tbl>
    <w:p w:rsidR="00852FFD" w:rsidRPr="007D46E6" w:rsidRDefault="00852FFD" w:rsidP="00852FFD">
      <w:pPr>
        <w:spacing w:after="0" w:line="240" w:lineRule="auto"/>
        <w:ind w:firstLine="709"/>
        <w:jc w:val="both"/>
        <w:rPr>
          <w:rFonts w:ascii="Arial" w:hAnsi="Arial" w:cs="Arial"/>
          <w:sz w:val="20"/>
          <w:szCs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7728C3" w:rsidTr="00962A35">
        <w:tc>
          <w:tcPr>
            <w:tcW w:w="1101" w:type="dxa"/>
          </w:tcPr>
          <w:p w:rsidR="00852FFD" w:rsidRPr="007728C3" w:rsidRDefault="00852FFD" w:rsidP="00962A35">
            <w:pPr>
              <w:spacing w:before="60" w:after="0" w:line="240" w:lineRule="auto"/>
              <w:rPr>
                <w:rFonts w:ascii="Arial" w:eastAsia="ヒラギノ角ゴ Pro W3" w:hAnsi="Arial" w:cs="Arial"/>
                <w:color w:val="000000"/>
              </w:rPr>
            </w:pPr>
            <w:r w:rsidRPr="007728C3">
              <w:rPr>
                <w:rFonts w:ascii="Arial" w:eastAsia="ヒラギノ角ゴ Pro W3" w:hAnsi="Arial" w:cs="Arial"/>
                <w:color w:val="000000"/>
              </w:rPr>
              <w:t>Disc.</w:t>
            </w:r>
          </w:p>
        </w:tc>
        <w:tc>
          <w:tcPr>
            <w:tcW w:w="2915" w:type="dxa"/>
          </w:tcPr>
          <w:p w:rsidR="00852FFD" w:rsidRPr="007728C3" w:rsidRDefault="00852FFD" w:rsidP="00962A35">
            <w:pPr>
              <w:spacing w:before="60" w:after="0" w:line="240" w:lineRule="auto"/>
              <w:rPr>
                <w:rFonts w:ascii="Arial" w:eastAsia="ヒラギノ角ゴ Pro W3" w:hAnsi="Arial" w:cs="Arial"/>
                <w:color w:val="000000"/>
              </w:rPr>
            </w:pPr>
            <w:r w:rsidRPr="007728C3">
              <w:rPr>
                <w:rFonts w:ascii="Arial" w:eastAsia="ヒラギノ角ゴ Pro W3" w:hAnsi="Arial" w:cs="Arial"/>
                <w:color w:val="000000"/>
              </w:rPr>
              <w:t>Ecologia de Florestas Neo-Subtropicais (ECFONT)</w:t>
            </w:r>
          </w:p>
        </w:tc>
        <w:tc>
          <w:tcPr>
            <w:tcW w:w="773" w:type="dxa"/>
          </w:tcPr>
          <w:p w:rsidR="00852FFD" w:rsidRPr="007728C3" w:rsidRDefault="00852FFD" w:rsidP="00962A35">
            <w:pPr>
              <w:spacing w:before="60" w:after="0" w:line="240" w:lineRule="auto"/>
              <w:jc w:val="center"/>
              <w:rPr>
                <w:rFonts w:ascii="Arial" w:eastAsia="ヒラギノ角ゴ Pro W3" w:hAnsi="Arial" w:cs="Arial"/>
                <w:color w:val="000000"/>
              </w:rPr>
            </w:pPr>
            <w:r w:rsidRPr="007728C3">
              <w:rPr>
                <w:rFonts w:ascii="Arial" w:eastAsia="ヒラギノ角ゴ Pro W3" w:hAnsi="Arial" w:cs="Arial"/>
                <w:color w:val="000000"/>
                <w:sz w:val="12"/>
                <w:szCs w:val="12"/>
              </w:rPr>
              <w:t xml:space="preserve">(Crédito </w:t>
            </w:r>
            <w:r w:rsidRPr="007728C3">
              <w:rPr>
                <w:rFonts w:ascii="Arial" w:eastAsia="ヒラギノ角ゴ Pro W3" w:hAnsi="Arial" w:cs="Arial"/>
                <w:color w:val="000000"/>
                <w:szCs w:val="12"/>
              </w:rPr>
              <w:t>4</w:t>
            </w:r>
          </w:p>
        </w:tc>
        <w:tc>
          <w:tcPr>
            <w:tcW w:w="1135" w:type="dxa"/>
          </w:tcPr>
          <w:p w:rsidR="00852FFD" w:rsidRPr="007728C3" w:rsidRDefault="00852FFD" w:rsidP="00962A35">
            <w:pPr>
              <w:spacing w:before="60" w:after="0" w:line="240" w:lineRule="auto"/>
              <w:rPr>
                <w:rFonts w:ascii="Arial" w:eastAsia="ヒラギノ角ゴ Pro W3" w:hAnsi="Arial" w:cs="Arial"/>
                <w:color w:val="000000"/>
              </w:rPr>
            </w:pPr>
            <w:r w:rsidRPr="007728C3">
              <w:rPr>
                <w:rFonts w:ascii="Arial" w:eastAsia="ヒラギノ角ゴ Pro W3" w:hAnsi="Arial" w:cs="Arial"/>
                <w:color w:val="000000"/>
                <w:sz w:val="12"/>
                <w:szCs w:val="12"/>
              </w:rPr>
              <w:t xml:space="preserve">(Obrigatória ou eletiva/optativa) </w:t>
            </w:r>
            <w:r w:rsidRPr="002D20C7">
              <w:rPr>
                <w:rFonts w:ascii="Arial" w:eastAsia="ヒラギノ角ゴ Pro W3" w:hAnsi="Arial" w:cs="Arial"/>
                <w:color w:val="000000"/>
              </w:rPr>
              <w:t>Optativa</w:t>
            </w:r>
          </w:p>
        </w:tc>
        <w:tc>
          <w:tcPr>
            <w:tcW w:w="3369" w:type="dxa"/>
          </w:tcPr>
          <w:p w:rsidR="00852FFD" w:rsidRPr="007728C3" w:rsidRDefault="00852FFD" w:rsidP="00962A35">
            <w:pPr>
              <w:spacing w:before="60" w:after="0" w:line="240" w:lineRule="auto"/>
              <w:rPr>
                <w:rFonts w:ascii="Arial" w:eastAsia="ヒラギノ角ゴ Pro W3" w:hAnsi="Arial" w:cs="Arial"/>
                <w:color w:val="000000"/>
              </w:rPr>
            </w:pPr>
            <w:r w:rsidRPr="007728C3">
              <w:rPr>
                <w:rFonts w:ascii="Arial" w:eastAsia="ヒラギノ角ゴ Pro W3" w:hAnsi="Arial" w:cs="Arial"/>
                <w:color w:val="000000"/>
              </w:rPr>
              <w:t>Prof. (a): Ana Carolina da Silva e Pedro Higuchi</w:t>
            </w:r>
          </w:p>
        </w:tc>
      </w:tr>
      <w:tr w:rsidR="00852FFD" w:rsidRPr="007728C3" w:rsidTr="00962A35">
        <w:tc>
          <w:tcPr>
            <w:tcW w:w="9293" w:type="dxa"/>
            <w:gridSpan w:val="5"/>
          </w:tcPr>
          <w:p w:rsidR="00852FFD" w:rsidRPr="007728C3" w:rsidRDefault="00852FFD" w:rsidP="00962A35">
            <w:pPr>
              <w:spacing w:before="60" w:after="0" w:line="240" w:lineRule="auto"/>
              <w:jc w:val="both"/>
              <w:rPr>
                <w:rFonts w:ascii="Arial" w:eastAsia="ヒラギノ角ゴ Pro W3" w:hAnsi="Arial" w:cs="Arial"/>
                <w:color w:val="000000"/>
              </w:rPr>
            </w:pPr>
            <w:r w:rsidRPr="007728C3">
              <w:rPr>
                <w:rFonts w:ascii="Arial" w:eastAsia="ヒラギノ角ゴ Pro W3" w:hAnsi="Arial" w:cs="Arial"/>
                <w:color w:val="000000"/>
              </w:rPr>
              <w:t>Ementa: Distribuição das florestas e influência de fatores bióticos e abióticos. Estrutura, diversidade e dinâmica de florestas neo-subtropicais. Relações ecológicas intra e interespecíficas. Influência de gradientes altitudinais sobre a vegetação arbórea. Perturbações, regeneração e sucessão em comunidades de plantas. Grupos funcionais. Métodos e técnicas de levantamento, experimentação e coleta de dados ecológicos. Elaboração e condução de projetos práticos em ecologia florestal.</w:t>
            </w:r>
          </w:p>
        </w:tc>
      </w:tr>
      <w:tr w:rsidR="00852FFD" w:rsidRPr="007728C3" w:rsidTr="00962A35">
        <w:tc>
          <w:tcPr>
            <w:tcW w:w="9293" w:type="dxa"/>
            <w:gridSpan w:val="5"/>
          </w:tcPr>
          <w:p w:rsidR="00852FFD" w:rsidRDefault="00852FFD" w:rsidP="00962A35">
            <w:pPr>
              <w:spacing w:before="60" w:after="0" w:line="240" w:lineRule="auto"/>
              <w:rPr>
                <w:rFonts w:ascii="Arial" w:eastAsia="ヒラギノ角ゴ Pro W3" w:hAnsi="Arial" w:cs="Arial"/>
                <w:color w:val="000000"/>
                <w:lang w:val="en-US"/>
              </w:rPr>
            </w:pPr>
            <w:r w:rsidRPr="007728C3">
              <w:rPr>
                <w:rFonts w:ascii="Arial" w:eastAsia="ヒラギノ角ゴ Pro W3" w:hAnsi="Arial" w:cs="Arial"/>
                <w:color w:val="000000"/>
                <w:lang w:val="en-US"/>
              </w:rPr>
              <w:t xml:space="preserve">Bibliografia: </w:t>
            </w:r>
          </w:p>
          <w:p w:rsidR="00852FFD" w:rsidRPr="007728C3" w:rsidRDefault="00852FFD" w:rsidP="00962A35">
            <w:pPr>
              <w:spacing w:before="60" w:after="0" w:line="240" w:lineRule="auto"/>
              <w:rPr>
                <w:rFonts w:ascii="Arial" w:eastAsia="ヒラギノ角ゴ Pro W3" w:hAnsi="Arial" w:cs="Arial"/>
                <w:color w:val="000000"/>
                <w:lang w:val="en-US"/>
              </w:rPr>
            </w:pPr>
            <w:r w:rsidRPr="007728C3">
              <w:rPr>
                <w:rFonts w:ascii="Arial" w:eastAsia="ヒラギノ角ゴ Pro W3" w:hAnsi="Arial" w:cs="Arial"/>
                <w:color w:val="000000"/>
                <w:lang w:val="en-US"/>
              </w:rPr>
              <w:t>BEGON, M.; TOWNSEND, C.R.; HARPER, J.L. Ecology: from individuals to ecosystems. Oxford: Blackwell Scientific Publications, 2006. 738p.</w:t>
            </w:r>
          </w:p>
          <w:p w:rsidR="00852FFD" w:rsidRPr="007728C3" w:rsidRDefault="00852FFD" w:rsidP="00962A35">
            <w:pPr>
              <w:spacing w:before="60" w:after="0" w:line="240" w:lineRule="auto"/>
              <w:rPr>
                <w:rFonts w:ascii="Arial" w:eastAsia="ヒラギノ角ゴ Pro W3" w:hAnsi="Arial" w:cs="Arial"/>
                <w:color w:val="000000"/>
                <w:lang w:val="en-US"/>
              </w:rPr>
            </w:pPr>
            <w:r w:rsidRPr="007728C3">
              <w:rPr>
                <w:rFonts w:ascii="Arial" w:eastAsia="ヒラギノ角ゴ Pro W3" w:hAnsi="Arial" w:cs="Arial"/>
                <w:color w:val="000000"/>
                <w:lang w:val="en-US"/>
              </w:rPr>
              <w:t>GRIME, P.G. Plant Strategies, Vegetation Processes, and Ecosystem Properties. (2. ed.). John Wiley &amp; Sons, 456p. 2006.</w:t>
            </w:r>
          </w:p>
          <w:p w:rsidR="00852FFD" w:rsidRPr="007728C3" w:rsidRDefault="00852FFD" w:rsidP="00962A35">
            <w:pPr>
              <w:spacing w:before="60" w:after="0" w:line="240" w:lineRule="auto"/>
              <w:rPr>
                <w:rFonts w:ascii="Arial" w:eastAsia="ヒラギノ角ゴ Pro W3" w:hAnsi="Arial" w:cs="Arial"/>
                <w:color w:val="000000"/>
                <w:lang w:val="en-US"/>
              </w:rPr>
            </w:pPr>
            <w:r w:rsidRPr="007728C3">
              <w:rPr>
                <w:rFonts w:ascii="Arial" w:eastAsia="ヒラギノ角ゴ Pro W3" w:hAnsi="Arial" w:cs="Arial"/>
                <w:color w:val="000000"/>
                <w:lang w:val="en-US"/>
              </w:rPr>
              <w:t>KIMMINS, J.P. Forest Ecology. (3. Ed.). Nova York, Macmillan Publishing, 2003. 720p.</w:t>
            </w:r>
          </w:p>
          <w:p w:rsidR="00852FFD" w:rsidRPr="007728C3" w:rsidRDefault="00852FFD" w:rsidP="00962A35">
            <w:pPr>
              <w:spacing w:before="60" w:after="0" w:line="240" w:lineRule="auto"/>
              <w:rPr>
                <w:rFonts w:ascii="Arial" w:eastAsia="ヒラギノ角ゴ Pro W3" w:hAnsi="Arial" w:cs="Arial"/>
                <w:color w:val="000000"/>
                <w:lang w:val="en-US"/>
              </w:rPr>
            </w:pPr>
            <w:r w:rsidRPr="007728C3">
              <w:rPr>
                <w:rFonts w:ascii="Arial" w:eastAsia="ヒラギノ角ゴ Pro W3" w:hAnsi="Arial" w:cs="Arial"/>
                <w:color w:val="000000"/>
                <w:lang w:val="en-US"/>
              </w:rPr>
              <w:t>MONTAGNINI, F.; JORDAN, C. F. Tropical forest ecology: the basis for conservation and management. Springer Science &amp; Business Media, 295p. 2005.</w:t>
            </w:r>
          </w:p>
          <w:p w:rsidR="00852FFD" w:rsidRPr="007728C3" w:rsidRDefault="00852FFD" w:rsidP="00962A35">
            <w:pPr>
              <w:spacing w:before="60" w:after="0" w:line="240" w:lineRule="auto"/>
              <w:rPr>
                <w:rFonts w:ascii="Arial" w:eastAsia="ヒラギノ角ゴ Pro W3" w:hAnsi="Arial" w:cs="Arial"/>
                <w:color w:val="000000"/>
                <w:lang w:val="en-US"/>
              </w:rPr>
            </w:pPr>
            <w:r w:rsidRPr="007728C3">
              <w:rPr>
                <w:rFonts w:ascii="Arial" w:eastAsia="ヒラギノ角ゴ Pro W3" w:hAnsi="Arial" w:cs="Arial"/>
                <w:color w:val="000000"/>
                <w:lang w:val="en-US"/>
              </w:rPr>
              <w:t>TURNER, I.M. The Ecology of Trees in the Tropical Rain Forest. Cambridge University Press, 316p. 2009.</w:t>
            </w:r>
          </w:p>
          <w:p w:rsidR="00852FFD" w:rsidRPr="007728C3" w:rsidRDefault="00852FFD" w:rsidP="00962A35">
            <w:pPr>
              <w:spacing w:before="60" w:after="0" w:line="240" w:lineRule="auto"/>
              <w:rPr>
                <w:rFonts w:ascii="Arial" w:eastAsia="ヒラギノ角ゴ Pro W3" w:hAnsi="Arial" w:cs="Arial"/>
                <w:color w:val="000000"/>
              </w:rPr>
            </w:pPr>
            <w:r w:rsidRPr="007728C3">
              <w:rPr>
                <w:rFonts w:ascii="Arial" w:eastAsia="ヒラギノ角ゴ Pro W3" w:hAnsi="Arial" w:cs="Arial"/>
                <w:color w:val="000000"/>
                <w:lang w:val="en-US"/>
              </w:rPr>
              <w:t xml:space="preserve">VIBRANS et al. </w:t>
            </w:r>
            <w:r w:rsidRPr="007728C3">
              <w:rPr>
                <w:rFonts w:ascii="Arial" w:eastAsia="ヒラギノ角ゴ Pro W3" w:hAnsi="Arial" w:cs="Arial"/>
                <w:color w:val="000000"/>
              </w:rPr>
              <w:t xml:space="preserve">Inventário Florístico Florestal de Santa Catarina. Volume 1 a 5. Blumenau. 2013. </w:t>
            </w:r>
          </w:p>
        </w:tc>
      </w:tr>
    </w:tbl>
    <w:p w:rsidR="00852FFD" w:rsidRDefault="00852FFD" w:rsidP="00852FFD">
      <w:pPr>
        <w:spacing w:after="0" w:line="240" w:lineRule="auto"/>
        <w:ind w:firstLine="709"/>
        <w:jc w:val="both"/>
        <w:rPr>
          <w:rFonts w:ascii="Arial" w:hAnsi="Arial" w:cs="Arial"/>
          <w:sz w:val="20"/>
          <w:szCs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537474" w:rsidTr="00962A35">
        <w:tc>
          <w:tcPr>
            <w:tcW w:w="1101" w:type="dxa"/>
          </w:tcPr>
          <w:p w:rsidR="00852FFD" w:rsidRPr="00537474" w:rsidRDefault="00852FFD" w:rsidP="00962A35">
            <w:pPr>
              <w:spacing w:before="60" w:after="0" w:line="240" w:lineRule="auto"/>
              <w:rPr>
                <w:rFonts w:ascii="Arial" w:eastAsia="ヒラギノ角ゴ Pro W3" w:hAnsi="Arial" w:cs="Arial"/>
                <w:color w:val="000000"/>
              </w:rPr>
            </w:pPr>
            <w:r w:rsidRPr="00537474">
              <w:rPr>
                <w:rFonts w:ascii="Arial" w:eastAsia="ヒラギノ角ゴ Pro W3" w:hAnsi="Arial" w:cs="Arial"/>
                <w:color w:val="000000"/>
              </w:rPr>
              <w:t>Disc.</w:t>
            </w:r>
          </w:p>
        </w:tc>
        <w:tc>
          <w:tcPr>
            <w:tcW w:w="2915" w:type="dxa"/>
          </w:tcPr>
          <w:p w:rsidR="00852FFD" w:rsidRPr="00537474" w:rsidRDefault="00852FFD" w:rsidP="00962A35">
            <w:pPr>
              <w:spacing w:before="60" w:after="0" w:line="240" w:lineRule="auto"/>
              <w:jc w:val="both"/>
              <w:rPr>
                <w:rFonts w:ascii="Arial" w:eastAsia="ヒラギノ角ゴ Pro W3" w:hAnsi="Arial" w:cs="Arial"/>
                <w:color w:val="000000"/>
              </w:rPr>
            </w:pPr>
            <w:r w:rsidRPr="00537474">
              <w:rPr>
                <w:rFonts w:ascii="Arial" w:eastAsia="ヒラギノ角ゴ Pro W3" w:hAnsi="Arial" w:cs="Arial"/>
                <w:color w:val="000000"/>
              </w:rPr>
              <w:t>Economia Florestal</w:t>
            </w:r>
            <w:r>
              <w:rPr>
                <w:rFonts w:ascii="Arial" w:eastAsia="ヒラギノ角ゴ Pro W3" w:hAnsi="Arial" w:cs="Arial"/>
                <w:color w:val="000000"/>
              </w:rPr>
              <w:t xml:space="preserve"> </w:t>
            </w:r>
            <w:r w:rsidRPr="00A8692F">
              <w:rPr>
                <w:rFonts w:ascii="Arial" w:eastAsia="ヒラギノ角ゴ Pro W3" w:hAnsi="Arial" w:cs="Arial"/>
                <w:color w:val="000000"/>
              </w:rPr>
              <w:t>(ECOFLO)</w:t>
            </w:r>
          </w:p>
        </w:tc>
        <w:tc>
          <w:tcPr>
            <w:tcW w:w="773" w:type="dxa"/>
          </w:tcPr>
          <w:p w:rsidR="00852FFD" w:rsidRPr="007728C3" w:rsidRDefault="00852FFD" w:rsidP="00962A35">
            <w:pPr>
              <w:spacing w:before="60" w:after="0" w:line="240" w:lineRule="auto"/>
              <w:jc w:val="center"/>
              <w:rPr>
                <w:rFonts w:ascii="Arial" w:eastAsia="ヒラギノ角ゴ Pro W3" w:hAnsi="Arial" w:cs="Arial"/>
                <w:color w:val="000000"/>
              </w:rPr>
            </w:pPr>
            <w:r w:rsidRPr="007728C3">
              <w:rPr>
                <w:rFonts w:ascii="Arial" w:eastAsia="ヒラギノ角ゴ Pro W3" w:hAnsi="Arial" w:cs="Arial"/>
                <w:color w:val="000000"/>
                <w:sz w:val="12"/>
                <w:szCs w:val="12"/>
              </w:rPr>
              <w:t xml:space="preserve">(Crédito </w:t>
            </w:r>
            <w:r w:rsidRPr="007728C3">
              <w:rPr>
                <w:rFonts w:ascii="Arial" w:eastAsia="ヒラギノ角ゴ Pro W3" w:hAnsi="Arial" w:cs="Arial"/>
                <w:color w:val="000000"/>
                <w:szCs w:val="12"/>
              </w:rPr>
              <w:t>4</w:t>
            </w:r>
          </w:p>
        </w:tc>
        <w:tc>
          <w:tcPr>
            <w:tcW w:w="1135" w:type="dxa"/>
          </w:tcPr>
          <w:p w:rsidR="00852FFD" w:rsidRPr="007728C3" w:rsidRDefault="00852FFD" w:rsidP="00962A35">
            <w:pPr>
              <w:spacing w:before="60" w:after="0" w:line="240" w:lineRule="auto"/>
              <w:rPr>
                <w:rFonts w:ascii="Arial" w:eastAsia="ヒラギノ角ゴ Pro W3" w:hAnsi="Arial" w:cs="Arial"/>
                <w:color w:val="000000"/>
              </w:rPr>
            </w:pPr>
            <w:r w:rsidRPr="007728C3">
              <w:rPr>
                <w:rFonts w:ascii="Arial" w:eastAsia="ヒラギノ角ゴ Pro W3" w:hAnsi="Arial" w:cs="Arial"/>
                <w:color w:val="000000"/>
                <w:sz w:val="12"/>
                <w:szCs w:val="12"/>
              </w:rPr>
              <w:t xml:space="preserve">(Obrigatória ou eletiva/optativa) </w:t>
            </w:r>
            <w:r w:rsidRPr="002D20C7">
              <w:rPr>
                <w:rFonts w:ascii="Arial" w:eastAsia="ヒラギノ角ゴ Pro W3" w:hAnsi="Arial" w:cs="Arial"/>
                <w:color w:val="000000"/>
              </w:rPr>
              <w:t>Optativa</w:t>
            </w:r>
          </w:p>
        </w:tc>
        <w:tc>
          <w:tcPr>
            <w:tcW w:w="3369" w:type="dxa"/>
          </w:tcPr>
          <w:p w:rsidR="00852FFD" w:rsidRPr="00537474" w:rsidRDefault="00852FFD" w:rsidP="00962A35">
            <w:pPr>
              <w:spacing w:before="60" w:after="0" w:line="240" w:lineRule="auto"/>
              <w:rPr>
                <w:rFonts w:ascii="Arial" w:eastAsia="ヒラギノ角ゴ Pro W3" w:hAnsi="Arial" w:cs="Arial"/>
                <w:color w:val="000000"/>
              </w:rPr>
            </w:pPr>
            <w:r w:rsidRPr="00537474">
              <w:rPr>
                <w:rFonts w:ascii="Arial" w:eastAsia="ヒラギノ角ゴ Pro W3" w:hAnsi="Arial" w:cs="Arial"/>
                <w:color w:val="000000"/>
              </w:rPr>
              <w:t xml:space="preserve">Prof. (a). Philipe R. C. Soares </w:t>
            </w:r>
          </w:p>
        </w:tc>
      </w:tr>
      <w:tr w:rsidR="00852FFD" w:rsidRPr="00537474" w:rsidTr="00962A35">
        <w:tc>
          <w:tcPr>
            <w:tcW w:w="9293" w:type="dxa"/>
            <w:gridSpan w:val="5"/>
          </w:tcPr>
          <w:p w:rsidR="00852FFD" w:rsidRPr="00537474" w:rsidRDefault="00852FFD" w:rsidP="00962A35">
            <w:pPr>
              <w:spacing w:before="60" w:after="0" w:line="240" w:lineRule="auto"/>
              <w:jc w:val="both"/>
              <w:rPr>
                <w:rFonts w:ascii="Arial" w:eastAsia="ヒラギノ角ゴ Pro W3" w:hAnsi="Arial" w:cs="Arial"/>
                <w:color w:val="000000"/>
              </w:rPr>
            </w:pPr>
            <w:r w:rsidRPr="00537474">
              <w:rPr>
                <w:rFonts w:ascii="Arial" w:eastAsia="ヒラギノ角ゴ Pro W3" w:hAnsi="Arial" w:cs="Arial"/>
                <w:color w:val="000000"/>
              </w:rPr>
              <w:t>Ementa: Mercado florestal. Demanda e Oferta de produtos florestais. Produção florestal. Custos na empresa florestal. Comércio de produtos florestais. Análises Econométricas. Sazonalidade. Medidas de concentração e desigualdade. Macroeconomia. Avaliação econômica de projetos florestais. Valoração Ambiental.</w:t>
            </w:r>
          </w:p>
        </w:tc>
      </w:tr>
      <w:tr w:rsidR="00852FFD" w:rsidRPr="00537474" w:rsidTr="00962A35">
        <w:tc>
          <w:tcPr>
            <w:tcW w:w="9293" w:type="dxa"/>
            <w:gridSpan w:val="5"/>
          </w:tcPr>
          <w:p w:rsidR="00852FFD" w:rsidRPr="00537474" w:rsidRDefault="00852FFD" w:rsidP="00962A35">
            <w:pPr>
              <w:spacing w:before="60" w:after="0" w:line="240" w:lineRule="auto"/>
              <w:rPr>
                <w:rFonts w:ascii="Arial" w:eastAsia="ヒラギノ角ゴ Pro W3" w:hAnsi="Arial" w:cs="Arial"/>
                <w:color w:val="000000"/>
              </w:rPr>
            </w:pPr>
            <w:r w:rsidRPr="00537474">
              <w:rPr>
                <w:rFonts w:ascii="Arial" w:eastAsia="ヒラギノ角ゴ Pro W3" w:hAnsi="Arial" w:cs="Arial"/>
                <w:color w:val="000000"/>
              </w:rPr>
              <w:t xml:space="preserve">Bibliografia: </w:t>
            </w:r>
          </w:p>
          <w:p w:rsidR="00852FFD" w:rsidRPr="00537474" w:rsidRDefault="00852FFD" w:rsidP="00962A35">
            <w:pPr>
              <w:spacing w:after="0" w:line="240" w:lineRule="auto"/>
              <w:jc w:val="both"/>
              <w:rPr>
                <w:rFonts w:ascii="Arial" w:eastAsia="ヒラギノ角ゴ Pro W3" w:hAnsi="Arial" w:cs="Arial"/>
                <w:color w:val="000000"/>
              </w:rPr>
            </w:pPr>
            <w:r w:rsidRPr="00537474">
              <w:rPr>
                <w:rFonts w:ascii="Arial" w:eastAsia="ヒラギノ角ゴ Pro W3" w:hAnsi="Arial" w:cs="Arial"/>
                <w:color w:val="000000"/>
              </w:rPr>
              <w:t>BLANCHARD, O. Macroeconomia: Teoria e política econômica. Rio de Janeiro: Elsevier, 2001.</w:t>
            </w:r>
          </w:p>
          <w:p w:rsidR="00852FFD" w:rsidRPr="00537474" w:rsidRDefault="00852FFD" w:rsidP="00962A35">
            <w:pPr>
              <w:spacing w:after="0" w:line="240" w:lineRule="auto"/>
              <w:jc w:val="both"/>
              <w:rPr>
                <w:rFonts w:ascii="Arial" w:eastAsia="ヒラギノ角ゴ Pro W3" w:hAnsi="Arial" w:cs="Arial"/>
                <w:color w:val="000000"/>
              </w:rPr>
            </w:pPr>
            <w:r w:rsidRPr="00537474">
              <w:rPr>
                <w:rFonts w:ascii="Arial" w:eastAsia="ヒラギノ角ゴ Pro W3" w:hAnsi="Arial" w:cs="Arial"/>
                <w:color w:val="000000"/>
              </w:rPr>
              <w:t>CASAROTTO FILHO, N.; KOPITTKE, B. H. Análise de investimentos: matemática financeira, engenharia econômica, tomada de decisão, estratégia empresarial. São Paulo: Atlas, 2000.</w:t>
            </w:r>
          </w:p>
          <w:p w:rsidR="00852FFD" w:rsidRPr="00537474" w:rsidRDefault="00852FFD" w:rsidP="00962A35">
            <w:pPr>
              <w:spacing w:after="0" w:line="240" w:lineRule="auto"/>
              <w:jc w:val="both"/>
              <w:rPr>
                <w:rFonts w:ascii="Arial" w:eastAsia="ヒラギノ角ゴ Pro W3" w:hAnsi="Arial" w:cs="Arial"/>
                <w:color w:val="000000"/>
              </w:rPr>
            </w:pPr>
            <w:r w:rsidRPr="00537474">
              <w:rPr>
                <w:rFonts w:ascii="Arial" w:eastAsia="ヒラギノ角ゴ Pro W3" w:hAnsi="Arial" w:cs="Arial"/>
                <w:color w:val="000000"/>
              </w:rPr>
              <w:lastRenderedPageBreak/>
              <w:t>GUJARATI, D.N.; PORTER, D.C. Econometria básica. Porto Alegre: Mcgraw Hill, 2011.</w:t>
            </w:r>
          </w:p>
          <w:p w:rsidR="00852FFD" w:rsidRPr="00537474" w:rsidRDefault="00852FFD" w:rsidP="00962A35">
            <w:pPr>
              <w:spacing w:after="0" w:line="240" w:lineRule="auto"/>
              <w:jc w:val="both"/>
              <w:rPr>
                <w:rFonts w:ascii="Arial" w:eastAsia="ヒラギノ角ゴ Pro W3" w:hAnsi="Arial" w:cs="Arial"/>
                <w:color w:val="000000"/>
              </w:rPr>
            </w:pPr>
            <w:r w:rsidRPr="00537474">
              <w:rPr>
                <w:rFonts w:ascii="Arial" w:eastAsia="ヒラギノ角ゴ Pro W3" w:hAnsi="Arial" w:cs="Arial"/>
                <w:color w:val="000000"/>
              </w:rPr>
              <w:t>HIRSCHFELD, H. Engenharia econômica e análise de custos. São Paulo: Atlas, 2011.</w:t>
            </w:r>
          </w:p>
          <w:p w:rsidR="00852FFD" w:rsidRPr="00537474" w:rsidRDefault="00852FFD" w:rsidP="00962A35">
            <w:pPr>
              <w:spacing w:after="0" w:line="240" w:lineRule="auto"/>
              <w:jc w:val="both"/>
              <w:rPr>
                <w:rFonts w:ascii="Arial" w:eastAsia="ヒラギノ角ゴ Pro W3" w:hAnsi="Arial" w:cs="Arial"/>
                <w:color w:val="000000"/>
              </w:rPr>
            </w:pPr>
            <w:r w:rsidRPr="00537474">
              <w:rPr>
                <w:rFonts w:ascii="Arial" w:eastAsia="ヒラギノ角ゴ Pro W3" w:hAnsi="Arial" w:cs="Arial"/>
                <w:color w:val="000000"/>
              </w:rPr>
              <w:t>HOFFMANN, R. Estatística para economistas. São Paulo: Cengage Learning, 2011.</w:t>
            </w:r>
          </w:p>
          <w:p w:rsidR="00852FFD" w:rsidRPr="00537474" w:rsidRDefault="00852FFD" w:rsidP="00962A35">
            <w:pPr>
              <w:spacing w:after="0" w:line="240" w:lineRule="auto"/>
              <w:jc w:val="both"/>
              <w:rPr>
                <w:rFonts w:ascii="Arial" w:eastAsia="ヒラギノ角ゴ Pro W3" w:hAnsi="Arial" w:cs="Arial"/>
                <w:color w:val="000000"/>
              </w:rPr>
            </w:pPr>
            <w:r w:rsidRPr="00537474">
              <w:rPr>
                <w:rFonts w:ascii="Arial" w:eastAsia="ヒラギノ角ゴ Pro W3" w:hAnsi="Arial" w:cs="Arial"/>
                <w:color w:val="000000"/>
              </w:rPr>
              <w:t>MANKIW, N.G. Introdução à economia. São Paulo: Cengage Learning, 2010.</w:t>
            </w:r>
          </w:p>
          <w:p w:rsidR="00852FFD" w:rsidRPr="00537474" w:rsidRDefault="00852FFD" w:rsidP="00962A35">
            <w:pPr>
              <w:spacing w:after="0" w:line="240" w:lineRule="auto"/>
              <w:jc w:val="both"/>
              <w:rPr>
                <w:rFonts w:ascii="Arial" w:eastAsia="ヒラギノ角ゴ Pro W3" w:hAnsi="Arial" w:cs="Arial"/>
                <w:color w:val="000000"/>
              </w:rPr>
            </w:pPr>
            <w:r w:rsidRPr="00537474">
              <w:rPr>
                <w:rFonts w:ascii="Arial" w:eastAsia="ヒラギノ角ゴ Pro W3" w:hAnsi="Arial" w:cs="Arial"/>
                <w:color w:val="000000"/>
              </w:rPr>
              <w:t>MENDES, J.T.G.; PADILHA JÚNIOR, J.B. Agronegócio: uma abordagem econômica. São Paulo: Pearson, 2007.</w:t>
            </w:r>
          </w:p>
          <w:p w:rsidR="00852FFD" w:rsidRPr="00537474" w:rsidRDefault="00852FFD" w:rsidP="00962A35">
            <w:pPr>
              <w:spacing w:after="0" w:line="240" w:lineRule="auto"/>
              <w:jc w:val="both"/>
              <w:rPr>
                <w:rFonts w:ascii="Arial" w:eastAsia="ヒラギノ角ゴ Pro W3" w:hAnsi="Arial" w:cs="Arial"/>
                <w:color w:val="000000"/>
              </w:rPr>
            </w:pPr>
            <w:r w:rsidRPr="00537474">
              <w:rPr>
                <w:rFonts w:ascii="Arial" w:eastAsia="ヒラギノ角ゴ Pro W3" w:hAnsi="Arial" w:cs="Arial"/>
                <w:color w:val="000000"/>
              </w:rPr>
              <w:t>MORETTIN, P.A.; TOLOI, C.M.C. Análise de séries temporais. São Paulo: Bluncher, 2006.</w:t>
            </w:r>
          </w:p>
          <w:p w:rsidR="00852FFD" w:rsidRPr="00537474" w:rsidRDefault="00852FFD" w:rsidP="00962A35">
            <w:pPr>
              <w:spacing w:after="0" w:line="240" w:lineRule="auto"/>
              <w:jc w:val="both"/>
              <w:rPr>
                <w:rFonts w:ascii="Arial" w:eastAsia="ヒラギノ角ゴ Pro W3" w:hAnsi="Arial" w:cs="Arial"/>
                <w:color w:val="000000"/>
              </w:rPr>
            </w:pPr>
            <w:r w:rsidRPr="00537474">
              <w:rPr>
                <w:rFonts w:ascii="Arial" w:eastAsia="ヒラギノ角ゴ Pro W3" w:hAnsi="Arial" w:cs="Arial"/>
                <w:color w:val="000000"/>
              </w:rPr>
              <w:t>PINDYCK, R.S.; RUBINFELD, D.L. Microeconomia. São Paulo: Pearson, 2005.</w:t>
            </w:r>
          </w:p>
          <w:p w:rsidR="00852FFD" w:rsidRPr="00537474" w:rsidRDefault="00852FFD" w:rsidP="00962A35">
            <w:pPr>
              <w:spacing w:after="0" w:line="240" w:lineRule="auto"/>
              <w:jc w:val="both"/>
              <w:rPr>
                <w:rFonts w:ascii="Arial" w:eastAsia="ヒラギノ角ゴ Pro W3" w:hAnsi="Arial" w:cs="Arial"/>
                <w:color w:val="000000"/>
              </w:rPr>
            </w:pPr>
            <w:r w:rsidRPr="00537474">
              <w:rPr>
                <w:rFonts w:ascii="Arial" w:eastAsia="ヒラギノ角ゴ Pro W3" w:hAnsi="Arial" w:cs="Arial"/>
                <w:color w:val="000000"/>
              </w:rPr>
              <w:t>RESENDE, J.L.P. de; OLIVEIRA, A.D. de. Análise econômica e social de projetos florestais. Viçosa: Editora UFV, 2008.</w:t>
            </w:r>
          </w:p>
          <w:p w:rsidR="00852FFD" w:rsidRPr="00537474" w:rsidRDefault="00852FFD" w:rsidP="00962A35">
            <w:pPr>
              <w:spacing w:after="0" w:line="240" w:lineRule="auto"/>
              <w:jc w:val="both"/>
              <w:rPr>
                <w:rFonts w:ascii="Arial" w:eastAsia="ヒラギノ角ゴ Pro W3" w:hAnsi="Arial" w:cs="Arial"/>
                <w:color w:val="000000"/>
              </w:rPr>
            </w:pPr>
            <w:r w:rsidRPr="00537474">
              <w:rPr>
                <w:rFonts w:ascii="Arial" w:eastAsia="ヒラギノ角ゴ Pro W3" w:hAnsi="Arial" w:cs="Arial"/>
                <w:color w:val="000000"/>
              </w:rPr>
              <w:t>SAMANEZ, C. P. Engenharia econômica. São Paulo: Pearson Prentice Hall, 2009.</w:t>
            </w:r>
          </w:p>
          <w:p w:rsidR="00852FFD" w:rsidRPr="00537474" w:rsidRDefault="00852FFD" w:rsidP="00962A35">
            <w:pPr>
              <w:spacing w:after="0" w:line="240" w:lineRule="auto"/>
              <w:jc w:val="both"/>
              <w:rPr>
                <w:rFonts w:ascii="Arial" w:eastAsia="ヒラギノ角ゴ Pro W3" w:hAnsi="Arial" w:cs="Arial"/>
                <w:color w:val="000000"/>
              </w:rPr>
            </w:pPr>
            <w:r w:rsidRPr="00537474">
              <w:rPr>
                <w:rFonts w:ascii="Arial" w:eastAsia="ヒラギノ角ゴ Pro W3" w:hAnsi="Arial" w:cs="Arial"/>
                <w:color w:val="000000"/>
              </w:rPr>
              <w:t>SILVA, M.L da; JACOVINE, L.A.G.; VALVERDE, S.R. Economia florestal. Viçosa-MG: Editora UFV, 2008.</w:t>
            </w:r>
          </w:p>
          <w:p w:rsidR="00852FFD" w:rsidRPr="00537474" w:rsidRDefault="00852FFD" w:rsidP="00962A35">
            <w:pPr>
              <w:spacing w:after="0" w:line="240" w:lineRule="auto"/>
              <w:jc w:val="both"/>
              <w:rPr>
                <w:rFonts w:ascii="Arial" w:eastAsia="ヒラギノ角ゴ Pro W3" w:hAnsi="Arial" w:cs="Arial"/>
                <w:color w:val="000000"/>
              </w:rPr>
            </w:pPr>
            <w:r w:rsidRPr="00537474">
              <w:rPr>
                <w:rFonts w:ascii="Arial" w:eastAsia="ヒラギノ角ゴ Pro W3" w:hAnsi="Arial" w:cs="Arial"/>
                <w:color w:val="000000"/>
              </w:rPr>
              <w:t>VASCONCELLOS, M.A.S. de; ENRIQUEZ GARCIA, M. Fundamentos de economia. 3. ed. São Paulo: Saraiva, 2008.</w:t>
            </w:r>
          </w:p>
          <w:p w:rsidR="00852FFD" w:rsidRPr="00537474" w:rsidRDefault="00852FFD" w:rsidP="00962A35">
            <w:pPr>
              <w:spacing w:after="0" w:line="240" w:lineRule="auto"/>
              <w:jc w:val="both"/>
              <w:rPr>
                <w:rFonts w:ascii="Arial" w:eastAsia="ヒラギノ角ゴ Pro W3" w:hAnsi="Arial" w:cs="Arial"/>
                <w:color w:val="000000"/>
              </w:rPr>
            </w:pPr>
            <w:r w:rsidRPr="00537474">
              <w:rPr>
                <w:rFonts w:ascii="Arial" w:eastAsia="ヒラギノ角ゴ Pro W3" w:hAnsi="Arial" w:cs="Arial"/>
                <w:color w:val="000000"/>
              </w:rPr>
              <w:t>THOMAS, J.M.; CALLAN, S.J. Economia ambiental: aplicações, políticas e teoria. São Paulo: Cengage Learning, 2010.</w:t>
            </w:r>
          </w:p>
        </w:tc>
      </w:tr>
    </w:tbl>
    <w:p w:rsidR="00852FFD" w:rsidRDefault="00852FFD" w:rsidP="00852FFD">
      <w:pPr>
        <w:spacing w:after="0" w:line="240" w:lineRule="auto"/>
        <w:ind w:firstLine="709"/>
        <w:jc w:val="both"/>
        <w:rPr>
          <w:rFonts w:ascii="Arial" w:hAnsi="Arial" w:cs="Arial"/>
          <w:sz w:val="20"/>
          <w:szCs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A8692F" w:rsidTr="00962A35">
        <w:tc>
          <w:tcPr>
            <w:tcW w:w="1101" w:type="dxa"/>
          </w:tcPr>
          <w:p w:rsidR="00852FFD" w:rsidRPr="00A8692F" w:rsidRDefault="00852FFD" w:rsidP="00962A35">
            <w:pPr>
              <w:spacing w:before="60" w:after="0" w:line="240" w:lineRule="auto"/>
              <w:rPr>
                <w:rFonts w:ascii="Arial" w:eastAsia="ヒラギノ角ゴ Pro W3" w:hAnsi="Arial" w:cs="Arial"/>
                <w:color w:val="000000"/>
              </w:rPr>
            </w:pPr>
            <w:r w:rsidRPr="00A8692F">
              <w:rPr>
                <w:rFonts w:ascii="Arial" w:eastAsia="ヒラギノ角ゴ Pro W3" w:hAnsi="Arial" w:cs="Arial"/>
                <w:color w:val="000000"/>
              </w:rPr>
              <w:t>Disc.</w:t>
            </w:r>
          </w:p>
        </w:tc>
        <w:tc>
          <w:tcPr>
            <w:tcW w:w="2913" w:type="dxa"/>
          </w:tcPr>
          <w:p w:rsidR="00852FFD" w:rsidRPr="00A8692F" w:rsidRDefault="00852FFD" w:rsidP="00962A35">
            <w:pPr>
              <w:spacing w:before="60" w:after="0" w:line="240" w:lineRule="auto"/>
              <w:rPr>
                <w:rFonts w:ascii="Arial" w:eastAsia="ヒラギノ角ゴ Pro W3" w:hAnsi="Arial" w:cs="Arial"/>
                <w:color w:val="000000"/>
              </w:rPr>
            </w:pPr>
            <w:r w:rsidRPr="00A8692F">
              <w:rPr>
                <w:rFonts w:ascii="Arial" w:eastAsia="ヒラギノ角ゴ Pro W3" w:hAnsi="Arial" w:cs="Arial"/>
                <w:color w:val="000000"/>
              </w:rPr>
              <w:t>Energia e Desenvolvimento</w:t>
            </w:r>
            <w:r>
              <w:rPr>
                <w:rFonts w:ascii="Arial" w:eastAsia="ヒラギノ角ゴ Pro W3" w:hAnsi="Arial" w:cs="Arial"/>
                <w:color w:val="000000"/>
              </w:rPr>
              <w:t xml:space="preserve"> </w:t>
            </w:r>
            <w:r w:rsidRPr="00A8692F">
              <w:rPr>
                <w:rFonts w:ascii="Arial" w:eastAsia="ヒラギノ角ゴ Pro W3" w:hAnsi="Arial" w:cs="Arial"/>
                <w:color w:val="000000"/>
              </w:rPr>
              <w:t xml:space="preserve"> (ENEDES)</w:t>
            </w:r>
          </w:p>
        </w:tc>
        <w:tc>
          <w:tcPr>
            <w:tcW w:w="772" w:type="dxa"/>
          </w:tcPr>
          <w:p w:rsidR="00852FFD" w:rsidRPr="00A8692F" w:rsidRDefault="00852FFD" w:rsidP="00962A35">
            <w:pPr>
              <w:spacing w:before="60" w:after="0" w:line="240" w:lineRule="auto"/>
              <w:jc w:val="center"/>
              <w:rPr>
                <w:rFonts w:ascii="Arial" w:eastAsia="ヒラギノ角ゴ Pro W3" w:hAnsi="Arial" w:cs="Arial"/>
                <w:color w:val="000000"/>
                <w:sz w:val="12"/>
                <w:szCs w:val="12"/>
              </w:rPr>
            </w:pPr>
            <w:r w:rsidRPr="00A8692F">
              <w:rPr>
                <w:rFonts w:ascii="Arial" w:eastAsia="ヒラギノ角ゴ Pro W3" w:hAnsi="Arial" w:cs="Arial"/>
                <w:color w:val="000000"/>
                <w:sz w:val="12"/>
                <w:szCs w:val="12"/>
              </w:rPr>
              <w:t>(Créditos)</w:t>
            </w:r>
          </w:p>
          <w:p w:rsidR="00852FFD" w:rsidRPr="00A8692F" w:rsidRDefault="00852FFD" w:rsidP="00962A35">
            <w:pPr>
              <w:spacing w:before="60" w:after="0" w:line="240" w:lineRule="auto"/>
              <w:jc w:val="center"/>
              <w:rPr>
                <w:rFonts w:ascii="Arial" w:eastAsia="ヒラギノ角ゴ Pro W3" w:hAnsi="Arial" w:cs="Arial"/>
                <w:color w:val="000000"/>
              </w:rPr>
            </w:pPr>
            <w:r w:rsidRPr="00A8692F">
              <w:rPr>
                <w:rFonts w:ascii="Arial" w:eastAsia="ヒラギノ角ゴ Pro W3" w:hAnsi="Arial" w:cs="Arial"/>
                <w:color w:val="000000"/>
                <w:sz w:val="20"/>
                <w:szCs w:val="12"/>
              </w:rPr>
              <w:t>3</w:t>
            </w:r>
          </w:p>
        </w:tc>
        <w:tc>
          <w:tcPr>
            <w:tcW w:w="1134" w:type="dxa"/>
          </w:tcPr>
          <w:p w:rsidR="00852FFD" w:rsidRPr="00A8692F" w:rsidRDefault="00852FFD" w:rsidP="00962A35">
            <w:pPr>
              <w:spacing w:before="60" w:after="0" w:line="240" w:lineRule="auto"/>
              <w:jc w:val="center"/>
              <w:rPr>
                <w:rFonts w:ascii="Arial" w:eastAsia="ヒラギノ角ゴ Pro W3" w:hAnsi="Arial" w:cs="Arial"/>
                <w:color w:val="000000"/>
                <w:sz w:val="12"/>
                <w:szCs w:val="12"/>
              </w:rPr>
            </w:pPr>
            <w:r w:rsidRPr="00A8692F">
              <w:rPr>
                <w:rFonts w:ascii="Arial" w:eastAsia="ヒラギノ角ゴ Pro W3" w:hAnsi="Arial" w:cs="Arial"/>
                <w:color w:val="000000"/>
                <w:sz w:val="12"/>
                <w:szCs w:val="12"/>
              </w:rPr>
              <w:t>(Obrigatória ou eletiva/optativa)</w:t>
            </w:r>
          </w:p>
          <w:p w:rsidR="00852FFD" w:rsidRPr="002D20C7" w:rsidRDefault="00852FFD" w:rsidP="00962A35">
            <w:pPr>
              <w:spacing w:before="60" w:after="0" w:line="240" w:lineRule="auto"/>
              <w:jc w:val="center"/>
              <w:rPr>
                <w:rFonts w:ascii="Arial" w:eastAsia="ヒラギノ角ゴ Pro W3" w:hAnsi="Arial" w:cs="Arial"/>
                <w:color w:val="000000"/>
              </w:rPr>
            </w:pPr>
            <w:r w:rsidRPr="002D20C7">
              <w:rPr>
                <w:rFonts w:ascii="Arial" w:eastAsia="ヒラギノ角ゴ Pro W3" w:hAnsi="Arial" w:cs="Arial"/>
                <w:color w:val="000000"/>
              </w:rPr>
              <w:t>Optativa</w:t>
            </w:r>
          </w:p>
        </w:tc>
        <w:tc>
          <w:tcPr>
            <w:tcW w:w="3366" w:type="dxa"/>
          </w:tcPr>
          <w:p w:rsidR="00852FFD" w:rsidRPr="00A8692F" w:rsidRDefault="00852FFD" w:rsidP="00962A35">
            <w:pPr>
              <w:spacing w:before="60" w:after="0" w:line="240" w:lineRule="auto"/>
              <w:rPr>
                <w:rFonts w:ascii="Arial" w:eastAsia="ヒラギノ角ゴ Pro W3" w:hAnsi="Arial" w:cs="Arial"/>
                <w:color w:val="000000"/>
              </w:rPr>
            </w:pPr>
            <w:r w:rsidRPr="00A8692F">
              <w:rPr>
                <w:rFonts w:ascii="Arial" w:eastAsia="ヒラギノ角ゴ Pro W3" w:hAnsi="Arial" w:cs="Arial"/>
                <w:color w:val="000000"/>
              </w:rPr>
              <w:t>Prof. (a). Martha Andreia Brand</w:t>
            </w:r>
          </w:p>
        </w:tc>
      </w:tr>
      <w:tr w:rsidR="00852FFD" w:rsidRPr="00A8692F" w:rsidTr="00962A35">
        <w:tc>
          <w:tcPr>
            <w:tcW w:w="9286" w:type="dxa"/>
            <w:gridSpan w:val="5"/>
          </w:tcPr>
          <w:p w:rsidR="00852FFD" w:rsidRPr="00A8692F" w:rsidRDefault="00852FFD" w:rsidP="00962A35">
            <w:pPr>
              <w:spacing w:before="60" w:after="0" w:line="240" w:lineRule="auto"/>
              <w:jc w:val="both"/>
              <w:rPr>
                <w:rFonts w:ascii="Arial" w:eastAsia="ヒラギノ角ゴ Pro W3" w:hAnsi="Arial" w:cs="Arial"/>
                <w:color w:val="000000"/>
              </w:rPr>
            </w:pPr>
            <w:r w:rsidRPr="00A8692F">
              <w:rPr>
                <w:rFonts w:ascii="Arial" w:eastAsia="ヒラギノ角ゴ Pro W3" w:hAnsi="Arial" w:cs="Arial"/>
                <w:color w:val="000000"/>
              </w:rPr>
              <w:t>Ementa: A energia nos sistemas ecológicos. Energia, sociedade e desenvolvimento. Fontes de energia. Processos de produção, transformações e uso da energia da biomassa. O uso da energia de biomassa nos processos produtivos. Qualidade da energia e dos combustíveis oriundos da biomassa. Energia e meio ambiente</w:t>
            </w:r>
          </w:p>
        </w:tc>
      </w:tr>
      <w:tr w:rsidR="00852FFD" w:rsidRPr="00A8692F" w:rsidTr="00962A35">
        <w:tc>
          <w:tcPr>
            <w:tcW w:w="9286" w:type="dxa"/>
            <w:gridSpan w:val="5"/>
          </w:tcPr>
          <w:p w:rsidR="00852FFD" w:rsidRPr="00A8692F" w:rsidRDefault="00852FFD" w:rsidP="00962A35">
            <w:pPr>
              <w:spacing w:before="60" w:after="0" w:line="240" w:lineRule="auto"/>
              <w:rPr>
                <w:rFonts w:ascii="Arial" w:eastAsia="ヒラギノ角ゴ Pro W3" w:hAnsi="Arial" w:cs="Arial"/>
                <w:color w:val="000000"/>
              </w:rPr>
            </w:pPr>
            <w:r w:rsidRPr="00A8692F">
              <w:rPr>
                <w:rFonts w:ascii="Arial" w:eastAsia="ヒラギノ角ゴ Pro W3" w:hAnsi="Arial" w:cs="Arial"/>
                <w:color w:val="000000"/>
              </w:rPr>
              <w:t>Bibliografia:</w:t>
            </w:r>
          </w:p>
          <w:p w:rsidR="00852FFD" w:rsidRPr="00A8692F" w:rsidRDefault="00852FFD" w:rsidP="00962A35">
            <w:pPr>
              <w:spacing w:after="0" w:line="240" w:lineRule="auto"/>
              <w:contextualSpacing/>
              <w:jc w:val="both"/>
              <w:rPr>
                <w:rFonts w:ascii="Arial" w:eastAsia="Calibri" w:hAnsi="Arial" w:cs="Arial"/>
                <w:lang w:eastAsia="zh-CN"/>
              </w:rPr>
            </w:pPr>
            <w:r w:rsidRPr="00A8692F">
              <w:rPr>
                <w:rFonts w:ascii="Arial" w:eastAsia="Calibri" w:hAnsi="Arial" w:cs="Arial"/>
                <w:lang w:eastAsia="zh-CN"/>
              </w:rPr>
              <w:t>BRAND, M</w:t>
            </w:r>
            <w:r>
              <w:rPr>
                <w:rFonts w:ascii="Arial" w:eastAsia="Calibri" w:hAnsi="Arial" w:cs="Arial"/>
                <w:lang w:eastAsia="zh-CN"/>
              </w:rPr>
              <w:t>.</w:t>
            </w:r>
            <w:r w:rsidRPr="00A8692F">
              <w:rPr>
                <w:rFonts w:ascii="Arial" w:eastAsia="Calibri" w:hAnsi="Arial" w:cs="Arial"/>
                <w:lang w:eastAsia="zh-CN"/>
              </w:rPr>
              <w:t xml:space="preserve"> A</w:t>
            </w:r>
            <w:r>
              <w:rPr>
                <w:rFonts w:ascii="Arial" w:eastAsia="Calibri" w:hAnsi="Arial" w:cs="Arial"/>
                <w:lang w:eastAsia="zh-CN"/>
              </w:rPr>
              <w:t>.</w:t>
            </w:r>
            <w:r w:rsidRPr="00A8692F">
              <w:rPr>
                <w:rFonts w:ascii="Arial" w:eastAsia="Calibri" w:hAnsi="Arial" w:cs="Arial"/>
                <w:lang w:eastAsia="zh-CN"/>
              </w:rPr>
              <w:t xml:space="preserve"> Energia de Biomassa Florestal. Rio de Janeiro: Interciência, 2010. 114 p.</w:t>
            </w:r>
          </w:p>
          <w:p w:rsidR="00852FFD" w:rsidRPr="00A8692F" w:rsidRDefault="00852FFD" w:rsidP="00962A35">
            <w:pPr>
              <w:spacing w:after="0" w:line="240" w:lineRule="auto"/>
              <w:contextualSpacing/>
              <w:jc w:val="both"/>
              <w:rPr>
                <w:rFonts w:ascii="Arial" w:eastAsia="Calibri" w:hAnsi="Arial" w:cs="Arial"/>
                <w:shd w:val="clear" w:color="auto" w:fill="F7F7F7"/>
                <w:lang w:eastAsia="zh-CN"/>
              </w:rPr>
            </w:pPr>
            <w:r w:rsidRPr="00A8692F">
              <w:rPr>
                <w:rFonts w:ascii="Arial" w:eastAsia="Calibri" w:hAnsi="Arial" w:cs="Arial"/>
                <w:lang w:eastAsia="zh-CN"/>
              </w:rPr>
              <w:t>GENTIL, L</w:t>
            </w:r>
            <w:r>
              <w:rPr>
                <w:rFonts w:ascii="Arial" w:eastAsia="Calibri" w:hAnsi="Arial" w:cs="Arial"/>
                <w:lang w:eastAsia="zh-CN"/>
              </w:rPr>
              <w:t>.</w:t>
            </w:r>
            <w:r w:rsidRPr="00A8692F">
              <w:rPr>
                <w:rFonts w:ascii="Arial" w:eastAsia="Calibri" w:hAnsi="Arial" w:cs="Arial"/>
                <w:lang w:eastAsia="zh-CN"/>
              </w:rPr>
              <w:t xml:space="preserve"> V</w:t>
            </w:r>
            <w:r>
              <w:rPr>
                <w:rFonts w:ascii="Arial" w:eastAsia="Calibri" w:hAnsi="Arial" w:cs="Arial"/>
                <w:lang w:eastAsia="zh-CN"/>
              </w:rPr>
              <w:t>. P</w:t>
            </w:r>
            <w:r w:rsidRPr="00A8692F">
              <w:rPr>
                <w:rFonts w:ascii="Arial" w:eastAsia="Calibri" w:hAnsi="Arial" w:cs="Arial"/>
                <w:bCs/>
                <w:lang w:eastAsia="zh-CN"/>
              </w:rPr>
              <w:t>erguntas e r</w:t>
            </w:r>
            <w:r>
              <w:rPr>
                <w:rFonts w:ascii="Arial" w:eastAsia="Calibri" w:hAnsi="Arial" w:cs="Arial"/>
                <w:bCs/>
                <w:lang w:eastAsia="zh-CN"/>
              </w:rPr>
              <w:t xml:space="preserve">espostas sobre biocombustíveis. </w:t>
            </w:r>
            <w:r w:rsidRPr="00A8692F">
              <w:rPr>
                <w:rFonts w:ascii="Arial" w:eastAsia="Calibri" w:hAnsi="Arial" w:cs="Arial"/>
                <w:lang w:eastAsia="zh-CN"/>
              </w:rPr>
              <w:t>Brasília, DF: Ed. SENAC, 2011. 324 p</w:t>
            </w:r>
            <w:r w:rsidRPr="00A8692F">
              <w:rPr>
                <w:rFonts w:ascii="Arial" w:eastAsia="Calibri" w:hAnsi="Arial" w:cs="Arial"/>
                <w:shd w:val="clear" w:color="auto" w:fill="F7F7F7"/>
                <w:lang w:eastAsia="zh-CN"/>
              </w:rPr>
              <w:t>.</w:t>
            </w:r>
          </w:p>
          <w:p w:rsidR="00852FFD" w:rsidRPr="00A8692F" w:rsidRDefault="00852FFD" w:rsidP="00962A35">
            <w:pPr>
              <w:spacing w:after="0" w:line="240" w:lineRule="auto"/>
              <w:contextualSpacing/>
              <w:jc w:val="both"/>
              <w:rPr>
                <w:rFonts w:ascii="Arial" w:eastAsia="Calibri" w:hAnsi="Arial" w:cs="Arial"/>
                <w:shd w:val="clear" w:color="auto" w:fill="EEEEEE"/>
                <w:lang w:eastAsia="zh-CN"/>
              </w:rPr>
            </w:pPr>
            <w:r w:rsidRPr="00A8692F">
              <w:rPr>
                <w:rFonts w:ascii="Arial" w:eastAsia="Calibri" w:hAnsi="Arial" w:cs="Arial"/>
                <w:lang w:eastAsia="zh-CN"/>
              </w:rPr>
              <w:t>LIBÂNIO, J</w:t>
            </w:r>
            <w:r>
              <w:rPr>
                <w:rFonts w:ascii="Arial" w:eastAsia="Calibri" w:hAnsi="Arial" w:cs="Arial"/>
                <w:lang w:eastAsia="zh-CN"/>
              </w:rPr>
              <w:t>.</w:t>
            </w:r>
            <w:r w:rsidRPr="00A8692F">
              <w:rPr>
                <w:rFonts w:ascii="Arial" w:eastAsia="Calibri" w:hAnsi="Arial" w:cs="Arial"/>
                <w:lang w:eastAsia="zh-CN"/>
              </w:rPr>
              <w:t xml:space="preserve"> C</w:t>
            </w:r>
            <w:r>
              <w:rPr>
                <w:rFonts w:ascii="Arial" w:eastAsia="Calibri" w:hAnsi="Arial" w:cs="Arial"/>
                <w:lang w:eastAsia="zh-CN"/>
              </w:rPr>
              <w:t>.</w:t>
            </w:r>
            <w:r w:rsidRPr="00A8692F">
              <w:rPr>
                <w:rFonts w:ascii="Arial" w:eastAsia="Calibri" w:hAnsi="Arial" w:cs="Arial"/>
                <w:lang w:eastAsia="zh-CN"/>
              </w:rPr>
              <w:t>; GALINKIN, M</w:t>
            </w:r>
            <w:r>
              <w:rPr>
                <w:rFonts w:ascii="Arial" w:eastAsia="Calibri" w:hAnsi="Arial" w:cs="Arial"/>
                <w:lang w:eastAsia="zh-CN"/>
              </w:rPr>
              <w:t>.</w:t>
            </w:r>
            <w:r w:rsidRPr="00A8692F">
              <w:rPr>
                <w:rFonts w:ascii="Arial" w:eastAsia="Calibri" w:hAnsi="Arial" w:cs="Arial"/>
                <w:lang w:eastAsia="zh-CN"/>
              </w:rPr>
              <w:t>; BLEY JR., C</w:t>
            </w:r>
            <w:r>
              <w:rPr>
                <w:rFonts w:ascii="Arial" w:eastAsia="Calibri" w:hAnsi="Arial" w:cs="Arial"/>
                <w:lang w:eastAsia="zh-CN"/>
              </w:rPr>
              <w:t>.</w:t>
            </w:r>
            <w:r w:rsidRPr="00A8692F">
              <w:rPr>
                <w:rFonts w:ascii="Arial" w:eastAsia="Calibri" w:hAnsi="Arial" w:cs="Arial"/>
                <w:lang w:eastAsia="zh-CN"/>
              </w:rPr>
              <w:t xml:space="preserve"> J</w:t>
            </w:r>
            <w:r>
              <w:rPr>
                <w:rFonts w:ascii="Arial" w:eastAsia="Calibri" w:hAnsi="Arial" w:cs="Arial"/>
                <w:lang w:eastAsia="zh-CN"/>
              </w:rPr>
              <w:t>.</w:t>
            </w:r>
            <w:r w:rsidRPr="00A8692F">
              <w:rPr>
                <w:rFonts w:ascii="Arial" w:eastAsia="Calibri" w:hAnsi="Arial" w:cs="Arial"/>
                <w:lang w:eastAsia="zh-CN"/>
              </w:rPr>
              <w:t>; OLIVEIRA, M</w:t>
            </w:r>
            <w:r>
              <w:rPr>
                <w:rFonts w:ascii="Arial" w:eastAsia="Calibri" w:hAnsi="Arial" w:cs="Arial"/>
                <w:lang w:eastAsia="zh-CN"/>
              </w:rPr>
              <w:t>.</w:t>
            </w:r>
            <w:r w:rsidRPr="00A8692F">
              <w:rPr>
                <w:rFonts w:ascii="Arial" w:eastAsia="Calibri" w:hAnsi="Arial" w:cs="Arial"/>
                <w:lang w:eastAsia="zh-CN"/>
              </w:rPr>
              <w:t xml:space="preserve"> M</w:t>
            </w:r>
            <w:r>
              <w:rPr>
                <w:rFonts w:ascii="Arial" w:eastAsia="Calibri" w:hAnsi="Arial" w:cs="Arial"/>
                <w:lang w:eastAsia="zh-CN"/>
              </w:rPr>
              <w:t xml:space="preserve">. </w:t>
            </w:r>
            <w:r w:rsidRPr="00A8692F">
              <w:rPr>
                <w:rFonts w:ascii="Arial" w:eastAsia="Calibri" w:hAnsi="Arial" w:cs="Arial"/>
                <w:bCs/>
                <w:lang w:eastAsia="zh-CN"/>
              </w:rPr>
              <w:t>Agroenergia da biomassa residual: </w:t>
            </w:r>
            <w:r w:rsidRPr="00A8692F">
              <w:rPr>
                <w:rFonts w:ascii="Arial" w:eastAsia="Calibri" w:hAnsi="Arial" w:cs="Arial"/>
                <w:lang w:eastAsia="zh-CN"/>
              </w:rPr>
              <w:t>perspectivas energéticas, socioeconômicas e ambientais. 2. ed. rev. Foz do Iguaçu; Brasília, DF: Itaipu Binacional, Assessoria de Com. Social; FAO, 2009. 126 p.</w:t>
            </w:r>
          </w:p>
          <w:p w:rsidR="00852FFD" w:rsidRPr="00A8692F" w:rsidRDefault="00852FFD" w:rsidP="00962A35">
            <w:pPr>
              <w:spacing w:after="0" w:line="240" w:lineRule="auto"/>
              <w:contextualSpacing/>
              <w:jc w:val="both"/>
              <w:rPr>
                <w:rFonts w:ascii="Arial" w:eastAsia="Calibri" w:hAnsi="Arial" w:cs="Arial"/>
                <w:shd w:val="clear" w:color="auto" w:fill="EEEEEE"/>
                <w:lang w:val="en-US" w:eastAsia="zh-CN"/>
              </w:rPr>
            </w:pPr>
            <w:r>
              <w:rPr>
                <w:rFonts w:ascii="Arial" w:eastAsia="Calibri" w:hAnsi="Arial" w:cs="Arial"/>
                <w:lang w:eastAsia="zh-CN"/>
              </w:rPr>
              <w:t xml:space="preserve">HINRICHS, R; KLEINBACH, M H. </w:t>
            </w:r>
            <w:r w:rsidRPr="00A8692F">
              <w:rPr>
                <w:rFonts w:ascii="Arial" w:eastAsia="Calibri" w:hAnsi="Arial" w:cs="Arial"/>
                <w:bCs/>
                <w:lang w:eastAsia="zh-CN"/>
              </w:rPr>
              <w:t>Energia e meio ambiente. </w:t>
            </w:r>
            <w:r w:rsidRPr="00A8692F">
              <w:rPr>
                <w:rFonts w:ascii="Arial" w:eastAsia="Calibri" w:hAnsi="Arial" w:cs="Arial"/>
                <w:lang w:val="en-US" w:eastAsia="zh-CN"/>
              </w:rPr>
              <w:t>São Paulo: Cengage Learning, 2014. 764 p. </w:t>
            </w:r>
          </w:p>
          <w:p w:rsidR="00852FFD" w:rsidRPr="00A8692F" w:rsidRDefault="00852FFD" w:rsidP="00962A35">
            <w:pPr>
              <w:spacing w:after="0" w:line="240" w:lineRule="auto"/>
              <w:contextualSpacing/>
              <w:jc w:val="both"/>
              <w:rPr>
                <w:rFonts w:ascii="Arial" w:eastAsia="Calibri" w:hAnsi="Arial" w:cs="Arial"/>
                <w:shd w:val="clear" w:color="auto" w:fill="EEEEEE"/>
                <w:lang w:val="en-US" w:eastAsia="zh-CN"/>
              </w:rPr>
            </w:pPr>
            <w:r>
              <w:rPr>
                <w:rFonts w:ascii="Arial" w:eastAsia="Calibri" w:hAnsi="Arial" w:cs="Arial"/>
                <w:lang w:val="en-US" w:eastAsia="zh-CN"/>
              </w:rPr>
              <w:t>LAL, R</w:t>
            </w:r>
            <w:r w:rsidRPr="00A8692F">
              <w:rPr>
                <w:rFonts w:ascii="Arial" w:eastAsia="Calibri" w:hAnsi="Arial" w:cs="Arial"/>
                <w:lang w:val="en-US" w:eastAsia="zh-CN"/>
              </w:rPr>
              <w:t>. </w:t>
            </w:r>
            <w:r w:rsidRPr="00A8692F">
              <w:rPr>
                <w:rFonts w:ascii="Arial" w:eastAsia="Calibri" w:hAnsi="Arial" w:cs="Arial"/>
                <w:bCs/>
                <w:lang w:val="en-US" w:eastAsia="zh-CN"/>
              </w:rPr>
              <w:t>Soil quality and biofuel production. </w:t>
            </w:r>
            <w:r w:rsidRPr="00A8692F">
              <w:rPr>
                <w:rFonts w:ascii="Arial" w:eastAsia="Calibri" w:hAnsi="Arial" w:cs="Arial"/>
                <w:lang w:val="en-US" w:eastAsia="zh-CN"/>
              </w:rPr>
              <w:t>B</w:t>
            </w:r>
            <w:r>
              <w:rPr>
                <w:rFonts w:ascii="Arial" w:eastAsia="Calibri" w:hAnsi="Arial" w:cs="Arial"/>
                <w:lang w:val="en-US" w:eastAsia="zh-CN"/>
              </w:rPr>
              <w:t>.</w:t>
            </w:r>
            <w:r w:rsidRPr="00A8692F">
              <w:rPr>
                <w:rFonts w:ascii="Arial" w:eastAsia="Calibri" w:hAnsi="Arial" w:cs="Arial"/>
                <w:lang w:val="en-US" w:eastAsia="zh-CN"/>
              </w:rPr>
              <w:t xml:space="preserve"> R</w:t>
            </w:r>
            <w:r>
              <w:rPr>
                <w:rFonts w:ascii="Arial" w:eastAsia="Calibri" w:hAnsi="Arial" w:cs="Arial"/>
                <w:lang w:val="en-US" w:eastAsia="zh-CN"/>
              </w:rPr>
              <w:t>.</w:t>
            </w:r>
            <w:r w:rsidRPr="00A8692F">
              <w:rPr>
                <w:rFonts w:ascii="Arial" w:eastAsia="Calibri" w:hAnsi="Arial" w:cs="Arial"/>
                <w:lang w:val="en-US" w:eastAsia="zh-CN"/>
              </w:rPr>
              <w:t xml:space="preserve"> Fl: CRC, 2010 210p.</w:t>
            </w:r>
          </w:p>
          <w:p w:rsidR="00852FFD" w:rsidRPr="00C9786F" w:rsidRDefault="00852FFD" w:rsidP="00962A35">
            <w:pPr>
              <w:spacing w:after="0" w:line="240" w:lineRule="auto"/>
              <w:contextualSpacing/>
              <w:jc w:val="both"/>
              <w:rPr>
                <w:rFonts w:ascii="Arial" w:eastAsia="Calibri" w:hAnsi="Arial" w:cs="Arial"/>
                <w:shd w:val="clear" w:color="auto" w:fill="F7F7F7"/>
                <w:lang w:eastAsia="zh-CN"/>
              </w:rPr>
            </w:pPr>
            <w:r w:rsidRPr="00C9786F">
              <w:rPr>
                <w:rFonts w:ascii="Arial" w:eastAsia="Calibri" w:hAnsi="Arial" w:cs="Arial"/>
                <w:shd w:val="clear" w:color="auto" w:fill="F7F7F7"/>
                <w:lang w:val="en-US" w:eastAsia="zh-CN"/>
              </w:rPr>
              <w:t>DEWULF, J; DE MEESTER, S; ALVARENGA, R. A. F. </w:t>
            </w:r>
            <w:r w:rsidRPr="00C9786F">
              <w:rPr>
                <w:rFonts w:ascii="Arial" w:eastAsia="Calibri" w:hAnsi="Arial" w:cs="Arial"/>
                <w:bCs/>
                <w:shd w:val="clear" w:color="auto" w:fill="F7F7F7"/>
                <w:lang w:val="en-US" w:eastAsia="zh-CN"/>
              </w:rPr>
              <w:t>Sustainability assessment of renewables-based products: </w:t>
            </w:r>
            <w:r w:rsidRPr="00C9786F">
              <w:rPr>
                <w:rFonts w:ascii="Arial" w:eastAsia="Calibri" w:hAnsi="Arial" w:cs="Arial"/>
                <w:shd w:val="clear" w:color="auto" w:fill="F7F7F7"/>
                <w:lang w:val="en-US" w:eastAsia="zh-CN"/>
              </w:rPr>
              <w:t>methods and case studies. </w:t>
            </w:r>
            <w:r w:rsidRPr="00C9786F">
              <w:rPr>
                <w:rFonts w:ascii="Arial" w:eastAsia="Calibri" w:hAnsi="Arial" w:cs="Arial"/>
                <w:shd w:val="clear" w:color="auto" w:fill="F7F7F7"/>
                <w:lang w:eastAsia="zh-CN"/>
              </w:rPr>
              <w:t>Chichester, UK: Wiley, 2016 368 p.</w:t>
            </w:r>
          </w:p>
          <w:p w:rsidR="00852FFD" w:rsidRPr="00C9786F" w:rsidRDefault="00852FFD" w:rsidP="00962A35">
            <w:pPr>
              <w:spacing w:after="0" w:line="240" w:lineRule="auto"/>
              <w:contextualSpacing/>
              <w:jc w:val="both"/>
              <w:rPr>
                <w:rFonts w:ascii="Arial" w:eastAsia="Calibri" w:hAnsi="Arial" w:cs="Arial"/>
                <w:shd w:val="clear" w:color="auto" w:fill="F7F7F7"/>
                <w:lang w:eastAsia="zh-CN"/>
              </w:rPr>
            </w:pPr>
            <w:r w:rsidRPr="00C9786F">
              <w:rPr>
                <w:rFonts w:ascii="Arial" w:eastAsia="Calibri" w:hAnsi="Arial" w:cs="Arial"/>
                <w:shd w:val="clear" w:color="auto" w:fill="F7F7F7"/>
                <w:lang w:eastAsia="zh-CN"/>
              </w:rPr>
              <w:t xml:space="preserve">GOLDEMBERG, J. </w:t>
            </w:r>
            <w:r w:rsidRPr="00C9786F">
              <w:rPr>
                <w:rFonts w:ascii="Arial" w:eastAsia="Calibri" w:hAnsi="Arial" w:cs="Arial"/>
                <w:bCs/>
                <w:shd w:val="clear" w:color="auto" w:fill="F7F7F7"/>
                <w:lang w:eastAsia="zh-CN"/>
              </w:rPr>
              <w:t>Energia e desenvolvimento sustentável. </w:t>
            </w:r>
            <w:r w:rsidRPr="00C9786F">
              <w:rPr>
                <w:rFonts w:ascii="Arial" w:eastAsia="Calibri" w:hAnsi="Arial" w:cs="Arial"/>
                <w:shd w:val="clear" w:color="auto" w:fill="F7F7F7"/>
                <w:lang w:eastAsia="zh-CN"/>
              </w:rPr>
              <w:t>São Paulo: Blucher, 2010. 94 p.</w:t>
            </w:r>
          </w:p>
          <w:p w:rsidR="00852FFD" w:rsidRPr="00C9786F" w:rsidRDefault="00852FFD" w:rsidP="00962A35">
            <w:pPr>
              <w:spacing w:after="0" w:line="240" w:lineRule="auto"/>
              <w:contextualSpacing/>
              <w:jc w:val="both"/>
              <w:rPr>
                <w:rFonts w:ascii="Arial" w:eastAsia="Calibri" w:hAnsi="Arial" w:cs="Arial"/>
                <w:shd w:val="clear" w:color="auto" w:fill="F7F7F7"/>
                <w:lang w:eastAsia="zh-CN"/>
              </w:rPr>
            </w:pPr>
            <w:r w:rsidRPr="00C9786F">
              <w:rPr>
                <w:rFonts w:ascii="Arial" w:eastAsia="Calibri" w:hAnsi="Arial" w:cs="Arial"/>
                <w:lang w:eastAsia="zh-CN"/>
              </w:rPr>
              <w:t>REIS, L. B. dos; FADIGAS, E. A. A.; CARVALHO, C. E. </w:t>
            </w:r>
            <w:r w:rsidRPr="00C9786F">
              <w:rPr>
                <w:rFonts w:ascii="Arial" w:eastAsia="Calibri" w:hAnsi="Arial" w:cs="Arial"/>
                <w:bCs/>
                <w:lang w:eastAsia="zh-CN"/>
              </w:rPr>
              <w:t xml:space="preserve">Energia, recursos naturais e a prática do desenvolvimento sustentável. </w:t>
            </w:r>
            <w:r w:rsidRPr="00C9786F">
              <w:rPr>
                <w:rFonts w:ascii="Arial" w:eastAsia="Calibri" w:hAnsi="Arial" w:cs="Arial"/>
                <w:lang w:eastAsia="zh-CN"/>
              </w:rPr>
              <w:t>Barueri: Manole, 2005. 415 p.</w:t>
            </w:r>
          </w:p>
          <w:p w:rsidR="00852FFD" w:rsidRPr="00A8692F" w:rsidRDefault="00852FFD" w:rsidP="00962A35">
            <w:pPr>
              <w:spacing w:after="0" w:line="240" w:lineRule="auto"/>
              <w:contextualSpacing/>
              <w:jc w:val="both"/>
              <w:rPr>
                <w:rFonts w:ascii="Arial" w:eastAsia="Calibri" w:hAnsi="Arial" w:cs="Arial"/>
                <w:shd w:val="clear" w:color="auto" w:fill="F7F7F7"/>
                <w:lang w:eastAsia="zh-CN"/>
              </w:rPr>
            </w:pPr>
            <w:r w:rsidRPr="00C9786F">
              <w:rPr>
                <w:rFonts w:ascii="Arial" w:eastAsia="Calibri" w:hAnsi="Arial" w:cs="Arial"/>
                <w:shd w:val="clear" w:color="auto" w:fill="F7F7F7"/>
                <w:lang w:eastAsia="zh-CN"/>
              </w:rPr>
              <w:t xml:space="preserve">VECCHIA, R. </w:t>
            </w:r>
            <w:r w:rsidRPr="00C9786F">
              <w:rPr>
                <w:rFonts w:ascii="Arial" w:eastAsia="Calibri" w:hAnsi="Arial" w:cs="Arial"/>
                <w:bCs/>
                <w:shd w:val="clear" w:color="auto" w:fill="F7F7F7"/>
                <w:lang w:eastAsia="zh-CN"/>
              </w:rPr>
              <w:t>O meio amb</w:t>
            </w:r>
            <w:r>
              <w:rPr>
                <w:rFonts w:ascii="Arial" w:eastAsia="Calibri" w:hAnsi="Arial" w:cs="Arial"/>
                <w:bCs/>
                <w:shd w:val="clear" w:color="auto" w:fill="F7F7F7"/>
                <w:lang w:eastAsia="zh-CN"/>
              </w:rPr>
              <w:t xml:space="preserve">iente e as energias renováveis: </w:t>
            </w:r>
            <w:r w:rsidRPr="00C9786F">
              <w:rPr>
                <w:rFonts w:ascii="Arial" w:eastAsia="Calibri" w:hAnsi="Arial" w:cs="Arial"/>
                <w:shd w:val="clear" w:color="auto" w:fill="F7F7F7"/>
                <w:lang w:eastAsia="zh-CN"/>
              </w:rPr>
              <w:t>instrumentos de liderança visionária para a sociedade sustentável. São Paulo, SP: Manole, 2010. 334 p.</w:t>
            </w:r>
          </w:p>
          <w:p w:rsidR="00852FFD" w:rsidRPr="00A8692F" w:rsidRDefault="00852FFD" w:rsidP="00962A35">
            <w:pPr>
              <w:spacing w:before="60" w:after="0" w:line="240" w:lineRule="auto"/>
              <w:rPr>
                <w:rFonts w:ascii="Arial" w:eastAsia="ヒラギノ角ゴ Pro W3" w:hAnsi="Arial" w:cs="Arial"/>
                <w:color w:val="000000"/>
              </w:rPr>
            </w:pPr>
            <w:r w:rsidRPr="00A8692F">
              <w:rPr>
                <w:rFonts w:ascii="Arial" w:eastAsia="ヒラギノ角ゴ Pro W3" w:hAnsi="Arial" w:cs="Arial"/>
                <w:color w:val="000000"/>
              </w:rPr>
              <w:t xml:space="preserve">INSTITUTO PARA O DESENVOLVIMENTO DE ENERGIAS </w:t>
            </w:r>
            <w:r>
              <w:rPr>
                <w:rFonts w:ascii="Arial" w:eastAsia="ヒラギノ角ゴ Pro W3" w:hAnsi="Arial" w:cs="Arial"/>
                <w:color w:val="000000"/>
              </w:rPr>
              <w:t xml:space="preserve">ALTERNATIVAS NA AMÉRICA LATINA. </w:t>
            </w:r>
            <w:r>
              <w:rPr>
                <w:rFonts w:ascii="Arial" w:eastAsia="ヒラギノ角ゴ Pro W3" w:hAnsi="Arial" w:cs="Arial"/>
                <w:bCs/>
                <w:color w:val="000000"/>
              </w:rPr>
              <w:t>Eco</w:t>
            </w:r>
            <w:r w:rsidRPr="00A8692F">
              <w:rPr>
                <w:rFonts w:ascii="Arial" w:eastAsia="ヒラギノ角ゴ Pro W3" w:hAnsi="Arial" w:cs="Arial"/>
                <w:bCs/>
                <w:color w:val="000000"/>
              </w:rPr>
              <w:t>lógicas</w:t>
            </w:r>
            <w:r>
              <w:rPr>
                <w:rFonts w:ascii="Arial" w:eastAsia="ヒラギノ角ゴ Pro W3" w:hAnsi="Arial" w:cs="Arial"/>
                <w:bCs/>
                <w:color w:val="000000"/>
              </w:rPr>
              <w:t xml:space="preserve">: </w:t>
            </w:r>
            <w:r w:rsidRPr="00A8692F">
              <w:rPr>
                <w:rFonts w:ascii="Arial" w:eastAsia="ヒラギノ角ゴ Pro W3" w:hAnsi="Arial" w:cs="Arial"/>
                <w:color w:val="000000"/>
              </w:rPr>
              <w:t>Concurso Latino-Americano de Monografias sobre Energias Renováveis e Eficiência Energética. Florianópolis: Quorum Comunicação, 2012. 103 p.</w:t>
            </w:r>
          </w:p>
        </w:tc>
      </w:tr>
    </w:tbl>
    <w:p w:rsidR="00852FFD" w:rsidRDefault="00852FFD" w:rsidP="00852FFD">
      <w:pPr>
        <w:spacing w:after="0" w:line="240" w:lineRule="auto"/>
        <w:ind w:firstLine="709"/>
        <w:jc w:val="both"/>
        <w:rPr>
          <w:rFonts w:ascii="Arial" w:hAnsi="Arial" w:cs="Arial"/>
          <w:sz w:val="20"/>
          <w:szCs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1B5CF5" w:rsidTr="00962A35">
        <w:tc>
          <w:tcPr>
            <w:tcW w:w="1101" w:type="dxa"/>
          </w:tcPr>
          <w:p w:rsidR="00852FFD" w:rsidRPr="001B5CF5" w:rsidRDefault="00852FFD" w:rsidP="00962A35">
            <w:pPr>
              <w:spacing w:before="60" w:after="0" w:line="240" w:lineRule="auto"/>
              <w:rPr>
                <w:rFonts w:ascii="Arial" w:eastAsia="ヒラギノ角ゴ Pro W3" w:hAnsi="Arial" w:cs="Arial"/>
                <w:color w:val="000000"/>
              </w:rPr>
            </w:pPr>
            <w:r w:rsidRPr="001B5CF5">
              <w:rPr>
                <w:rFonts w:ascii="Arial" w:eastAsia="ヒラギノ角ゴ Pro W3" w:hAnsi="Arial" w:cs="Arial"/>
                <w:color w:val="000000"/>
              </w:rPr>
              <w:t>Disc.</w:t>
            </w:r>
          </w:p>
        </w:tc>
        <w:tc>
          <w:tcPr>
            <w:tcW w:w="2913" w:type="dxa"/>
          </w:tcPr>
          <w:p w:rsidR="00852FFD" w:rsidRPr="001B5CF5" w:rsidRDefault="00852FFD" w:rsidP="00962A35">
            <w:pPr>
              <w:spacing w:before="60" w:after="0" w:line="240" w:lineRule="auto"/>
              <w:jc w:val="both"/>
              <w:rPr>
                <w:rFonts w:ascii="Arial" w:eastAsia="ヒラギノ角ゴ Pro W3" w:hAnsi="Arial" w:cs="Arial"/>
                <w:color w:val="000000"/>
              </w:rPr>
            </w:pPr>
            <w:r w:rsidRPr="001B5CF5">
              <w:rPr>
                <w:rFonts w:ascii="Arial" w:eastAsia="Times New Roman" w:hAnsi="Arial" w:cs="Arial"/>
                <w:bCs/>
                <w:lang w:val="es-ES" w:eastAsia="es-ES"/>
              </w:rPr>
              <w:t>Engenharia do ambiente na indústria florestal</w:t>
            </w:r>
            <w:r>
              <w:rPr>
                <w:rFonts w:ascii="Arial" w:eastAsia="Times New Roman" w:hAnsi="Arial" w:cs="Arial"/>
                <w:bCs/>
                <w:lang w:val="es-ES" w:eastAsia="es-ES"/>
              </w:rPr>
              <w:t xml:space="preserve"> </w:t>
            </w:r>
            <w:r w:rsidRPr="001B5CF5">
              <w:rPr>
                <w:rFonts w:ascii="Arial" w:eastAsia="Times New Roman" w:hAnsi="Arial" w:cs="Arial"/>
                <w:bCs/>
                <w:lang w:eastAsia="es-ES"/>
              </w:rPr>
              <w:t>(ENAMIF)</w:t>
            </w:r>
          </w:p>
        </w:tc>
        <w:tc>
          <w:tcPr>
            <w:tcW w:w="772" w:type="dxa"/>
          </w:tcPr>
          <w:p w:rsidR="00852FFD" w:rsidRPr="001B5CF5" w:rsidRDefault="00852FFD" w:rsidP="00962A35">
            <w:pPr>
              <w:spacing w:before="60" w:after="0" w:line="240" w:lineRule="auto"/>
              <w:jc w:val="center"/>
              <w:rPr>
                <w:rFonts w:ascii="Arial" w:eastAsia="ヒラギノ角ゴ Pro W3" w:hAnsi="Arial" w:cs="Arial"/>
                <w:color w:val="000000"/>
                <w:sz w:val="12"/>
                <w:szCs w:val="12"/>
              </w:rPr>
            </w:pPr>
            <w:r w:rsidRPr="001B5CF5">
              <w:rPr>
                <w:rFonts w:ascii="Arial" w:eastAsia="ヒラギノ角ゴ Pro W3" w:hAnsi="Arial" w:cs="Arial"/>
                <w:color w:val="000000"/>
                <w:sz w:val="12"/>
                <w:szCs w:val="12"/>
              </w:rPr>
              <w:t>(Créditos)</w:t>
            </w:r>
          </w:p>
          <w:p w:rsidR="00852FFD" w:rsidRPr="001B5CF5" w:rsidRDefault="00852FFD" w:rsidP="00962A35">
            <w:pPr>
              <w:spacing w:before="60" w:after="0" w:line="240" w:lineRule="auto"/>
              <w:jc w:val="center"/>
              <w:rPr>
                <w:rFonts w:ascii="Arial" w:eastAsia="ヒラギノ角ゴ Pro W3" w:hAnsi="Arial" w:cs="Arial"/>
                <w:color w:val="000000"/>
              </w:rPr>
            </w:pPr>
            <w:r w:rsidRPr="001B5CF5">
              <w:rPr>
                <w:rFonts w:ascii="Arial" w:eastAsia="ヒラギノ角ゴ Pro W3" w:hAnsi="Arial" w:cs="Arial"/>
                <w:color w:val="000000"/>
                <w:sz w:val="20"/>
                <w:szCs w:val="12"/>
              </w:rPr>
              <w:t>4</w:t>
            </w:r>
          </w:p>
        </w:tc>
        <w:tc>
          <w:tcPr>
            <w:tcW w:w="1134" w:type="dxa"/>
          </w:tcPr>
          <w:p w:rsidR="00852FFD" w:rsidRPr="001B5CF5" w:rsidRDefault="00852FFD" w:rsidP="00962A35">
            <w:pPr>
              <w:spacing w:before="60" w:after="0" w:line="240" w:lineRule="auto"/>
              <w:jc w:val="center"/>
              <w:rPr>
                <w:rFonts w:ascii="Arial" w:eastAsia="ヒラギノ角ゴ Pro W3" w:hAnsi="Arial" w:cs="Arial"/>
                <w:color w:val="000000"/>
                <w:sz w:val="12"/>
                <w:szCs w:val="12"/>
              </w:rPr>
            </w:pPr>
            <w:r w:rsidRPr="001B5CF5">
              <w:rPr>
                <w:rFonts w:ascii="Arial" w:eastAsia="ヒラギノ角ゴ Pro W3" w:hAnsi="Arial" w:cs="Arial"/>
                <w:color w:val="000000"/>
                <w:sz w:val="12"/>
                <w:szCs w:val="12"/>
              </w:rPr>
              <w:t>(Obrigatória ou eletiva/optativa)</w:t>
            </w:r>
          </w:p>
          <w:p w:rsidR="00852FFD" w:rsidRPr="001B5CF5" w:rsidRDefault="00852FFD" w:rsidP="00962A35">
            <w:pPr>
              <w:spacing w:before="60" w:after="0" w:line="240" w:lineRule="auto"/>
              <w:jc w:val="center"/>
              <w:rPr>
                <w:rFonts w:ascii="Arial" w:eastAsia="ヒラギノ角ゴ Pro W3" w:hAnsi="Arial" w:cs="Arial"/>
                <w:color w:val="000000"/>
              </w:rPr>
            </w:pPr>
            <w:r w:rsidRPr="001B5CF5">
              <w:rPr>
                <w:rFonts w:ascii="Arial" w:eastAsia="ヒラギノ角ゴ Pro W3" w:hAnsi="Arial" w:cs="Arial"/>
                <w:color w:val="000000"/>
                <w:sz w:val="16"/>
                <w:szCs w:val="16"/>
              </w:rPr>
              <w:t>Optativa</w:t>
            </w:r>
          </w:p>
        </w:tc>
        <w:tc>
          <w:tcPr>
            <w:tcW w:w="3366" w:type="dxa"/>
          </w:tcPr>
          <w:p w:rsidR="00852FFD" w:rsidRPr="001B5CF5" w:rsidRDefault="00852FFD" w:rsidP="00962A35">
            <w:pPr>
              <w:spacing w:before="60" w:after="0" w:line="240" w:lineRule="auto"/>
              <w:rPr>
                <w:rFonts w:ascii="Arial" w:eastAsia="ヒラギノ角ゴ Pro W3" w:hAnsi="Arial" w:cs="Arial"/>
                <w:color w:val="000000"/>
              </w:rPr>
            </w:pPr>
            <w:r w:rsidRPr="001B5CF5">
              <w:rPr>
                <w:rFonts w:ascii="Arial" w:eastAsia="ヒラギノ角ゴ Pro W3" w:hAnsi="Arial" w:cs="Arial"/>
                <w:color w:val="000000"/>
              </w:rPr>
              <w:t>Prof. (a). Martha Andreia Brand</w:t>
            </w:r>
          </w:p>
        </w:tc>
      </w:tr>
      <w:tr w:rsidR="00852FFD" w:rsidRPr="001B5CF5" w:rsidTr="00962A35">
        <w:tc>
          <w:tcPr>
            <w:tcW w:w="9286" w:type="dxa"/>
            <w:gridSpan w:val="5"/>
          </w:tcPr>
          <w:p w:rsidR="00852FFD" w:rsidRPr="001B5CF5" w:rsidRDefault="00852FFD" w:rsidP="00962A35">
            <w:pPr>
              <w:spacing w:before="60" w:after="0" w:line="240" w:lineRule="auto"/>
              <w:jc w:val="both"/>
              <w:rPr>
                <w:rFonts w:ascii="Arial" w:eastAsia="ヒラギノ角ゴ Pro W3" w:hAnsi="Arial" w:cs="Arial"/>
                <w:color w:val="000000"/>
              </w:rPr>
            </w:pPr>
            <w:r w:rsidRPr="001B5CF5">
              <w:rPr>
                <w:rFonts w:ascii="Arial" w:eastAsia="ヒラギノ角ゴ Pro W3" w:hAnsi="Arial" w:cs="Arial"/>
                <w:color w:val="000000"/>
              </w:rPr>
              <w:t>Ementa: Os contaminantes e as fontes de poluição da água, ar e solo derivados da indústria de base florestal. Métodos físicos, químicos e biológicos de tratamento dos efluentes sólidos, líquidos e gasosos. Técnicas analíticas usadas no tratamento de efluentes. Reconhecimento, avaliação e controle. Resíduos agroflorestais e agroindustriais, propriedades, usos e aplicações potenciais.</w:t>
            </w:r>
          </w:p>
        </w:tc>
      </w:tr>
      <w:tr w:rsidR="00852FFD" w:rsidRPr="001B5CF5" w:rsidTr="00962A35">
        <w:tc>
          <w:tcPr>
            <w:tcW w:w="9286" w:type="dxa"/>
            <w:gridSpan w:val="5"/>
          </w:tcPr>
          <w:p w:rsidR="00852FFD" w:rsidRPr="001B5CF5" w:rsidRDefault="00852FFD" w:rsidP="00962A35">
            <w:pPr>
              <w:spacing w:before="60" w:after="0" w:line="240" w:lineRule="auto"/>
              <w:rPr>
                <w:rFonts w:ascii="Arial" w:eastAsia="ヒラギノ角ゴ Pro W3" w:hAnsi="Arial" w:cs="Arial"/>
                <w:color w:val="000000"/>
              </w:rPr>
            </w:pPr>
            <w:r w:rsidRPr="001B5CF5">
              <w:rPr>
                <w:rFonts w:ascii="Arial" w:eastAsia="ヒラギノ角ゴ Pro W3" w:hAnsi="Arial" w:cs="Arial"/>
                <w:color w:val="000000"/>
              </w:rPr>
              <w:t>Bibliografia:</w:t>
            </w:r>
          </w:p>
          <w:p w:rsidR="00852FFD" w:rsidRPr="001B5CF5" w:rsidRDefault="00852FFD" w:rsidP="00962A35">
            <w:pPr>
              <w:spacing w:after="0" w:line="240" w:lineRule="auto"/>
              <w:jc w:val="both"/>
              <w:rPr>
                <w:rFonts w:ascii="Arial" w:eastAsia="ヒラギノ角ゴ Pro W3" w:hAnsi="Arial" w:cs="Arial"/>
                <w:color w:val="000000"/>
              </w:rPr>
            </w:pPr>
            <w:r w:rsidRPr="001B5CF5">
              <w:rPr>
                <w:rFonts w:ascii="Arial" w:eastAsia="ヒラギノ角ゴ Pro W3" w:hAnsi="Arial" w:cs="Arial"/>
                <w:color w:val="000000"/>
              </w:rPr>
              <w:lastRenderedPageBreak/>
              <w:t>ADISSI, P. J.; PINHEIRO, F. A.; CARDOSO, R. da S. </w:t>
            </w:r>
            <w:r w:rsidRPr="001B5CF5">
              <w:rPr>
                <w:rFonts w:ascii="Arial" w:eastAsia="ヒラギノ角ゴ Pro W3" w:hAnsi="Arial" w:cs="Arial"/>
                <w:bCs/>
                <w:color w:val="000000"/>
              </w:rPr>
              <w:t>Gestão ambiental de unidades produtivas. </w:t>
            </w:r>
            <w:r w:rsidRPr="001B5CF5">
              <w:rPr>
                <w:rFonts w:ascii="Arial" w:eastAsia="ヒラギノ角ゴ Pro W3" w:hAnsi="Arial" w:cs="Arial"/>
                <w:color w:val="000000"/>
              </w:rPr>
              <w:t>Rio de Janeiro: Elsevier, 2013. 451 p.</w:t>
            </w:r>
          </w:p>
          <w:p w:rsidR="00852FFD" w:rsidRPr="001B5CF5" w:rsidRDefault="00852FFD" w:rsidP="00962A35">
            <w:pPr>
              <w:spacing w:after="0" w:line="240" w:lineRule="auto"/>
              <w:jc w:val="both"/>
              <w:rPr>
                <w:rFonts w:ascii="Arial" w:eastAsia="ヒラギノ角ゴ Pro W3" w:hAnsi="Arial" w:cs="Arial"/>
                <w:color w:val="000000"/>
              </w:rPr>
            </w:pPr>
            <w:r w:rsidRPr="001B5CF5">
              <w:rPr>
                <w:rFonts w:ascii="Arial" w:eastAsia="ヒラギノ角ゴ Pro W3" w:hAnsi="Arial" w:cs="Arial"/>
                <w:color w:val="000000"/>
              </w:rPr>
              <w:t>BARBIERI, J. C. </w:t>
            </w:r>
            <w:r w:rsidRPr="001B5CF5">
              <w:rPr>
                <w:rFonts w:ascii="Arial" w:eastAsia="ヒラギノ角ゴ Pro W3" w:hAnsi="Arial" w:cs="Arial"/>
                <w:bCs/>
                <w:color w:val="000000"/>
              </w:rPr>
              <w:t xml:space="preserve">Gestão ambiental empresarial: </w:t>
            </w:r>
            <w:r w:rsidRPr="001B5CF5">
              <w:rPr>
                <w:rFonts w:ascii="Arial" w:eastAsia="ヒラギノ角ゴ Pro W3" w:hAnsi="Arial" w:cs="Arial"/>
                <w:color w:val="000000"/>
              </w:rPr>
              <w:t>conceitos, modelos e instrumentos. 3.ed. atual. ampl. São Paulo: Saraiva, 2011. 358 p.</w:t>
            </w:r>
          </w:p>
          <w:p w:rsidR="00852FFD" w:rsidRPr="001B5CF5" w:rsidRDefault="00852FFD" w:rsidP="00962A35">
            <w:pPr>
              <w:spacing w:after="0" w:line="240" w:lineRule="auto"/>
              <w:jc w:val="both"/>
              <w:rPr>
                <w:rFonts w:ascii="Arial" w:eastAsia="ヒラギノ角ゴ Pro W3" w:hAnsi="Arial" w:cs="Arial"/>
                <w:color w:val="000000"/>
              </w:rPr>
            </w:pPr>
            <w:r w:rsidRPr="001B5CF5">
              <w:rPr>
                <w:rFonts w:ascii="Arial" w:eastAsia="ヒラギノ角ゴ Pro W3" w:hAnsi="Arial" w:cs="Arial"/>
                <w:color w:val="000000"/>
              </w:rPr>
              <w:t>BARTHOLOMEU, D. B.; CAIXETA FILHO, J. V.</w:t>
            </w:r>
            <w:r>
              <w:rPr>
                <w:rFonts w:ascii="Arial" w:eastAsia="ヒラギノ角ゴ Pro W3" w:hAnsi="Arial" w:cs="Arial"/>
                <w:color w:val="000000"/>
              </w:rPr>
              <w:t xml:space="preserve"> </w:t>
            </w:r>
            <w:r w:rsidRPr="001B5CF5">
              <w:rPr>
                <w:rFonts w:ascii="Arial" w:eastAsia="ヒラギノ角ゴ Pro W3" w:hAnsi="Arial" w:cs="Arial"/>
                <w:bCs/>
                <w:color w:val="000000"/>
              </w:rPr>
              <w:t>Logística</w:t>
            </w:r>
            <w:r w:rsidRPr="001B5CF5">
              <w:rPr>
                <w:rFonts w:ascii="Arial" w:eastAsia="ヒラギノ角ゴ Pro W3" w:hAnsi="Arial" w:cs="Arial"/>
                <w:bCs/>
                <w:color w:val="000000"/>
                <w:shd w:val="clear" w:color="auto" w:fill="EEEEEE"/>
              </w:rPr>
              <w:t xml:space="preserve"> </w:t>
            </w:r>
            <w:r w:rsidRPr="001B5CF5">
              <w:rPr>
                <w:rFonts w:ascii="Arial" w:eastAsia="ヒラギノ角ゴ Pro W3" w:hAnsi="Arial" w:cs="Arial"/>
                <w:bCs/>
                <w:color w:val="000000"/>
              </w:rPr>
              <w:t>ambiental de resíduos sólidos. </w:t>
            </w:r>
            <w:r w:rsidRPr="001B5CF5">
              <w:rPr>
                <w:rFonts w:ascii="Arial" w:eastAsia="ヒラギノ角ゴ Pro W3" w:hAnsi="Arial" w:cs="Arial"/>
                <w:color w:val="000000"/>
              </w:rPr>
              <w:t>São Paulo, SP: Atlas, 2011. 250 p.</w:t>
            </w:r>
          </w:p>
          <w:p w:rsidR="00852FFD" w:rsidRPr="001B5CF5" w:rsidRDefault="00852FFD" w:rsidP="00962A35">
            <w:pPr>
              <w:spacing w:after="0" w:line="240" w:lineRule="auto"/>
              <w:contextualSpacing/>
              <w:jc w:val="both"/>
              <w:rPr>
                <w:rFonts w:ascii="Arial" w:eastAsia="Calibri" w:hAnsi="Arial" w:cs="Arial"/>
                <w:lang w:eastAsia="zh-CN"/>
              </w:rPr>
            </w:pPr>
            <w:r w:rsidRPr="001B5CF5">
              <w:rPr>
                <w:rFonts w:ascii="Arial" w:eastAsia="Calibri" w:hAnsi="Arial" w:cs="Arial"/>
                <w:lang w:eastAsia="zh-CN"/>
              </w:rPr>
              <w:t>BRAND, M. A. Energia de Biomassa Florestal. Rio de Janeiro: Interciência, 2010. 114 p.</w:t>
            </w:r>
          </w:p>
          <w:p w:rsidR="00852FFD" w:rsidRPr="001B5CF5" w:rsidRDefault="00852FFD" w:rsidP="00962A35">
            <w:pPr>
              <w:spacing w:after="0" w:line="240" w:lineRule="auto"/>
              <w:jc w:val="both"/>
              <w:rPr>
                <w:rFonts w:ascii="Arial" w:eastAsia="ヒラギノ角ゴ Pro W3" w:hAnsi="Arial" w:cs="Arial"/>
                <w:color w:val="000000"/>
                <w:shd w:val="clear" w:color="auto" w:fill="F7F7F7"/>
              </w:rPr>
            </w:pPr>
            <w:r w:rsidRPr="001B5CF5">
              <w:rPr>
                <w:rFonts w:ascii="Arial" w:eastAsia="ヒラギノ角ゴ Pro W3" w:hAnsi="Arial" w:cs="Arial"/>
                <w:color w:val="000000"/>
              </w:rPr>
              <w:t xml:space="preserve">DIAS, R. </w:t>
            </w:r>
            <w:r w:rsidRPr="001B5CF5">
              <w:rPr>
                <w:rFonts w:ascii="Arial" w:eastAsia="ヒラギノ角ゴ Pro W3" w:hAnsi="Arial" w:cs="Arial"/>
                <w:bCs/>
                <w:color w:val="000000"/>
              </w:rPr>
              <w:t xml:space="preserve">Gestão ambiental: </w:t>
            </w:r>
            <w:r w:rsidRPr="001B5CF5">
              <w:rPr>
                <w:rFonts w:ascii="Arial" w:eastAsia="ヒラギノ角ゴ Pro W3" w:hAnsi="Arial" w:cs="Arial"/>
                <w:color w:val="000000"/>
              </w:rPr>
              <w:t>responsabilidade social e sustentabilidade . 2. ed. São Paulo: Atlas, 2011. 220 p.</w:t>
            </w:r>
          </w:p>
          <w:p w:rsidR="00852FFD" w:rsidRPr="001B5CF5" w:rsidRDefault="00852FFD" w:rsidP="00962A35">
            <w:pPr>
              <w:spacing w:after="0" w:line="240" w:lineRule="auto"/>
              <w:jc w:val="both"/>
              <w:rPr>
                <w:rFonts w:ascii="Arial" w:eastAsia="ヒラギノ角ゴ Pro W3" w:hAnsi="Arial" w:cs="Arial"/>
                <w:color w:val="000000"/>
              </w:rPr>
            </w:pPr>
            <w:r w:rsidRPr="001B5CF5">
              <w:rPr>
                <w:rFonts w:ascii="Arial" w:eastAsia="ヒラギノ角ゴ Pro W3" w:hAnsi="Arial" w:cs="Arial"/>
                <w:color w:val="000000"/>
              </w:rPr>
              <w:t>FOGLIATTI, M. C.</w:t>
            </w:r>
            <w:r>
              <w:rPr>
                <w:rFonts w:ascii="Arial" w:eastAsia="ヒラギノ角ゴ Pro W3" w:hAnsi="Arial" w:cs="Arial"/>
                <w:color w:val="000000"/>
              </w:rPr>
              <w:t xml:space="preserve"> </w:t>
            </w:r>
            <w:r w:rsidRPr="001B5CF5">
              <w:rPr>
                <w:rFonts w:ascii="Arial" w:eastAsia="ヒラギノ角ゴ Pro W3" w:hAnsi="Arial" w:cs="Arial"/>
                <w:bCs/>
                <w:color w:val="000000"/>
              </w:rPr>
              <w:t xml:space="preserve">Sistema de gestão ambiental para empresas. </w:t>
            </w:r>
            <w:r w:rsidRPr="001B5CF5">
              <w:rPr>
                <w:rFonts w:ascii="Arial" w:eastAsia="ヒラギノ角ゴ Pro W3" w:hAnsi="Arial" w:cs="Arial"/>
                <w:color w:val="000000"/>
              </w:rPr>
              <w:t>Rio de Janeiro: Interciência, 2011. 128 p.</w:t>
            </w:r>
          </w:p>
          <w:p w:rsidR="00852FFD" w:rsidRPr="001B5CF5" w:rsidRDefault="00852FFD" w:rsidP="00962A35">
            <w:pPr>
              <w:spacing w:after="0" w:line="240" w:lineRule="auto"/>
              <w:jc w:val="both"/>
              <w:rPr>
                <w:rFonts w:ascii="Arial" w:eastAsia="ヒラギノ角ゴ Pro W3" w:hAnsi="Arial" w:cs="Arial"/>
                <w:color w:val="000000"/>
              </w:rPr>
            </w:pPr>
            <w:r w:rsidRPr="001B5CF5">
              <w:rPr>
                <w:rFonts w:ascii="Arial" w:eastAsia="ヒラギノ角ゴ Pro W3" w:hAnsi="Arial" w:cs="Arial"/>
                <w:color w:val="000000"/>
              </w:rPr>
              <w:t xml:space="preserve">JABBOUR, A. B. L. de S.; JABBOUR, C. J. C. </w:t>
            </w:r>
            <w:r w:rsidRPr="001B5CF5">
              <w:rPr>
                <w:rFonts w:ascii="Arial" w:eastAsia="ヒラギノ角ゴ Pro W3" w:hAnsi="Arial" w:cs="Arial"/>
                <w:bCs/>
                <w:color w:val="000000"/>
              </w:rPr>
              <w:t>Ges</w:t>
            </w:r>
            <w:r>
              <w:rPr>
                <w:rFonts w:ascii="Arial" w:eastAsia="ヒラギノ角ゴ Pro W3" w:hAnsi="Arial" w:cs="Arial"/>
                <w:bCs/>
                <w:color w:val="000000"/>
              </w:rPr>
              <w:t xml:space="preserve">tão ambiental nas organizações: </w:t>
            </w:r>
            <w:r>
              <w:rPr>
                <w:rFonts w:ascii="Arial" w:eastAsia="ヒラギノ角ゴ Pro W3" w:hAnsi="Arial" w:cs="Arial"/>
                <w:color w:val="000000"/>
              </w:rPr>
              <w:t xml:space="preserve">fundamentos e tendências. </w:t>
            </w:r>
            <w:r w:rsidRPr="001B5CF5">
              <w:rPr>
                <w:rFonts w:ascii="Arial" w:eastAsia="ヒラギノ角ゴ Pro W3" w:hAnsi="Arial" w:cs="Arial"/>
                <w:color w:val="000000"/>
              </w:rPr>
              <w:t>São Paulo: Atlas, 2013. 104 p.</w:t>
            </w:r>
          </w:p>
          <w:p w:rsidR="00852FFD" w:rsidRPr="001B5CF5" w:rsidRDefault="00852FFD" w:rsidP="00962A35">
            <w:pPr>
              <w:spacing w:after="0" w:line="240" w:lineRule="auto"/>
              <w:jc w:val="both"/>
              <w:rPr>
                <w:rFonts w:ascii="Arial" w:eastAsia="ヒラギノ角ゴ Pro W3" w:hAnsi="Arial" w:cs="Arial"/>
                <w:color w:val="000000"/>
              </w:rPr>
            </w:pPr>
            <w:r w:rsidRPr="001B5CF5">
              <w:rPr>
                <w:rFonts w:ascii="Arial" w:eastAsia="ヒラギノ角ゴ Pro W3" w:hAnsi="Arial" w:cs="Arial"/>
                <w:color w:val="000000"/>
              </w:rPr>
              <w:t>POLETO, C.</w:t>
            </w:r>
            <w:r w:rsidRPr="001B5CF5">
              <w:rPr>
                <w:rFonts w:ascii="Arial" w:eastAsia="ヒラギノ角ゴ Pro W3" w:hAnsi="Arial" w:cs="Arial"/>
                <w:bCs/>
                <w:color w:val="000000"/>
              </w:rPr>
              <w:t xml:space="preserve"> Introdução ao gerenciamento ambiental. </w:t>
            </w:r>
            <w:r w:rsidRPr="001B5CF5">
              <w:rPr>
                <w:rFonts w:ascii="Arial" w:eastAsia="ヒラギノ角ゴ Pro W3" w:hAnsi="Arial" w:cs="Arial"/>
                <w:color w:val="000000"/>
              </w:rPr>
              <w:t>Rio de Janeiro:</w:t>
            </w:r>
            <w:r w:rsidRPr="001B5CF5">
              <w:rPr>
                <w:rFonts w:ascii="Arial" w:eastAsia="ヒラギノ角ゴ Pro W3" w:hAnsi="Arial" w:cs="Arial"/>
                <w:color w:val="000000"/>
                <w:shd w:val="clear" w:color="auto" w:fill="EEEEEE"/>
              </w:rPr>
              <w:t xml:space="preserve"> </w:t>
            </w:r>
            <w:r w:rsidRPr="001B5CF5">
              <w:rPr>
                <w:rFonts w:ascii="Arial" w:eastAsia="ヒラギノ角ゴ Pro W3" w:hAnsi="Arial" w:cs="Arial"/>
                <w:color w:val="000000"/>
              </w:rPr>
              <w:t>Interciência, 2010. 336 p.</w:t>
            </w:r>
          </w:p>
          <w:p w:rsidR="00852FFD" w:rsidRPr="001B5CF5" w:rsidRDefault="00852FFD" w:rsidP="00962A35">
            <w:pPr>
              <w:spacing w:after="0" w:line="240" w:lineRule="auto"/>
              <w:jc w:val="both"/>
              <w:rPr>
                <w:rFonts w:ascii="Arial" w:eastAsia="ヒラギノ角ゴ Pro W3" w:hAnsi="Arial" w:cs="Arial"/>
                <w:color w:val="000000"/>
              </w:rPr>
            </w:pPr>
            <w:r w:rsidRPr="001B5CF5">
              <w:rPr>
                <w:rFonts w:ascii="Arial" w:eastAsia="ヒラギノ角ゴ Pro W3" w:hAnsi="Arial" w:cs="Arial"/>
                <w:color w:val="000000"/>
              </w:rPr>
              <w:t xml:space="preserve">REIS, L.B. dos; FADIGAS, E. A. A.; CARVALHO, C.E. Energia, recursos naturais e a prática do desenvolvimento sustentável. Barueri, SP: Manole, 2005. 415 p. </w:t>
            </w:r>
          </w:p>
          <w:p w:rsidR="00852FFD" w:rsidRPr="001B5CF5" w:rsidRDefault="00852FFD" w:rsidP="00962A35">
            <w:pPr>
              <w:spacing w:after="0" w:line="240" w:lineRule="auto"/>
              <w:jc w:val="both"/>
              <w:rPr>
                <w:rFonts w:ascii="Arial" w:eastAsia="ヒラギノ角ゴ Pro W3" w:hAnsi="Arial" w:cs="Arial"/>
                <w:color w:val="000000"/>
              </w:rPr>
            </w:pPr>
            <w:r w:rsidRPr="001B5CF5">
              <w:rPr>
                <w:rFonts w:ascii="Arial" w:eastAsia="ヒラギノ角ゴ Pro W3" w:hAnsi="Arial" w:cs="Arial"/>
                <w:color w:val="000000"/>
              </w:rPr>
              <w:t xml:space="preserve">SANTOS, L. M. M. </w:t>
            </w:r>
            <w:r w:rsidRPr="001B5CF5">
              <w:rPr>
                <w:rFonts w:ascii="Arial" w:eastAsia="ヒラギノ角ゴ Pro W3" w:hAnsi="Arial" w:cs="Arial"/>
                <w:bCs/>
                <w:color w:val="000000"/>
              </w:rPr>
              <w:t>Avaliacão ambiental de processos</w:t>
            </w:r>
            <w:r w:rsidRPr="001B5CF5">
              <w:rPr>
                <w:rFonts w:ascii="Arial" w:eastAsia="ヒラギノ角ゴ Pro W3" w:hAnsi="Arial" w:cs="Arial"/>
                <w:bCs/>
                <w:color w:val="000000"/>
                <w:shd w:val="clear" w:color="auto" w:fill="EEEEEE"/>
              </w:rPr>
              <w:t xml:space="preserve"> </w:t>
            </w:r>
            <w:r w:rsidRPr="001B5CF5">
              <w:rPr>
                <w:rFonts w:ascii="Arial" w:eastAsia="ヒラギノ角ゴ Pro W3" w:hAnsi="Arial" w:cs="Arial"/>
                <w:bCs/>
                <w:color w:val="000000"/>
              </w:rPr>
              <w:t xml:space="preserve">industriais. </w:t>
            </w:r>
            <w:r w:rsidRPr="001B5CF5">
              <w:rPr>
                <w:rFonts w:ascii="Arial" w:eastAsia="ヒラギノ角ゴ Pro W3" w:hAnsi="Arial" w:cs="Arial"/>
                <w:color w:val="000000"/>
              </w:rPr>
              <w:t>2.ed. São Paulo: Signus, 2006. 130 p.</w:t>
            </w:r>
          </w:p>
        </w:tc>
      </w:tr>
    </w:tbl>
    <w:p w:rsidR="00852FFD" w:rsidRDefault="00852FFD" w:rsidP="00852FFD">
      <w:pPr>
        <w:spacing w:after="0" w:line="240" w:lineRule="auto"/>
        <w:ind w:firstLine="709"/>
        <w:jc w:val="both"/>
        <w:rPr>
          <w:rFonts w:ascii="Arial" w:hAnsi="Arial" w:cs="Arial"/>
          <w:sz w:val="20"/>
          <w:szCs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AA3D23" w:rsidTr="00962A35">
        <w:tc>
          <w:tcPr>
            <w:tcW w:w="1101" w:type="dxa"/>
          </w:tcPr>
          <w:p w:rsidR="00852FFD" w:rsidRPr="00AA3D23" w:rsidRDefault="00852FFD" w:rsidP="00962A35">
            <w:pPr>
              <w:spacing w:before="60" w:after="0" w:line="240" w:lineRule="auto"/>
              <w:rPr>
                <w:rFonts w:ascii="Arial" w:eastAsia="ヒラギノ角ゴ Pro W3" w:hAnsi="Arial" w:cs="Arial"/>
                <w:color w:val="000000"/>
              </w:rPr>
            </w:pPr>
            <w:r w:rsidRPr="00AA3D23">
              <w:rPr>
                <w:rFonts w:ascii="Arial" w:eastAsia="ヒラギノ角ゴ Pro W3" w:hAnsi="Arial" w:cs="Arial"/>
                <w:color w:val="000000"/>
              </w:rPr>
              <w:t>Disc.</w:t>
            </w:r>
          </w:p>
        </w:tc>
        <w:tc>
          <w:tcPr>
            <w:tcW w:w="2913" w:type="dxa"/>
          </w:tcPr>
          <w:p w:rsidR="00852FFD" w:rsidRPr="00AA3D23" w:rsidRDefault="00852FFD" w:rsidP="00962A35">
            <w:pPr>
              <w:spacing w:before="60" w:after="0" w:line="240" w:lineRule="auto"/>
              <w:rPr>
                <w:rFonts w:ascii="Arial" w:eastAsia="ヒラギノ角ゴ Pro W3" w:hAnsi="Arial" w:cs="Arial"/>
                <w:color w:val="000000"/>
              </w:rPr>
            </w:pPr>
            <w:r>
              <w:rPr>
                <w:rFonts w:ascii="Arial" w:eastAsia="ヒラギノ角ゴ Pro W3" w:hAnsi="Arial" w:cs="Arial"/>
                <w:color w:val="000000"/>
              </w:rPr>
              <w:t xml:space="preserve">Estágio Docência </w:t>
            </w:r>
          </w:p>
        </w:tc>
        <w:tc>
          <w:tcPr>
            <w:tcW w:w="772" w:type="dxa"/>
          </w:tcPr>
          <w:p w:rsidR="00852FFD" w:rsidRPr="00AA3D23" w:rsidRDefault="00852FFD" w:rsidP="00962A35">
            <w:pPr>
              <w:spacing w:before="60" w:after="0" w:line="240" w:lineRule="auto"/>
              <w:jc w:val="center"/>
              <w:rPr>
                <w:rFonts w:ascii="Arial" w:eastAsia="ヒラギノ角ゴ Pro W3" w:hAnsi="Arial" w:cs="Arial"/>
                <w:color w:val="000000"/>
              </w:rPr>
            </w:pPr>
            <w:r w:rsidRPr="00AA3D23">
              <w:rPr>
                <w:rFonts w:ascii="Arial" w:eastAsia="ヒラギノ角ゴ Pro W3" w:hAnsi="Arial" w:cs="Arial"/>
                <w:color w:val="000000"/>
                <w:sz w:val="12"/>
                <w:szCs w:val="12"/>
              </w:rPr>
              <w:t xml:space="preserve">(Créditos) </w:t>
            </w:r>
            <w:r>
              <w:rPr>
                <w:rFonts w:ascii="Arial" w:eastAsia="ヒラギノ角ゴ Pro W3" w:hAnsi="Arial" w:cs="Arial"/>
                <w:color w:val="000000"/>
                <w:szCs w:val="12"/>
              </w:rPr>
              <w:t>2</w:t>
            </w:r>
          </w:p>
        </w:tc>
        <w:tc>
          <w:tcPr>
            <w:tcW w:w="1134" w:type="dxa"/>
          </w:tcPr>
          <w:p w:rsidR="00852FFD" w:rsidRPr="00AA3D23" w:rsidRDefault="00852FFD" w:rsidP="00962A35">
            <w:pPr>
              <w:spacing w:before="60" w:after="0" w:line="240" w:lineRule="auto"/>
              <w:rPr>
                <w:rFonts w:ascii="Arial" w:eastAsia="ヒラギノ角ゴ Pro W3" w:hAnsi="Arial" w:cs="Arial"/>
                <w:color w:val="000000"/>
              </w:rPr>
            </w:pPr>
            <w:r w:rsidRPr="00AA3D23">
              <w:rPr>
                <w:rFonts w:ascii="Arial" w:eastAsia="ヒラギノ角ゴ Pro W3" w:hAnsi="Arial" w:cs="Arial"/>
                <w:color w:val="000000"/>
                <w:sz w:val="12"/>
                <w:szCs w:val="12"/>
              </w:rPr>
              <w:t xml:space="preserve">(Obrigatória ou eletiva/optativa) </w:t>
            </w:r>
            <w:r w:rsidRPr="00502E43">
              <w:rPr>
                <w:rFonts w:ascii="Arial" w:eastAsia="ヒラギノ角ゴ Pro W3" w:hAnsi="Arial" w:cs="Arial"/>
                <w:color w:val="000000"/>
                <w:sz w:val="18"/>
              </w:rPr>
              <w:t>Obrigatória</w:t>
            </w:r>
          </w:p>
        </w:tc>
        <w:tc>
          <w:tcPr>
            <w:tcW w:w="3366" w:type="dxa"/>
          </w:tcPr>
          <w:p w:rsidR="00852FFD" w:rsidRPr="00AA3D23" w:rsidRDefault="00852FFD" w:rsidP="00962A35">
            <w:pPr>
              <w:spacing w:before="60" w:after="0" w:line="240" w:lineRule="auto"/>
              <w:rPr>
                <w:rFonts w:ascii="Arial" w:eastAsia="ヒラギノ角ゴ Pro W3" w:hAnsi="Arial" w:cs="Arial"/>
                <w:color w:val="000000"/>
              </w:rPr>
            </w:pPr>
            <w:r w:rsidRPr="00AA3D23">
              <w:rPr>
                <w:rFonts w:ascii="Arial" w:eastAsia="ヒラギノ角ゴ Pro W3" w:hAnsi="Arial" w:cs="Arial"/>
                <w:color w:val="000000"/>
              </w:rPr>
              <w:t>Prof. (a). Professor orientador</w:t>
            </w:r>
          </w:p>
        </w:tc>
      </w:tr>
      <w:tr w:rsidR="00852FFD" w:rsidRPr="00AA3D23" w:rsidTr="00962A35">
        <w:tc>
          <w:tcPr>
            <w:tcW w:w="9286" w:type="dxa"/>
            <w:gridSpan w:val="5"/>
          </w:tcPr>
          <w:p w:rsidR="00852FFD" w:rsidRPr="00AA3D23" w:rsidRDefault="00852FFD" w:rsidP="00962A35">
            <w:pPr>
              <w:spacing w:before="60" w:after="0" w:line="240" w:lineRule="auto"/>
              <w:jc w:val="both"/>
              <w:rPr>
                <w:rFonts w:ascii="Arial" w:eastAsia="ヒラギノ角ゴ Pro W3" w:hAnsi="Arial" w:cs="Arial"/>
                <w:color w:val="000000"/>
              </w:rPr>
            </w:pPr>
            <w:r w:rsidRPr="00AA3D23">
              <w:rPr>
                <w:rFonts w:ascii="Arial" w:eastAsia="ヒラギノ角ゴ Pro W3" w:hAnsi="Arial" w:cs="Arial"/>
                <w:color w:val="000000"/>
              </w:rPr>
              <w:t xml:space="preserve">Ementa: </w:t>
            </w:r>
            <w:r w:rsidRPr="00855145">
              <w:rPr>
                <w:rFonts w:ascii="Arial" w:eastAsia="ヒラギノ角ゴ Pro W3" w:hAnsi="Arial" w:cs="Arial"/>
                <w:color w:val="000000"/>
              </w:rPr>
              <w:t>Prepar</w:t>
            </w:r>
            <w:r>
              <w:rPr>
                <w:rFonts w:ascii="Arial" w:eastAsia="ヒラギノ角ゴ Pro W3" w:hAnsi="Arial" w:cs="Arial"/>
                <w:color w:val="000000"/>
              </w:rPr>
              <w:t>ar</w:t>
            </w:r>
            <w:r w:rsidRPr="00855145">
              <w:rPr>
                <w:rFonts w:ascii="Arial" w:eastAsia="ヒラギノ角ゴ Pro W3" w:hAnsi="Arial" w:cs="Arial"/>
                <w:color w:val="000000"/>
              </w:rPr>
              <w:t xml:space="preserve"> e treina</w:t>
            </w:r>
            <w:r>
              <w:rPr>
                <w:rFonts w:ascii="Arial" w:eastAsia="ヒラギノ角ゴ Pro W3" w:hAnsi="Arial" w:cs="Arial"/>
                <w:color w:val="000000"/>
              </w:rPr>
              <w:t>r</w:t>
            </w:r>
            <w:r w:rsidRPr="00855145">
              <w:rPr>
                <w:rFonts w:ascii="Arial" w:eastAsia="ヒラギノ角ゴ Pro W3" w:hAnsi="Arial" w:cs="Arial"/>
                <w:color w:val="000000"/>
              </w:rPr>
              <w:t xml:space="preserve"> o aluno para o desempenho de atividades docentes como forma de complementar sua formação pedagógica e de aumentar a integração entre a graduação e a pós-graduação. A disciplina consiste na participação tutorada do aluno no ensino da graduação de sua área respectiva.</w:t>
            </w:r>
          </w:p>
        </w:tc>
      </w:tr>
      <w:tr w:rsidR="00852FFD" w:rsidRPr="00AA3D23" w:rsidTr="00962A35">
        <w:tc>
          <w:tcPr>
            <w:tcW w:w="9286" w:type="dxa"/>
            <w:gridSpan w:val="5"/>
          </w:tcPr>
          <w:p w:rsidR="00852FFD" w:rsidRPr="00AA3D23" w:rsidRDefault="00852FFD" w:rsidP="00962A35">
            <w:pPr>
              <w:spacing w:before="60" w:after="0" w:line="240" w:lineRule="auto"/>
              <w:rPr>
                <w:rFonts w:ascii="Arial" w:eastAsia="ヒラギノ角ゴ Pro W3" w:hAnsi="Arial" w:cs="Arial"/>
                <w:color w:val="000000"/>
              </w:rPr>
            </w:pPr>
            <w:r w:rsidRPr="00AA3D23">
              <w:rPr>
                <w:rFonts w:ascii="Arial" w:eastAsia="ヒラギノ角ゴ Pro W3" w:hAnsi="Arial" w:cs="Arial"/>
                <w:color w:val="000000"/>
              </w:rPr>
              <w:t xml:space="preserve">Bibliografia: </w:t>
            </w:r>
          </w:p>
          <w:p w:rsidR="00852FFD" w:rsidRDefault="00852FFD" w:rsidP="00962A35">
            <w:pPr>
              <w:spacing w:before="60" w:after="0" w:line="240" w:lineRule="auto"/>
              <w:rPr>
                <w:rFonts w:ascii="Arial" w:eastAsia="ヒラギノ角ゴ Pro W3" w:hAnsi="Arial" w:cs="Arial"/>
                <w:color w:val="000000"/>
              </w:rPr>
            </w:pPr>
            <w:r>
              <w:rPr>
                <w:rFonts w:ascii="Arial" w:eastAsia="ヒラギノ角ゴ Pro W3" w:hAnsi="Arial" w:cs="Arial"/>
                <w:color w:val="000000"/>
              </w:rPr>
              <w:t>A critério do professor orientador. Sugeridas as seguintes:</w:t>
            </w:r>
          </w:p>
          <w:p w:rsidR="00852FFD" w:rsidRDefault="00852FFD" w:rsidP="00962A35">
            <w:pPr>
              <w:spacing w:before="60" w:after="0" w:line="240" w:lineRule="auto"/>
              <w:rPr>
                <w:rFonts w:ascii="Arial" w:eastAsia="ヒラギノ角ゴ Pro W3" w:hAnsi="Arial" w:cs="Arial"/>
                <w:color w:val="000000"/>
              </w:rPr>
            </w:pPr>
            <w:r w:rsidRPr="00AA3D23">
              <w:rPr>
                <w:rFonts w:ascii="Arial" w:eastAsia="ヒラギノ角ゴ Pro W3" w:hAnsi="Arial" w:cs="Arial"/>
                <w:color w:val="000000"/>
              </w:rPr>
              <w:t xml:space="preserve">BECKER, F. A epistemologia do professor: o cotidiano da escola. Petropólis: Vozes, 2004. 344 p. </w:t>
            </w:r>
          </w:p>
          <w:p w:rsidR="00852FFD" w:rsidRDefault="00852FFD" w:rsidP="00962A35">
            <w:pPr>
              <w:spacing w:before="60" w:after="0" w:line="240" w:lineRule="auto"/>
              <w:rPr>
                <w:rFonts w:ascii="Arial" w:eastAsia="ヒラギノ角ゴ Pro W3" w:hAnsi="Arial" w:cs="Arial"/>
                <w:color w:val="000000"/>
              </w:rPr>
            </w:pPr>
            <w:r w:rsidRPr="00AA3D23">
              <w:rPr>
                <w:rFonts w:ascii="Arial" w:eastAsia="ヒラギノ角ゴ Pro W3" w:hAnsi="Arial" w:cs="Arial"/>
                <w:color w:val="000000"/>
              </w:rPr>
              <w:t>BRUNER, J.S. Sobre a teoria da instrução. São Paulo: PH, 2006. 171 p</w:t>
            </w:r>
          </w:p>
          <w:p w:rsidR="00852FFD" w:rsidRDefault="00852FFD" w:rsidP="00962A35">
            <w:pPr>
              <w:spacing w:before="60" w:after="0" w:line="240" w:lineRule="auto"/>
              <w:rPr>
                <w:rFonts w:ascii="Arial" w:eastAsia="ヒラギノ角ゴ Pro W3" w:hAnsi="Arial" w:cs="Arial"/>
                <w:color w:val="000000"/>
              </w:rPr>
            </w:pPr>
            <w:r w:rsidRPr="00926478">
              <w:rPr>
                <w:rFonts w:ascii="Arial" w:eastAsia="ヒラギノ角ゴ Pro W3" w:hAnsi="Arial" w:cs="Arial"/>
                <w:color w:val="000000"/>
              </w:rPr>
              <w:t>CORDEIRO, Jaime. Didática. 2. ed. Paulo: Editora Contexto, 2010.</w:t>
            </w:r>
          </w:p>
          <w:p w:rsidR="00852FFD" w:rsidRDefault="00852FFD" w:rsidP="00962A35">
            <w:pPr>
              <w:spacing w:before="60" w:after="0" w:line="240" w:lineRule="auto"/>
              <w:rPr>
                <w:rFonts w:ascii="Arial" w:eastAsia="ヒラギノ角ゴ Pro W3" w:hAnsi="Arial" w:cs="Arial"/>
                <w:color w:val="000000"/>
              </w:rPr>
            </w:pPr>
            <w:r w:rsidRPr="00926478">
              <w:rPr>
                <w:rFonts w:ascii="Arial" w:eastAsia="ヒラギノ角ゴ Pro W3" w:hAnsi="Arial" w:cs="Arial"/>
                <w:color w:val="000000"/>
              </w:rPr>
              <w:t>FARIAS, I</w:t>
            </w:r>
            <w:r>
              <w:rPr>
                <w:rFonts w:ascii="Arial" w:eastAsia="ヒラギノ角ゴ Pro W3" w:hAnsi="Arial" w:cs="Arial"/>
                <w:color w:val="000000"/>
              </w:rPr>
              <w:t>.</w:t>
            </w:r>
            <w:r w:rsidRPr="00926478">
              <w:rPr>
                <w:rFonts w:ascii="Arial" w:eastAsia="ヒラギノ角ゴ Pro W3" w:hAnsi="Arial" w:cs="Arial"/>
                <w:color w:val="000000"/>
              </w:rPr>
              <w:t xml:space="preserve"> M</w:t>
            </w:r>
            <w:r>
              <w:rPr>
                <w:rFonts w:ascii="Arial" w:eastAsia="ヒラギノ角ゴ Pro W3" w:hAnsi="Arial" w:cs="Arial"/>
                <w:color w:val="000000"/>
              </w:rPr>
              <w:t>.</w:t>
            </w:r>
            <w:r w:rsidRPr="00926478">
              <w:rPr>
                <w:rFonts w:ascii="Arial" w:eastAsia="ヒラギノ角ゴ Pro W3" w:hAnsi="Arial" w:cs="Arial"/>
                <w:color w:val="000000"/>
              </w:rPr>
              <w:t xml:space="preserve"> S.; SALES, J</w:t>
            </w:r>
            <w:r>
              <w:rPr>
                <w:rFonts w:ascii="Arial" w:eastAsia="ヒラギノ角ゴ Pro W3" w:hAnsi="Arial" w:cs="Arial"/>
                <w:color w:val="000000"/>
              </w:rPr>
              <w:t>.</w:t>
            </w:r>
            <w:r w:rsidRPr="00926478">
              <w:rPr>
                <w:rFonts w:ascii="Arial" w:eastAsia="ヒラギノ角ゴ Pro W3" w:hAnsi="Arial" w:cs="Arial"/>
                <w:color w:val="000000"/>
              </w:rPr>
              <w:t xml:space="preserve"> O. C. B.; BRAGA, M</w:t>
            </w:r>
            <w:r>
              <w:rPr>
                <w:rFonts w:ascii="Arial" w:eastAsia="ヒラギノ角ゴ Pro W3" w:hAnsi="Arial" w:cs="Arial"/>
                <w:color w:val="000000"/>
              </w:rPr>
              <w:t>.</w:t>
            </w:r>
            <w:r w:rsidRPr="00926478">
              <w:rPr>
                <w:rFonts w:ascii="Arial" w:eastAsia="ヒラギノ角ゴ Pro W3" w:hAnsi="Arial" w:cs="Arial"/>
                <w:color w:val="000000"/>
              </w:rPr>
              <w:t xml:space="preserve"> M. S. de C.;FRANÇA, M</w:t>
            </w:r>
            <w:r>
              <w:rPr>
                <w:rFonts w:ascii="Arial" w:eastAsia="ヒラギノ角ゴ Pro W3" w:hAnsi="Arial" w:cs="Arial"/>
                <w:color w:val="000000"/>
              </w:rPr>
              <w:t xml:space="preserve">. </w:t>
            </w:r>
            <w:r w:rsidRPr="00926478">
              <w:rPr>
                <w:rFonts w:ascii="Arial" w:eastAsia="ヒラギノ角ゴ Pro W3" w:hAnsi="Arial" w:cs="Arial"/>
                <w:color w:val="000000"/>
              </w:rPr>
              <w:t xml:space="preserve"> S. L. M. Didática e docência: aprendendo a profissão. Brasília: Líber Livro, 2009.</w:t>
            </w:r>
          </w:p>
          <w:p w:rsidR="00852FFD" w:rsidRDefault="00852FFD" w:rsidP="00962A35">
            <w:pPr>
              <w:spacing w:before="60" w:after="0" w:line="240" w:lineRule="auto"/>
              <w:rPr>
                <w:rFonts w:ascii="Arial" w:eastAsia="ヒラギノ角ゴ Pro W3" w:hAnsi="Arial" w:cs="Arial"/>
                <w:color w:val="000000"/>
              </w:rPr>
            </w:pPr>
            <w:r w:rsidRPr="00AA3D23">
              <w:rPr>
                <w:rFonts w:ascii="Arial" w:eastAsia="ヒラギノ角ゴ Pro W3" w:hAnsi="Arial" w:cs="Arial"/>
                <w:color w:val="000000"/>
              </w:rPr>
              <w:t>FREIRE, P. Educação e mudança. Rio de Janeiro: Paz e Terra, 2010. 79 p.</w:t>
            </w:r>
          </w:p>
          <w:p w:rsidR="00852FFD" w:rsidRDefault="00852FFD" w:rsidP="00962A35">
            <w:pPr>
              <w:spacing w:before="60" w:after="0" w:line="240" w:lineRule="auto"/>
              <w:rPr>
                <w:rFonts w:ascii="Arial" w:eastAsia="ヒラギノ角ゴ Pro W3" w:hAnsi="Arial" w:cs="Arial"/>
                <w:color w:val="000000"/>
              </w:rPr>
            </w:pPr>
          </w:p>
          <w:p w:rsidR="00852FFD" w:rsidRPr="00AA3D23" w:rsidRDefault="00852FFD" w:rsidP="00962A35">
            <w:pPr>
              <w:spacing w:before="60" w:after="0" w:line="240" w:lineRule="auto"/>
              <w:rPr>
                <w:rFonts w:ascii="Arial" w:eastAsia="ヒラギノ角ゴ Pro W3" w:hAnsi="Arial" w:cs="Arial"/>
                <w:color w:val="000000"/>
              </w:rPr>
            </w:pPr>
            <w:r>
              <w:rPr>
                <w:rFonts w:ascii="Arial" w:eastAsia="ヒラギノ角ゴ Pro W3" w:hAnsi="Arial" w:cs="Arial"/>
                <w:color w:val="000000"/>
              </w:rPr>
              <w:t>A</w:t>
            </w:r>
            <w:r w:rsidRPr="00AA3D23">
              <w:rPr>
                <w:rFonts w:ascii="Arial" w:eastAsia="ヒラギノ角ゴ Pro W3" w:hAnsi="Arial" w:cs="Arial"/>
                <w:color w:val="000000"/>
              </w:rPr>
              <w:t>rtigos que descrevem pesquisas realizadas e seus resultados.</w:t>
            </w:r>
          </w:p>
        </w:tc>
      </w:tr>
    </w:tbl>
    <w:p w:rsidR="00852FFD" w:rsidRDefault="00852FFD" w:rsidP="00852FFD">
      <w:pPr>
        <w:spacing w:after="0" w:line="240" w:lineRule="auto"/>
        <w:ind w:firstLine="709"/>
        <w:jc w:val="both"/>
        <w:rPr>
          <w:rFonts w:ascii="Arial" w:hAnsi="Arial" w:cs="Arial"/>
          <w:sz w:val="20"/>
          <w:szCs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422747" w:rsidTr="00962A35">
        <w:tc>
          <w:tcPr>
            <w:tcW w:w="1101" w:type="dxa"/>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rPr>
              <w:t>Disc.</w:t>
            </w:r>
          </w:p>
        </w:tc>
        <w:tc>
          <w:tcPr>
            <w:tcW w:w="2915" w:type="dxa"/>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rPr>
              <w:t>Fitogeografia (FITGEO)</w:t>
            </w:r>
          </w:p>
        </w:tc>
        <w:tc>
          <w:tcPr>
            <w:tcW w:w="773" w:type="dxa"/>
          </w:tcPr>
          <w:p w:rsidR="00852FFD" w:rsidRPr="00422747" w:rsidRDefault="00852FFD" w:rsidP="00962A35">
            <w:pPr>
              <w:spacing w:before="60" w:after="0" w:line="240" w:lineRule="auto"/>
              <w:jc w:val="center"/>
              <w:rPr>
                <w:rFonts w:ascii="Arial" w:eastAsia="ヒラギノ角ゴ Pro W3" w:hAnsi="Arial" w:cs="Arial"/>
                <w:color w:val="000000"/>
              </w:rPr>
            </w:pPr>
            <w:r>
              <w:rPr>
                <w:rFonts w:ascii="Arial" w:eastAsia="ヒラギノ角ゴ Pro W3" w:hAnsi="Arial" w:cs="Arial"/>
                <w:color w:val="000000"/>
                <w:sz w:val="12"/>
                <w:szCs w:val="12"/>
              </w:rPr>
              <w:t>(Créditos)</w:t>
            </w:r>
            <w:r w:rsidRPr="00422747">
              <w:rPr>
                <w:rFonts w:ascii="Arial" w:eastAsia="ヒラギノ角ゴ Pro W3" w:hAnsi="Arial" w:cs="Arial"/>
                <w:color w:val="000000"/>
                <w:szCs w:val="12"/>
              </w:rPr>
              <w:t>4</w:t>
            </w:r>
          </w:p>
        </w:tc>
        <w:tc>
          <w:tcPr>
            <w:tcW w:w="1135" w:type="dxa"/>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sz w:val="12"/>
                <w:szCs w:val="12"/>
              </w:rPr>
              <w:t xml:space="preserve">(Obrigatória ou eletiva/optativa) </w:t>
            </w:r>
            <w:r w:rsidRPr="00502E43">
              <w:rPr>
                <w:rFonts w:ascii="Arial" w:eastAsia="ヒラギノ角ゴ Pro W3" w:hAnsi="Arial" w:cs="Arial"/>
                <w:color w:val="000000"/>
                <w:szCs w:val="16"/>
              </w:rPr>
              <w:t>Optativa</w:t>
            </w:r>
          </w:p>
        </w:tc>
        <w:tc>
          <w:tcPr>
            <w:tcW w:w="3369" w:type="dxa"/>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rPr>
              <w:t>Prof. (a): Ana Carolina da Silva e Pedro Higuchi</w:t>
            </w:r>
          </w:p>
        </w:tc>
      </w:tr>
      <w:tr w:rsidR="00852FFD" w:rsidRPr="00422747" w:rsidTr="00962A35">
        <w:tc>
          <w:tcPr>
            <w:tcW w:w="9293" w:type="dxa"/>
            <w:gridSpan w:val="5"/>
          </w:tcPr>
          <w:p w:rsidR="00852FFD" w:rsidRPr="00422747" w:rsidRDefault="00852FFD" w:rsidP="00962A35">
            <w:pPr>
              <w:spacing w:before="60" w:after="0" w:line="240" w:lineRule="auto"/>
              <w:jc w:val="both"/>
              <w:rPr>
                <w:rFonts w:ascii="Arial" w:eastAsia="ヒラギノ角ゴ Pro W3" w:hAnsi="Arial" w:cs="Arial"/>
                <w:color w:val="000000"/>
              </w:rPr>
            </w:pPr>
            <w:r w:rsidRPr="00422747">
              <w:rPr>
                <w:rFonts w:ascii="Arial" w:eastAsia="ヒラギノ角ゴ Pro W3" w:hAnsi="Arial" w:cs="Arial"/>
                <w:color w:val="000000"/>
              </w:rPr>
              <w:t>Ementa: Clima, solos e vegetação. Regiões biogeográficas. Padrões geográficos e distribuição das espécies. Formações florestais no mundo e no Brasil. Sistemas de classificação. Contextualização florística das formações florestais do Sul do Brasil. Influência de gradientes altitudinais sobre padrões florísticos de florestas. Uso da fitogeografia para fins de restauração ecológica. Fitogeografia como subsídio a silvicultura.</w:t>
            </w:r>
          </w:p>
        </w:tc>
      </w:tr>
      <w:tr w:rsidR="00852FFD" w:rsidRPr="00422747" w:rsidTr="00962A35">
        <w:tc>
          <w:tcPr>
            <w:tcW w:w="9293" w:type="dxa"/>
            <w:gridSpan w:val="5"/>
          </w:tcPr>
          <w:p w:rsidR="00852FFD"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rPr>
              <w:t xml:space="preserve">Bibliografia: </w:t>
            </w:r>
          </w:p>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rPr>
              <w:t>FERNANDES, A. Conexões florísticas do Brasil. Fortaleza: Banco do Nordeste, 2003. 134p.</w:t>
            </w:r>
          </w:p>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rPr>
              <w:t>IBGE. Manual Técnico da Vegetação Brasileira. Rio de Janeiro: Instituto Brasileiro de Geografia e Estatística; 2012.</w:t>
            </w:r>
          </w:p>
          <w:p w:rsidR="00852FFD" w:rsidRPr="00422747" w:rsidRDefault="00852FFD" w:rsidP="00962A35">
            <w:pPr>
              <w:spacing w:before="60" w:after="0" w:line="240" w:lineRule="auto"/>
              <w:rPr>
                <w:rFonts w:ascii="Arial" w:eastAsia="ヒラギノ角ゴ Pro W3" w:hAnsi="Arial" w:cs="Arial"/>
                <w:color w:val="000000"/>
                <w:lang w:val="en-US"/>
              </w:rPr>
            </w:pPr>
            <w:r w:rsidRPr="00422747">
              <w:rPr>
                <w:rFonts w:ascii="Arial" w:eastAsia="ヒラギノ角ゴ Pro W3" w:hAnsi="Arial" w:cs="Arial"/>
                <w:color w:val="000000"/>
              </w:rPr>
              <w:t xml:space="preserve">JARENKOW, J. A.; BUDKE, J. C. Padrões florísticos e análise estrutural de remanescentes de floresta com araucária no Brasil. In: Fonseca, C.R., Souza, A.F., Leal-Zanchet, A.M., </w:t>
            </w:r>
            <w:r w:rsidRPr="00422747">
              <w:rPr>
                <w:rFonts w:ascii="Arial" w:eastAsia="ヒラギノ角ゴ Pro W3" w:hAnsi="Arial" w:cs="Arial"/>
                <w:color w:val="000000"/>
              </w:rPr>
              <w:lastRenderedPageBreak/>
              <w:t xml:space="preserve">Dutra, T.L., Backes, A. &amp; Ganade, G. Floresta com Araucária: ecologia, conservação e desenvolvimento sustentável. </w:t>
            </w:r>
            <w:r w:rsidRPr="00422747">
              <w:rPr>
                <w:rFonts w:ascii="Arial" w:eastAsia="ヒラギノ角ゴ Pro W3" w:hAnsi="Arial" w:cs="Arial"/>
                <w:color w:val="000000"/>
                <w:lang w:val="en-US"/>
              </w:rPr>
              <w:t>Ribeirão Preto: Holos, 2009, p. 113-126.</w:t>
            </w:r>
          </w:p>
          <w:p w:rsidR="00852FFD" w:rsidRPr="00422747" w:rsidRDefault="00852FFD" w:rsidP="00962A35">
            <w:pPr>
              <w:spacing w:before="60" w:after="0" w:line="240" w:lineRule="auto"/>
              <w:rPr>
                <w:rFonts w:ascii="Arial" w:eastAsia="ヒラギノ角ゴ Pro W3" w:hAnsi="Arial" w:cs="Arial"/>
                <w:color w:val="000000"/>
                <w:lang w:val="en-US"/>
              </w:rPr>
            </w:pPr>
            <w:r w:rsidRPr="00422747">
              <w:rPr>
                <w:rFonts w:ascii="Arial" w:eastAsia="ヒラギノ角ゴ Pro W3" w:hAnsi="Arial" w:cs="Arial"/>
                <w:color w:val="000000"/>
                <w:lang w:val="en-US"/>
              </w:rPr>
              <w:t>MORRONE, J. J. Neotropical biogeography: Regionalization and evolution. CRC Press, 312p. 2017.</w:t>
            </w:r>
          </w:p>
          <w:p w:rsidR="00852FFD" w:rsidRPr="00422747" w:rsidRDefault="00852FFD" w:rsidP="00962A35">
            <w:pPr>
              <w:spacing w:before="60" w:after="0" w:line="240" w:lineRule="auto"/>
              <w:rPr>
                <w:rFonts w:ascii="Arial" w:eastAsia="ヒラギノ角ゴ Pro W3" w:hAnsi="Arial" w:cs="Arial"/>
                <w:color w:val="000000"/>
                <w:lang w:val="en-US"/>
              </w:rPr>
            </w:pPr>
            <w:r w:rsidRPr="00422747">
              <w:rPr>
                <w:rFonts w:ascii="Arial" w:eastAsia="ヒラギノ角ゴ Pro W3" w:hAnsi="Arial" w:cs="Arial"/>
                <w:color w:val="000000"/>
                <w:lang w:val="en-US"/>
              </w:rPr>
              <w:t>MORRONE, J. J. Evolutionary biogeography: an integrative approach with case studies. Columbia University Press, 304p. 2008.</w:t>
            </w:r>
          </w:p>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lang w:val="en-US"/>
              </w:rPr>
              <w:t xml:space="preserve">QUEIROZ, A. The monkey's voyage: how improbable journeys shaped the history of life. </w:t>
            </w:r>
            <w:r w:rsidRPr="00422747">
              <w:rPr>
                <w:rFonts w:ascii="Arial" w:eastAsia="ヒラギノ角ゴ Pro W3" w:hAnsi="Arial" w:cs="Arial"/>
                <w:color w:val="000000"/>
              </w:rPr>
              <w:t>Basic Books (AZ), 368p. 2014.</w:t>
            </w:r>
          </w:p>
          <w:p w:rsidR="00852FFD" w:rsidRPr="00422747" w:rsidRDefault="00852FFD" w:rsidP="00962A35">
            <w:pPr>
              <w:spacing w:before="60" w:after="0" w:line="240" w:lineRule="auto"/>
              <w:rPr>
                <w:rFonts w:ascii="Arial" w:eastAsia="ヒラギノ角ゴ Pro W3" w:hAnsi="Arial" w:cs="Arial"/>
                <w:color w:val="000000"/>
                <w:lang w:val="en-US"/>
              </w:rPr>
            </w:pPr>
            <w:r w:rsidRPr="00422747">
              <w:rPr>
                <w:rFonts w:ascii="Arial" w:eastAsia="ヒラギノ角ゴ Pro W3" w:hAnsi="Arial" w:cs="Arial"/>
                <w:color w:val="000000"/>
              </w:rPr>
              <w:t xml:space="preserve">RIZZINI, C.T. Tratado de fitogeografia do Brasil: aspectos ecológicos, sociológicos e florísticos. </w:t>
            </w:r>
            <w:r w:rsidRPr="00422747">
              <w:rPr>
                <w:rFonts w:ascii="Arial" w:eastAsia="ヒラギノ角ゴ Pro W3" w:hAnsi="Arial" w:cs="Arial"/>
                <w:color w:val="000000"/>
                <w:lang w:val="en-US"/>
              </w:rPr>
              <w:t>(2. ed.). Rio de Janeiro: Âmbito Cultural Edições Ltda. 1997. 747p.</w:t>
            </w:r>
          </w:p>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lang w:val="en-US"/>
              </w:rPr>
              <w:t xml:space="preserve">TALENT, J. A. Earth and life: global biodiversity, extinction intervals and biogeographic perturbations through time. </w:t>
            </w:r>
            <w:r w:rsidRPr="00422747">
              <w:rPr>
                <w:rFonts w:ascii="Arial" w:eastAsia="ヒラギノ角ゴ Pro W3" w:hAnsi="Arial" w:cs="Arial"/>
                <w:color w:val="000000"/>
              </w:rPr>
              <w:t>Springer Science &amp; Business Media, 1110p. 2012.</w:t>
            </w:r>
          </w:p>
        </w:tc>
      </w:tr>
    </w:tbl>
    <w:p w:rsidR="00852FFD" w:rsidRDefault="00852FFD" w:rsidP="00852FFD">
      <w:pPr>
        <w:spacing w:after="0" w:line="240" w:lineRule="auto"/>
        <w:ind w:firstLine="709"/>
        <w:jc w:val="both"/>
        <w:rPr>
          <w:rFonts w:ascii="Arial" w:hAnsi="Arial" w:cs="Arial"/>
          <w:sz w:val="20"/>
          <w:szCs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3147"/>
        <w:gridCol w:w="850"/>
        <w:gridCol w:w="1134"/>
        <w:gridCol w:w="3061"/>
      </w:tblGrid>
      <w:tr w:rsidR="00852FFD" w:rsidRPr="00422747" w:rsidTr="00962A35">
        <w:tc>
          <w:tcPr>
            <w:tcW w:w="1101" w:type="dxa"/>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rPr>
              <w:t>Disc.</w:t>
            </w:r>
          </w:p>
        </w:tc>
        <w:tc>
          <w:tcPr>
            <w:tcW w:w="3147" w:type="dxa"/>
          </w:tcPr>
          <w:p w:rsidR="00852FFD" w:rsidRPr="00422747" w:rsidRDefault="00852FFD" w:rsidP="00962A35">
            <w:pPr>
              <w:spacing w:before="60" w:after="0" w:line="240" w:lineRule="auto"/>
              <w:jc w:val="both"/>
              <w:rPr>
                <w:rFonts w:ascii="Arial" w:eastAsia="ヒラギノ角ゴ Pro W3" w:hAnsi="Arial" w:cs="Arial"/>
                <w:color w:val="000000"/>
              </w:rPr>
            </w:pPr>
            <w:r w:rsidRPr="00422747">
              <w:rPr>
                <w:rFonts w:ascii="Arial" w:eastAsia="ヒラギノ角ゴ Pro W3" w:hAnsi="Arial" w:cs="Arial"/>
                <w:color w:val="000000"/>
              </w:rPr>
              <w:t>Genética de populações de espécies florestais</w:t>
            </w:r>
            <w:r>
              <w:rPr>
                <w:rFonts w:ascii="Arial" w:eastAsia="ヒラギノ角ゴ Pro W3" w:hAnsi="Arial" w:cs="Arial"/>
                <w:color w:val="000000"/>
              </w:rPr>
              <w:t xml:space="preserve"> </w:t>
            </w:r>
            <w:r w:rsidRPr="00422747">
              <w:rPr>
                <w:rFonts w:ascii="Arial" w:eastAsia="ヒラギノ角ゴ Pro W3" w:hAnsi="Arial" w:cs="Arial"/>
                <w:color w:val="000000"/>
              </w:rPr>
              <w:t>(GEPOEF)</w:t>
            </w:r>
          </w:p>
        </w:tc>
        <w:tc>
          <w:tcPr>
            <w:tcW w:w="850" w:type="dxa"/>
          </w:tcPr>
          <w:p w:rsidR="00852FFD" w:rsidRPr="00422747" w:rsidRDefault="00852FFD" w:rsidP="00962A35">
            <w:pPr>
              <w:spacing w:before="60" w:after="0" w:line="240" w:lineRule="auto"/>
              <w:jc w:val="center"/>
              <w:rPr>
                <w:rFonts w:ascii="Arial" w:eastAsia="ヒラギノ角ゴ Pro W3" w:hAnsi="Arial" w:cs="Arial"/>
                <w:color w:val="000000"/>
              </w:rPr>
            </w:pPr>
            <w:r>
              <w:rPr>
                <w:rFonts w:ascii="Arial" w:eastAsia="ヒラギノ角ゴ Pro W3" w:hAnsi="Arial" w:cs="Arial"/>
                <w:color w:val="000000"/>
                <w:sz w:val="12"/>
                <w:szCs w:val="12"/>
              </w:rPr>
              <w:t>(Créditos)</w:t>
            </w:r>
            <w:r w:rsidRPr="00422747">
              <w:rPr>
                <w:rFonts w:ascii="Arial" w:eastAsia="ヒラギノ角ゴ Pro W3" w:hAnsi="Arial" w:cs="Arial"/>
                <w:color w:val="000000"/>
                <w:szCs w:val="12"/>
              </w:rPr>
              <w:t>4</w:t>
            </w:r>
          </w:p>
        </w:tc>
        <w:tc>
          <w:tcPr>
            <w:tcW w:w="1134" w:type="dxa"/>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sz w:val="12"/>
                <w:szCs w:val="12"/>
              </w:rPr>
              <w:t xml:space="preserve">(Obrigatória ou eletiva/optativa) </w:t>
            </w:r>
            <w:r w:rsidRPr="00502E43">
              <w:rPr>
                <w:rFonts w:ascii="Arial" w:eastAsia="ヒラギノ角ゴ Pro W3" w:hAnsi="Arial" w:cs="Arial"/>
                <w:color w:val="000000"/>
                <w:szCs w:val="16"/>
              </w:rPr>
              <w:t>Optativa</w:t>
            </w:r>
          </w:p>
        </w:tc>
        <w:tc>
          <w:tcPr>
            <w:tcW w:w="3061" w:type="dxa"/>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rPr>
              <w:t xml:space="preserve">Prof. (a). Adelar Mantovani </w:t>
            </w:r>
          </w:p>
          <w:p w:rsidR="00852FFD" w:rsidRPr="00422747" w:rsidRDefault="00852FFD" w:rsidP="00962A35">
            <w:pPr>
              <w:spacing w:before="60" w:after="0" w:line="240" w:lineRule="auto"/>
              <w:rPr>
                <w:rFonts w:ascii="Arial" w:eastAsia="ヒラギノ角ゴ Pro W3" w:hAnsi="Arial" w:cs="Arial"/>
                <w:color w:val="000000"/>
              </w:rPr>
            </w:pPr>
          </w:p>
        </w:tc>
      </w:tr>
      <w:tr w:rsidR="00852FFD" w:rsidRPr="00422747" w:rsidTr="00962A35">
        <w:tc>
          <w:tcPr>
            <w:tcW w:w="9293" w:type="dxa"/>
            <w:gridSpan w:val="5"/>
          </w:tcPr>
          <w:p w:rsidR="00852FFD" w:rsidRPr="00422747" w:rsidRDefault="00852FFD" w:rsidP="00962A35">
            <w:pPr>
              <w:spacing w:before="60" w:after="0" w:line="240" w:lineRule="auto"/>
              <w:jc w:val="both"/>
              <w:rPr>
                <w:rFonts w:ascii="Arial" w:eastAsia="ヒラギノ角ゴ Pro W3" w:hAnsi="Arial" w:cs="Arial"/>
              </w:rPr>
            </w:pPr>
            <w:r w:rsidRPr="00422747">
              <w:rPr>
                <w:rFonts w:ascii="Arial" w:eastAsia="ヒラギノ角ゴ Pro W3" w:hAnsi="Arial" w:cs="Arial"/>
              </w:rPr>
              <w:t>Ementa: Freq</w:t>
            </w:r>
            <w:r>
              <w:rPr>
                <w:rFonts w:ascii="Arial" w:eastAsia="ヒラギノ角ゴ Pro W3" w:hAnsi="Arial" w:cs="Arial"/>
              </w:rPr>
              <w:t>u</w:t>
            </w:r>
            <w:r w:rsidRPr="00422747">
              <w:rPr>
                <w:rFonts w:ascii="Arial" w:eastAsia="ヒラギノ角ゴ Pro W3" w:hAnsi="Arial" w:cs="Arial"/>
              </w:rPr>
              <w:t>ências alélicas e genotípicas. Lei de Hardy-Weinberg e desvios: endogamia, deriva genética, migração, mutação, seleção, equilíbrio de ligação. Estrutura genética de populações. Tamanho efetivo da população. Adaptação.</w:t>
            </w:r>
          </w:p>
        </w:tc>
      </w:tr>
      <w:tr w:rsidR="00852FFD" w:rsidRPr="009E4B7C" w:rsidTr="00962A35">
        <w:tc>
          <w:tcPr>
            <w:tcW w:w="9293" w:type="dxa"/>
            <w:gridSpan w:val="5"/>
          </w:tcPr>
          <w:p w:rsidR="00852FFD" w:rsidRPr="00422747" w:rsidRDefault="00852FFD" w:rsidP="00962A35">
            <w:pPr>
              <w:spacing w:before="60" w:after="0" w:line="240" w:lineRule="auto"/>
              <w:rPr>
                <w:rFonts w:ascii="Arial" w:eastAsia="ヒラギノ角ゴ Pro W3" w:hAnsi="Arial" w:cs="Arial"/>
                <w:color w:val="000000"/>
                <w:lang w:val="en-US"/>
              </w:rPr>
            </w:pPr>
            <w:r w:rsidRPr="00422747">
              <w:rPr>
                <w:rFonts w:ascii="Arial" w:eastAsia="ヒラギノ角ゴ Pro W3" w:hAnsi="Arial" w:cs="Arial"/>
                <w:color w:val="000000"/>
                <w:lang w:val="en-US"/>
              </w:rPr>
              <w:t xml:space="preserve">Bibliografia: </w:t>
            </w:r>
          </w:p>
          <w:p w:rsidR="00852FFD" w:rsidRPr="00422747" w:rsidRDefault="00852FFD" w:rsidP="00962A35">
            <w:pPr>
              <w:spacing w:after="0" w:line="240" w:lineRule="auto"/>
              <w:jc w:val="both"/>
              <w:rPr>
                <w:rFonts w:ascii="Arial" w:eastAsia="ヒラギノ角ゴ Pro W3" w:hAnsi="Arial" w:cs="Arial"/>
                <w:color w:val="000000"/>
                <w:lang w:val="en-US"/>
              </w:rPr>
            </w:pPr>
            <w:r w:rsidRPr="00422747">
              <w:rPr>
                <w:rFonts w:ascii="Arial" w:eastAsia="ヒラギノ角ゴ Pro W3" w:hAnsi="Arial" w:cs="Arial"/>
                <w:color w:val="000000"/>
                <w:lang w:val="en-US"/>
              </w:rPr>
              <w:t xml:space="preserve">CROW, J.F. Basic concepts in population, quantitative, and evolutionary genetics. New York: Freeman and Company, 1986. 273p. </w:t>
            </w:r>
          </w:p>
          <w:p w:rsidR="00852FFD" w:rsidRPr="00422747" w:rsidRDefault="00852FFD" w:rsidP="00962A35">
            <w:pPr>
              <w:spacing w:after="0" w:line="240" w:lineRule="auto"/>
              <w:jc w:val="both"/>
              <w:rPr>
                <w:rFonts w:ascii="Arial" w:eastAsia="ヒラギノ角ゴ Pro W3" w:hAnsi="Arial" w:cs="Arial"/>
                <w:color w:val="000000"/>
              </w:rPr>
            </w:pPr>
            <w:r w:rsidRPr="00687E8C">
              <w:rPr>
                <w:rFonts w:ascii="Arial" w:eastAsia="ヒラギノ角ゴ Pro W3" w:hAnsi="Arial" w:cs="Arial"/>
                <w:color w:val="000000"/>
                <w:lang w:val="en-US"/>
              </w:rPr>
              <w:t xml:space="preserve">EGUIARTE, L. E.; SOUZA, V.; AGUIRRE, X. Ecologia Molecular. </w:t>
            </w:r>
            <w:r w:rsidRPr="00422747">
              <w:rPr>
                <w:rFonts w:ascii="Arial" w:eastAsia="ヒラギノ角ゴ Pro W3" w:hAnsi="Arial" w:cs="Arial"/>
                <w:color w:val="000000"/>
              </w:rPr>
              <w:t>Instituto Nacional de Ecologia, México, D.F. 2007. 573p.</w:t>
            </w:r>
          </w:p>
          <w:p w:rsidR="00852FFD" w:rsidRPr="00422747" w:rsidRDefault="00852FFD" w:rsidP="00962A35">
            <w:pPr>
              <w:spacing w:after="0" w:line="240" w:lineRule="auto"/>
              <w:jc w:val="both"/>
              <w:rPr>
                <w:rFonts w:ascii="Arial" w:eastAsia="ヒラギノ角ゴ Pro W3" w:hAnsi="Arial" w:cs="Arial"/>
                <w:color w:val="000000"/>
              </w:rPr>
            </w:pPr>
            <w:r w:rsidRPr="00422747">
              <w:rPr>
                <w:rFonts w:ascii="Arial" w:eastAsia="ヒラギノ角ゴ Pro W3" w:hAnsi="Arial" w:cs="Arial"/>
                <w:color w:val="000000"/>
              </w:rPr>
              <w:t xml:space="preserve">FUTUYMA, D. J. Evolutionary Biology. (2. ed.). Sinauer Associated. 1992. (Traduzido pela Sociedade Brasileira de Genética). </w:t>
            </w:r>
          </w:p>
          <w:p w:rsidR="00852FFD" w:rsidRPr="00422747" w:rsidRDefault="00852FFD" w:rsidP="00962A35">
            <w:pPr>
              <w:spacing w:after="0" w:line="240" w:lineRule="auto"/>
              <w:jc w:val="both"/>
              <w:rPr>
                <w:rFonts w:ascii="Arial" w:eastAsia="ヒラギノ角ゴ Pro W3" w:hAnsi="Arial" w:cs="Arial"/>
                <w:color w:val="000000"/>
                <w:lang w:val="en-US"/>
              </w:rPr>
            </w:pPr>
            <w:r w:rsidRPr="00422747">
              <w:rPr>
                <w:rFonts w:ascii="Arial" w:eastAsia="ヒラギノ角ゴ Pro W3" w:hAnsi="Arial" w:cs="Arial"/>
                <w:color w:val="000000"/>
                <w:lang w:val="en-US"/>
              </w:rPr>
              <w:t xml:space="preserve">HALDANE, J.B.S. The causes of evolution. Princeton: Princeton University Press, 1990. 202p. </w:t>
            </w:r>
          </w:p>
          <w:p w:rsidR="00852FFD" w:rsidRPr="00422747" w:rsidRDefault="00852FFD" w:rsidP="00962A35">
            <w:pPr>
              <w:spacing w:after="0" w:line="240" w:lineRule="auto"/>
              <w:jc w:val="both"/>
              <w:rPr>
                <w:rFonts w:ascii="Arial" w:eastAsia="ヒラギノ角ゴ Pro W3" w:hAnsi="Arial" w:cs="Arial"/>
                <w:color w:val="000000"/>
                <w:lang w:val="en-US"/>
              </w:rPr>
            </w:pPr>
            <w:r w:rsidRPr="00422747">
              <w:rPr>
                <w:rFonts w:ascii="Arial" w:eastAsia="ヒラギノ角ゴ Pro W3" w:hAnsi="Arial" w:cs="Arial"/>
                <w:color w:val="000000"/>
              </w:rPr>
              <w:t xml:space="preserve">HARTL, D.L.; CLARK, A.G. Princípios de genética de populações. [Tradução]. Porto Alegre: Artmed, 2010. 660p. </w:t>
            </w:r>
            <w:r w:rsidRPr="00422747">
              <w:rPr>
                <w:rFonts w:ascii="Arial" w:eastAsia="ヒラギノ角ゴ Pro W3" w:hAnsi="Arial" w:cs="Arial"/>
                <w:color w:val="000000"/>
                <w:lang w:val="en-US"/>
              </w:rPr>
              <w:t xml:space="preserve">HARTL, D.L. A primer of population genetics. (2. ed.). Sunderland: Sinauer, 1988. 305p. </w:t>
            </w:r>
          </w:p>
          <w:p w:rsidR="00852FFD" w:rsidRPr="00422747" w:rsidRDefault="00852FFD" w:rsidP="00962A35">
            <w:pPr>
              <w:spacing w:after="0" w:line="240" w:lineRule="auto"/>
              <w:jc w:val="both"/>
              <w:rPr>
                <w:rFonts w:ascii="Arial" w:eastAsia="ヒラギノ角ゴ Pro W3" w:hAnsi="Arial" w:cs="Arial"/>
                <w:color w:val="000000"/>
                <w:lang w:val="en-US"/>
              </w:rPr>
            </w:pPr>
            <w:r w:rsidRPr="00422747">
              <w:rPr>
                <w:rFonts w:ascii="Arial" w:eastAsia="ヒラギノ角ゴ Pro W3" w:hAnsi="Arial" w:cs="Arial"/>
                <w:color w:val="000000"/>
                <w:lang w:val="en-US"/>
              </w:rPr>
              <w:t xml:space="preserve">KIMURA, M. The Neutral theory of molecular evolution. Cambridge: Cambridge University Press, 1983. 367p. </w:t>
            </w:r>
          </w:p>
          <w:p w:rsidR="00852FFD" w:rsidRPr="00422747" w:rsidRDefault="00852FFD" w:rsidP="00962A35">
            <w:pPr>
              <w:spacing w:after="0" w:line="240" w:lineRule="auto"/>
              <w:jc w:val="both"/>
              <w:rPr>
                <w:rFonts w:ascii="Arial" w:eastAsia="ヒラギノ角ゴ Pro W3" w:hAnsi="Arial" w:cs="Arial"/>
                <w:color w:val="000000"/>
                <w:lang w:val="en-US"/>
              </w:rPr>
            </w:pPr>
            <w:r w:rsidRPr="00422747">
              <w:rPr>
                <w:rFonts w:ascii="Arial" w:eastAsia="ヒラギノ角ゴ Pro W3" w:hAnsi="Arial" w:cs="Arial"/>
                <w:color w:val="000000"/>
                <w:lang w:val="en-US"/>
              </w:rPr>
              <w:t xml:space="preserve">NEI, M. Molecular evolutionary genetics. New York: Columbia University Press, 1987. </w:t>
            </w:r>
          </w:p>
          <w:p w:rsidR="00852FFD" w:rsidRPr="00422747" w:rsidRDefault="00852FFD" w:rsidP="00962A35">
            <w:pPr>
              <w:spacing w:after="0" w:line="240" w:lineRule="auto"/>
              <w:jc w:val="both"/>
              <w:rPr>
                <w:rFonts w:ascii="Arial" w:eastAsia="ヒラギノ角ゴ Pro W3" w:hAnsi="Arial" w:cs="Arial"/>
                <w:color w:val="000000"/>
                <w:lang w:val="en-US"/>
              </w:rPr>
            </w:pPr>
            <w:r w:rsidRPr="00422747">
              <w:rPr>
                <w:rFonts w:ascii="Arial" w:eastAsia="ヒラギノ角ゴ Pro W3" w:hAnsi="Arial" w:cs="Arial"/>
                <w:color w:val="000000"/>
                <w:lang w:val="en-US"/>
              </w:rPr>
              <w:t>WHITE, T.L.; ADAMS, W.T. e NEALE, D.B. Forest Genetics. CAB Internacional, 2007, 661p.</w:t>
            </w:r>
          </w:p>
          <w:p w:rsidR="00852FFD" w:rsidRPr="00422747" w:rsidRDefault="00852FFD" w:rsidP="00962A35">
            <w:pPr>
              <w:spacing w:after="0" w:line="240" w:lineRule="auto"/>
              <w:jc w:val="both"/>
              <w:rPr>
                <w:rFonts w:ascii="Arial" w:eastAsia="ヒラギノ角ゴ Pro W3" w:hAnsi="Arial" w:cs="Arial"/>
                <w:color w:val="000000"/>
                <w:lang w:val="en-US"/>
              </w:rPr>
            </w:pPr>
            <w:r w:rsidRPr="00422747">
              <w:rPr>
                <w:rFonts w:ascii="Arial" w:eastAsia="ヒラギノ角ゴ Pro W3" w:hAnsi="Arial" w:cs="Arial"/>
                <w:color w:val="000000"/>
                <w:lang w:val="en-US"/>
              </w:rPr>
              <w:t>WRIGHT, S. Evolution and the genetics of populations. Chicago: The University of Chicago Press. v.1-4.1968-1978</w:t>
            </w:r>
          </w:p>
        </w:tc>
      </w:tr>
    </w:tbl>
    <w:p w:rsidR="00852FFD" w:rsidRPr="00422747" w:rsidRDefault="00852FFD" w:rsidP="00852FFD">
      <w:pPr>
        <w:spacing w:after="0" w:line="240" w:lineRule="auto"/>
        <w:ind w:firstLine="709"/>
        <w:jc w:val="both"/>
        <w:rPr>
          <w:rFonts w:ascii="Arial" w:hAnsi="Arial" w:cs="Arial"/>
          <w:sz w:val="20"/>
          <w:szCs w:val="20"/>
          <w:lang w:val="en-US"/>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60"/>
        <w:gridCol w:w="3344"/>
      </w:tblGrid>
      <w:tr w:rsidR="00852FFD" w:rsidRPr="003A78E8" w:rsidTr="00962A35">
        <w:tc>
          <w:tcPr>
            <w:tcW w:w="1101" w:type="dxa"/>
          </w:tcPr>
          <w:p w:rsidR="00852FFD" w:rsidRPr="003A78E8" w:rsidRDefault="00852FFD" w:rsidP="00962A35">
            <w:pPr>
              <w:spacing w:before="60" w:after="0" w:line="240" w:lineRule="auto"/>
              <w:rPr>
                <w:rFonts w:ascii="Arial" w:eastAsia="ヒラギノ角ゴ Pro W3" w:hAnsi="Arial" w:cs="Arial"/>
                <w:color w:val="000000"/>
              </w:rPr>
            </w:pPr>
            <w:r w:rsidRPr="003A78E8">
              <w:rPr>
                <w:rFonts w:ascii="Arial" w:eastAsia="ヒラギノ角ゴ Pro W3" w:hAnsi="Arial" w:cs="Arial"/>
                <w:color w:val="000000"/>
              </w:rPr>
              <w:t>Disc.</w:t>
            </w:r>
          </w:p>
        </w:tc>
        <w:tc>
          <w:tcPr>
            <w:tcW w:w="2915" w:type="dxa"/>
          </w:tcPr>
          <w:p w:rsidR="00852FFD" w:rsidRPr="003A78E8" w:rsidRDefault="00852FFD" w:rsidP="00962A35">
            <w:pPr>
              <w:spacing w:before="60" w:after="0" w:line="240" w:lineRule="auto"/>
              <w:jc w:val="both"/>
              <w:rPr>
                <w:rFonts w:ascii="Arial" w:eastAsia="ヒラギノ角ゴ Pro W3" w:hAnsi="Arial" w:cs="Arial"/>
                <w:color w:val="000000"/>
              </w:rPr>
            </w:pPr>
            <w:r w:rsidRPr="003A78E8">
              <w:rPr>
                <w:rFonts w:ascii="Arial" w:eastAsia="ヒラギノ角ゴ Pro W3" w:hAnsi="Arial" w:cs="Arial"/>
                <w:color w:val="000000"/>
              </w:rPr>
              <w:t>Geoestatística Aplicada a Ciência Florestal</w:t>
            </w:r>
            <w:r>
              <w:rPr>
                <w:rFonts w:ascii="Arial" w:eastAsia="ヒラギノ角ゴ Pro W3" w:hAnsi="Arial" w:cs="Arial"/>
                <w:color w:val="000000"/>
              </w:rPr>
              <w:t xml:space="preserve"> </w:t>
            </w:r>
            <w:r w:rsidRPr="003A78E8">
              <w:rPr>
                <w:rFonts w:ascii="Arial" w:eastAsia="ヒラギノ角ゴ Pro W3" w:hAnsi="Arial" w:cs="Arial"/>
                <w:color w:val="000000"/>
              </w:rPr>
              <w:t>(GEOACF)</w:t>
            </w:r>
          </w:p>
        </w:tc>
        <w:tc>
          <w:tcPr>
            <w:tcW w:w="773" w:type="dxa"/>
          </w:tcPr>
          <w:p w:rsidR="00852FFD" w:rsidRPr="00422747" w:rsidRDefault="00852FFD" w:rsidP="00962A35">
            <w:pPr>
              <w:spacing w:before="60" w:after="0" w:line="240" w:lineRule="auto"/>
              <w:jc w:val="center"/>
              <w:rPr>
                <w:rFonts w:ascii="Arial" w:eastAsia="ヒラギノ角ゴ Pro W3" w:hAnsi="Arial" w:cs="Arial"/>
                <w:color w:val="000000"/>
              </w:rPr>
            </w:pPr>
            <w:r>
              <w:rPr>
                <w:rFonts w:ascii="Arial" w:eastAsia="ヒラギノ角ゴ Pro W3" w:hAnsi="Arial" w:cs="Arial"/>
                <w:color w:val="000000"/>
                <w:sz w:val="12"/>
                <w:szCs w:val="12"/>
              </w:rPr>
              <w:t>(Créditos)</w:t>
            </w:r>
            <w:r w:rsidRPr="00422747">
              <w:rPr>
                <w:rFonts w:ascii="Arial" w:eastAsia="ヒラギノ角ゴ Pro W3" w:hAnsi="Arial" w:cs="Arial"/>
                <w:color w:val="000000"/>
                <w:szCs w:val="12"/>
              </w:rPr>
              <w:t>4</w:t>
            </w:r>
          </w:p>
        </w:tc>
        <w:tc>
          <w:tcPr>
            <w:tcW w:w="1160" w:type="dxa"/>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sz w:val="12"/>
                <w:szCs w:val="12"/>
              </w:rPr>
              <w:t xml:space="preserve">(Obrigatória ou eletiva/optativa) </w:t>
            </w:r>
            <w:r w:rsidRPr="00502E43">
              <w:rPr>
                <w:rFonts w:ascii="Arial" w:eastAsia="ヒラギノ角ゴ Pro W3" w:hAnsi="Arial" w:cs="Arial"/>
                <w:color w:val="000000"/>
                <w:szCs w:val="16"/>
              </w:rPr>
              <w:t>Optativa</w:t>
            </w:r>
          </w:p>
        </w:tc>
        <w:tc>
          <w:tcPr>
            <w:tcW w:w="3344" w:type="dxa"/>
          </w:tcPr>
          <w:p w:rsidR="00852FFD" w:rsidRPr="003A78E8" w:rsidRDefault="00852FFD" w:rsidP="00962A35">
            <w:pPr>
              <w:spacing w:before="60" w:after="0" w:line="240" w:lineRule="auto"/>
              <w:rPr>
                <w:rFonts w:ascii="Arial" w:eastAsia="ヒラギノ角ゴ Pro W3" w:hAnsi="Arial" w:cs="Arial"/>
                <w:color w:val="000000"/>
              </w:rPr>
            </w:pPr>
            <w:r w:rsidRPr="003A78E8">
              <w:rPr>
                <w:rFonts w:ascii="Arial" w:eastAsia="ヒラギノ角ゴ Pro W3" w:hAnsi="Arial" w:cs="Arial"/>
                <w:color w:val="000000"/>
              </w:rPr>
              <w:t>Prof. (a). Marcos Benedito Schimalski</w:t>
            </w:r>
          </w:p>
          <w:p w:rsidR="00852FFD" w:rsidRPr="003A78E8" w:rsidRDefault="00852FFD" w:rsidP="00962A35">
            <w:pPr>
              <w:spacing w:before="60" w:after="0" w:line="240" w:lineRule="auto"/>
              <w:rPr>
                <w:rFonts w:ascii="Arial" w:eastAsia="ヒラギノ角ゴ Pro W3" w:hAnsi="Arial" w:cs="Arial"/>
                <w:color w:val="000000"/>
              </w:rPr>
            </w:pPr>
            <w:r w:rsidRPr="003A78E8">
              <w:rPr>
                <w:rFonts w:ascii="Arial" w:eastAsia="ヒラギノ角ゴ Pro W3" w:hAnsi="Arial" w:cs="Arial"/>
                <w:color w:val="000000"/>
              </w:rPr>
              <w:t>Veraldo Liesenberg</w:t>
            </w:r>
          </w:p>
        </w:tc>
      </w:tr>
      <w:tr w:rsidR="00852FFD" w:rsidRPr="003A78E8" w:rsidTr="00962A35">
        <w:tc>
          <w:tcPr>
            <w:tcW w:w="9293" w:type="dxa"/>
            <w:gridSpan w:val="5"/>
          </w:tcPr>
          <w:p w:rsidR="00852FFD" w:rsidRPr="003A78E8" w:rsidRDefault="00852FFD" w:rsidP="00962A35">
            <w:pPr>
              <w:spacing w:before="60" w:after="0" w:line="240" w:lineRule="auto"/>
              <w:jc w:val="both"/>
              <w:rPr>
                <w:rFonts w:ascii="Arial" w:eastAsia="ヒラギノ角ゴ Pro W3" w:hAnsi="Arial" w:cs="Arial"/>
                <w:color w:val="000000"/>
              </w:rPr>
            </w:pPr>
            <w:r w:rsidRPr="003A78E8">
              <w:rPr>
                <w:rFonts w:ascii="Arial" w:eastAsia="ヒラギノ角ゴ Pro W3" w:hAnsi="Arial" w:cs="Arial"/>
                <w:color w:val="000000"/>
              </w:rPr>
              <w:t>Ementa: Interpolação, técnicas determinísticas, introdução e aplicações da Geoestatistica na análise de dados amostrados, variáveis regionalizadas, padrões de amostragem e aquisição de dados; análises exploratórias e estatística descritiva; hipóteses de estacionaridade estatística; semivariogramas e  modelos de ajustes; anisotropia, técnicas de validação cruzada, krigagem, co-Krigagem.</w:t>
            </w:r>
          </w:p>
        </w:tc>
      </w:tr>
      <w:tr w:rsidR="00852FFD" w:rsidRPr="003A78E8" w:rsidTr="00962A35">
        <w:tc>
          <w:tcPr>
            <w:tcW w:w="9293" w:type="dxa"/>
            <w:gridSpan w:val="5"/>
          </w:tcPr>
          <w:p w:rsidR="00852FFD" w:rsidRDefault="00852FFD" w:rsidP="00962A35">
            <w:pPr>
              <w:spacing w:before="60" w:after="0" w:line="240" w:lineRule="auto"/>
              <w:rPr>
                <w:rFonts w:ascii="Arial" w:eastAsia="ヒラギノ角ゴ Pro W3" w:hAnsi="Arial" w:cs="Arial"/>
                <w:color w:val="000000"/>
              </w:rPr>
            </w:pPr>
            <w:r w:rsidRPr="003A78E8">
              <w:rPr>
                <w:rFonts w:ascii="Arial" w:eastAsia="ヒラギノ角ゴ Pro W3" w:hAnsi="Arial" w:cs="Arial"/>
                <w:color w:val="000000"/>
              </w:rPr>
              <w:t xml:space="preserve">Bibliografia: </w:t>
            </w:r>
          </w:p>
          <w:p w:rsidR="00852FFD" w:rsidRPr="003A78E8" w:rsidRDefault="00852FFD" w:rsidP="00962A35">
            <w:pPr>
              <w:spacing w:before="60" w:after="0" w:line="240" w:lineRule="auto"/>
              <w:rPr>
                <w:rFonts w:ascii="Arial" w:eastAsia="ヒラギノ角ゴ Pro W3" w:hAnsi="Arial" w:cs="Arial"/>
                <w:color w:val="000000"/>
                <w:lang w:val="en-US"/>
              </w:rPr>
            </w:pPr>
            <w:r w:rsidRPr="003A78E8">
              <w:rPr>
                <w:rFonts w:ascii="Arial" w:eastAsia="ヒラギノ角ゴ Pro W3" w:hAnsi="Arial" w:cs="Arial"/>
                <w:color w:val="000000"/>
              </w:rPr>
              <w:t xml:space="preserve">CLARK, I. Pratical geostatistics. </w:t>
            </w:r>
            <w:r w:rsidRPr="003A78E8">
              <w:rPr>
                <w:rFonts w:ascii="Arial" w:eastAsia="ヒラギノ角ゴ Pro W3" w:hAnsi="Arial" w:cs="Arial"/>
                <w:color w:val="000000"/>
                <w:lang w:val="en-US"/>
              </w:rPr>
              <w:t>London: Applied Science Publishers, 1979, 129p.</w:t>
            </w:r>
          </w:p>
          <w:p w:rsidR="00852FFD" w:rsidRPr="003A78E8" w:rsidRDefault="00852FFD" w:rsidP="00962A35">
            <w:pPr>
              <w:spacing w:before="60" w:after="0" w:line="240" w:lineRule="auto"/>
              <w:rPr>
                <w:rFonts w:ascii="Arial" w:eastAsia="ヒラギノ角ゴ Pro W3" w:hAnsi="Arial" w:cs="Arial"/>
                <w:color w:val="000000"/>
                <w:lang w:val="en-US"/>
              </w:rPr>
            </w:pPr>
            <w:r w:rsidRPr="003A78E8">
              <w:rPr>
                <w:rFonts w:ascii="Arial" w:eastAsia="ヒラギノ角ゴ Pro W3" w:hAnsi="Arial" w:cs="Arial"/>
                <w:color w:val="000000"/>
                <w:lang w:val="en-US"/>
              </w:rPr>
              <w:t>CRESSIE, N.A.C. Statistcs for spstial data. New York: John Wiley &amp; Sons, 1993, 900p.</w:t>
            </w:r>
          </w:p>
          <w:p w:rsidR="00852FFD" w:rsidRPr="003A78E8" w:rsidRDefault="00852FFD" w:rsidP="00962A35">
            <w:pPr>
              <w:spacing w:before="60" w:after="0" w:line="240" w:lineRule="auto"/>
              <w:rPr>
                <w:rFonts w:ascii="Arial" w:eastAsia="ヒラギノ角ゴ Pro W3" w:hAnsi="Arial" w:cs="Arial"/>
                <w:color w:val="000000"/>
                <w:lang w:val="en-US"/>
              </w:rPr>
            </w:pPr>
            <w:r w:rsidRPr="003A78E8">
              <w:rPr>
                <w:rFonts w:ascii="Arial" w:eastAsia="ヒラギノ角ゴ Pro W3" w:hAnsi="Arial" w:cs="Arial"/>
                <w:color w:val="000000"/>
                <w:lang w:val="en-US"/>
              </w:rPr>
              <w:t>Diggle, P.J., Ribeiro, P.J.J. Model-based geostatistics. ABE, Caxambu, 2000, 137p.</w:t>
            </w:r>
          </w:p>
          <w:p w:rsidR="00852FFD" w:rsidRPr="003A78E8" w:rsidRDefault="00852FFD" w:rsidP="00962A35">
            <w:pPr>
              <w:spacing w:before="60" w:after="0" w:line="240" w:lineRule="auto"/>
              <w:rPr>
                <w:rFonts w:ascii="Arial" w:eastAsia="ヒラギノ角ゴ Pro W3" w:hAnsi="Arial" w:cs="Arial"/>
                <w:color w:val="000000"/>
                <w:lang w:val="en-US"/>
              </w:rPr>
            </w:pPr>
            <w:r w:rsidRPr="003A78E8">
              <w:rPr>
                <w:rFonts w:ascii="Arial" w:eastAsia="ヒラギノ角ゴ Pro W3" w:hAnsi="Arial" w:cs="Arial"/>
                <w:color w:val="000000"/>
                <w:lang w:val="en-US"/>
              </w:rPr>
              <w:t>File Report 2009-1103, 346 p.</w:t>
            </w:r>
          </w:p>
          <w:p w:rsidR="00852FFD" w:rsidRPr="003A78E8" w:rsidRDefault="00852FFD" w:rsidP="00962A35">
            <w:pPr>
              <w:spacing w:before="60" w:after="0" w:line="240" w:lineRule="auto"/>
              <w:rPr>
                <w:rFonts w:ascii="Arial" w:eastAsia="ヒラギノ角ゴ Pro W3" w:hAnsi="Arial" w:cs="Arial"/>
                <w:color w:val="000000"/>
                <w:lang w:val="en-US"/>
              </w:rPr>
            </w:pPr>
            <w:r w:rsidRPr="003A78E8">
              <w:rPr>
                <w:rFonts w:ascii="Arial" w:eastAsia="ヒラギノ角ゴ Pro W3" w:hAnsi="Arial" w:cs="Arial"/>
                <w:color w:val="000000"/>
                <w:lang w:val="en-US"/>
              </w:rPr>
              <w:lastRenderedPageBreak/>
              <w:t xml:space="preserve">GOOVAERTS, Pierre. Geostatistics for natural resources evaluation. New York, NY; Oxford: Oxford University Press, 1997. 483 p. (Applied geostatistics series). </w:t>
            </w:r>
          </w:p>
          <w:p w:rsidR="00852FFD" w:rsidRPr="003A78E8" w:rsidRDefault="00852FFD" w:rsidP="00962A35">
            <w:pPr>
              <w:spacing w:before="60" w:after="0" w:line="240" w:lineRule="auto"/>
              <w:rPr>
                <w:rFonts w:ascii="Arial" w:eastAsia="ヒラギノ角ゴ Pro W3" w:hAnsi="Arial" w:cs="Arial"/>
                <w:color w:val="000000"/>
                <w:lang w:val="en-US"/>
              </w:rPr>
            </w:pPr>
            <w:r w:rsidRPr="003A78E8">
              <w:rPr>
                <w:rFonts w:ascii="Arial" w:eastAsia="ヒラギノ角ゴ Pro W3" w:hAnsi="Arial" w:cs="Arial"/>
                <w:color w:val="000000"/>
                <w:lang w:val="en-US"/>
              </w:rPr>
              <w:t>ISAAKS, E.H. &amp; SRIVASTAVA, R.M. Applied geostatistics. New York: Oxford University Press, 1989, 561p.</w:t>
            </w:r>
          </w:p>
          <w:p w:rsidR="00852FFD" w:rsidRPr="00687E8C" w:rsidRDefault="00852FFD" w:rsidP="00962A35">
            <w:pPr>
              <w:spacing w:before="60" w:after="0" w:line="240" w:lineRule="auto"/>
              <w:rPr>
                <w:rFonts w:ascii="Arial" w:eastAsia="ヒラギノ角ゴ Pro W3" w:hAnsi="Arial" w:cs="Arial"/>
                <w:color w:val="000000"/>
                <w:lang w:val="en-US"/>
              </w:rPr>
            </w:pPr>
            <w:r w:rsidRPr="003A78E8">
              <w:rPr>
                <w:rFonts w:ascii="Arial" w:eastAsia="ヒラギノ角ゴ Pro W3" w:hAnsi="Arial" w:cs="Arial"/>
                <w:color w:val="000000"/>
                <w:lang w:val="en-US"/>
              </w:rPr>
              <w:t xml:space="preserve">KITANIDIS, P. Introduction to Geostatistics: applications in hydrogeology. New York: Cam 6. LLOYD, C.D. Local Models For Spatial Analysis, 2 nd Edition. </w:t>
            </w:r>
            <w:r w:rsidRPr="00687E8C">
              <w:rPr>
                <w:rFonts w:ascii="Arial" w:eastAsia="ヒラギノ角ゴ Pro W3" w:hAnsi="Arial" w:cs="Arial"/>
                <w:color w:val="000000"/>
                <w:lang w:val="en-US"/>
              </w:rPr>
              <w:t>CRC Press, 2010, 352p.</w:t>
            </w:r>
          </w:p>
          <w:p w:rsidR="00852FFD" w:rsidRPr="003A78E8" w:rsidRDefault="00852FFD" w:rsidP="00962A35">
            <w:pPr>
              <w:spacing w:before="60" w:after="0" w:line="240" w:lineRule="auto"/>
              <w:rPr>
                <w:rFonts w:ascii="Arial" w:eastAsia="ヒラギノ角ゴ Pro W3" w:hAnsi="Arial" w:cs="Arial"/>
                <w:color w:val="000000"/>
                <w:lang w:val="en-US"/>
              </w:rPr>
            </w:pPr>
            <w:r w:rsidRPr="003A78E8">
              <w:rPr>
                <w:rFonts w:ascii="Arial" w:eastAsia="ヒラギノ角ゴ Pro W3" w:hAnsi="Arial" w:cs="Arial"/>
                <w:color w:val="000000"/>
                <w:lang w:val="en-US"/>
              </w:rPr>
              <w:t>OLEA, R.A., 2009, A practical primer on geostatistics: U.S. Geological Survey, Open-</w:t>
            </w:r>
          </w:p>
          <w:p w:rsidR="00852FFD" w:rsidRPr="003A78E8" w:rsidRDefault="00852FFD" w:rsidP="00962A35">
            <w:pPr>
              <w:spacing w:before="60" w:after="0" w:line="240" w:lineRule="auto"/>
              <w:rPr>
                <w:rFonts w:ascii="Arial" w:eastAsia="ヒラギノ角ゴ Pro W3" w:hAnsi="Arial" w:cs="Arial"/>
                <w:color w:val="000000"/>
              </w:rPr>
            </w:pPr>
            <w:r w:rsidRPr="003A78E8">
              <w:rPr>
                <w:rFonts w:ascii="Arial" w:eastAsia="ヒラギノ角ゴ Pro W3" w:hAnsi="Arial" w:cs="Arial"/>
                <w:color w:val="000000"/>
              </w:rPr>
              <w:t>RIBEIRO JÚNIOR, P. J.; DIGGLE, P. J. GeoR: a package for geostatistical analysis. R-NEWS, London, v. 1, n. 2, p. 15-18, 2001.</w:t>
            </w:r>
          </w:p>
          <w:p w:rsidR="00852FFD" w:rsidRPr="003A78E8" w:rsidRDefault="00852FFD" w:rsidP="00962A35">
            <w:pPr>
              <w:spacing w:before="60" w:after="0" w:line="240" w:lineRule="auto"/>
              <w:rPr>
                <w:rFonts w:ascii="Arial" w:eastAsia="ヒラギノ角ゴ Pro W3" w:hAnsi="Arial" w:cs="Arial"/>
                <w:color w:val="000000"/>
              </w:rPr>
            </w:pPr>
            <w:r w:rsidRPr="003A78E8">
              <w:rPr>
                <w:rFonts w:ascii="Arial" w:eastAsia="ヒラギノ角ゴ Pro W3" w:hAnsi="Arial" w:cs="Arial"/>
                <w:color w:val="000000"/>
              </w:rPr>
              <w:t>SOARES, A. Geoestatística Para as Ciências da Terra e do Ambiente. IST Press, Lisboa, 2000, 206p.</w:t>
            </w:r>
          </w:p>
          <w:p w:rsidR="00852FFD" w:rsidRPr="00687E8C" w:rsidRDefault="00852FFD" w:rsidP="00962A35">
            <w:pPr>
              <w:spacing w:before="60" w:after="0" w:line="240" w:lineRule="auto"/>
              <w:rPr>
                <w:rFonts w:ascii="Arial" w:eastAsia="ヒラギノ角ゴ Pro W3" w:hAnsi="Arial" w:cs="Arial"/>
                <w:color w:val="000000"/>
              </w:rPr>
            </w:pPr>
            <w:r w:rsidRPr="003A78E8">
              <w:rPr>
                <w:rFonts w:ascii="Arial" w:eastAsia="ヒラギノ角ゴ Pro W3" w:hAnsi="Arial" w:cs="Arial"/>
                <w:color w:val="000000"/>
              </w:rPr>
              <w:t xml:space="preserve">SOARES, Amílcar. Geoestatística para as ciências da terra e do ambiente. 3. ed. Lisboa: IST Press, 2014. ix, 214 p. (Colecção ensino da ciência e tecnologia ; 9). </w:t>
            </w:r>
          </w:p>
          <w:p w:rsidR="00852FFD" w:rsidRPr="003A78E8" w:rsidRDefault="00852FFD" w:rsidP="00962A35">
            <w:pPr>
              <w:spacing w:before="60" w:after="0" w:line="240" w:lineRule="auto"/>
              <w:rPr>
                <w:rFonts w:ascii="Arial" w:eastAsia="ヒラギノ角ゴ Pro W3" w:hAnsi="Arial" w:cs="Arial"/>
                <w:color w:val="000000"/>
                <w:lang w:val="en-US"/>
              </w:rPr>
            </w:pPr>
            <w:r w:rsidRPr="003A78E8">
              <w:rPr>
                <w:rFonts w:ascii="Arial" w:eastAsia="ヒラギノ角ゴ Pro W3" w:hAnsi="Arial" w:cs="Arial"/>
                <w:color w:val="000000"/>
                <w:lang w:val="en-US"/>
              </w:rPr>
              <w:t>WACKERNAGEL, H. Multivariate Geostatistics: An Introduction with Applications. Springer-Verlag, Berlin, 1998, 291p.</w:t>
            </w:r>
          </w:p>
          <w:p w:rsidR="00852FFD" w:rsidRPr="003A78E8" w:rsidRDefault="00852FFD" w:rsidP="00962A35">
            <w:pPr>
              <w:spacing w:before="60" w:after="0" w:line="240" w:lineRule="auto"/>
              <w:rPr>
                <w:rFonts w:ascii="Arial" w:eastAsia="ヒラギノ角ゴ Pro W3" w:hAnsi="Arial" w:cs="Arial"/>
                <w:color w:val="000000"/>
                <w:lang w:val="en-US"/>
              </w:rPr>
            </w:pPr>
            <w:r w:rsidRPr="003A78E8">
              <w:rPr>
                <w:rFonts w:ascii="Arial" w:eastAsia="ヒラギノ角ゴ Pro W3" w:hAnsi="Arial" w:cs="Arial"/>
                <w:color w:val="000000"/>
                <w:lang w:val="en-US"/>
              </w:rPr>
              <w:t>WEBSTER, R.; OLIVER, M.A. Geostatistics for environmental scientists, 2nd Edition. John Wiley &amp; Sons, Ltd, 2007, 332p bridge University Press, 1997, 267p.</w:t>
            </w:r>
          </w:p>
          <w:p w:rsidR="00852FFD" w:rsidRPr="003A78E8" w:rsidRDefault="00852FFD" w:rsidP="00962A35">
            <w:pPr>
              <w:spacing w:before="60" w:after="0" w:line="240" w:lineRule="auto"/>
              <w:rPr>
                <w:rFonts w:ascii="Arial" w:eastAsia="ヒラギノ角ゴ Pro W3" w:hAnsi="Arial" w:cs="Arial"/>
                <w:color w:val="000000"/>
              </w:rPr>
            </w:pPr>
            <w:r w:rsidRPr="00687E8C">
              <w:rPr>
                <w:rFonts w:ascii="Arial" w:eastAsia="ヒラギノ角ゴ Pro W3" w:hAnsi="Arial" w:cs="Arial"/>
                <w:color w:val="000000"/>
                <w:lang w:val="en-US"/>
              </w:rPr>
              <w:t xml:space="preserve">YAMAMOTO, Jorge Kazuo; LANDIM, Paulo Milton Barbosa. </w:t>
            </w:r>
            <w:r w:rsidRPr="003A78E8">
              <w:rPr>
                <w:rFonts w:ascii="Arial" w:eastAsia="ヒラギノ角ゴ Pro W3" w:hAnsi="Arial" w:cs="Arial"/>
                <w:color w:val="000000"/>
              </w:rPr>
              <w:t xml:space="preserve">Geoestatística: conceitos e aplicações. São Paulo: Oficina de Textos, c2013. 215 p. </w:t>
            </w:r>
          </w:p>
        </w:tc>
      </w:tr>
    </w:tbl>
    <w:p w:rsidR="00852FFD" w:rsidRDefault="00852FFD" w:rsidP="00852FFD">
      <w:pPr>
        <w:spacing w:after="0" w:line="240" w:lineRule="auto"/>
        <w:ind w:firstLine="709"/>
        <w:jc w:val="both"/>
        <w:rPr>
          <w:rFonts w:ascii="Arial" w:hAnsi="Arial" w:cs="Arial"/>
          <w:sz w:val="20"/>
          <w:szCs w:val="20"/>
          <w:lang w:val="en-US"/>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B10AAD" w:rsidTr="00962A35">
        <w:tc>
          <w:tcPr>
            <w:tcW w:w="1101" w:type="dxa"/>
          </w:tcPr>
          <w:p w:rsidR="00852FFD" w:rsidRPr="00B10AAD" w:rsidRDefault="00852FFD" w:rsidP="00962A35">
            <w:pPr>
              <w:spacing w:before="60" w:after="0" w:line="240" w:lineRule="auto"/>
              <w:rPr>
                <w:rFonts w:ascii="Arial" w:eastAsia="ヒラギノ角ゴ Pro W3" w:hAnsi="Arial" w:cs="Arial"/>
                <w:color w:val="000000"/>
              </w:rPr>
            </w:pPr>
            <w:r w:rsidRPr="00B10AAD">
              <w:rPr>
                <w:rFonts w:ascii="Arial" w:eastAsia="ヒラギノ角ゴ Pro W3" w:hAnsi="Arial" w:cs="Arial"/>
                <w:color w:val="000000"/>
              </w:rPr>
              <w:t>Disc.</w:t>
            </w:r>
          </w:p>
        </w:tc>
        <w:tc>
          <w:tcPr>
            <w:tcW w:w="2915" w:type="dxa"/>
          </w:tcPr>
          <w:p w:rsidR="00852FFD" w:rsidRPr="00B10AAD" w:rsidRDefault="00852FFD" w:rsidP="00962A35">
            <w:pPr>
              <w:spacing w:before="60" w:after="0" w:line="240" w:lineRule="auto"/>
              <w:jc w:val="both"/>
              <w:rPr>
                <w:rFonts w:ascii="Arial" w:eastAsia="ヒラギノ角ゴ Pro W3" w:hAnsi="Arial" w:cs="Arial"/>
                <w:color w:val="000000"/>
              </w:rPr>
            </w:pPr>
            <w:r w:rsidRPr="00B10AAD">
              <w:rPr>
                <w:rFonts w:ascii="Arial" w:eastAsia="ヒラギノ角ゴ Pro W3" w:hAnsi="Arial" w:cs="Arial"/>
                <w:color w:val="000000"/>
              </w:rPr>
              <w:t>Gestão Florestal (GESFLO)</w:t>
            </w:r>
          </w:p>
        </w:tc>
        <w:tc>
          <w:tcPr>
            <w:tcW w:w="773" w:type="dxa"/>
          </w:tcPr>
          <w:p w:rsidR="00852FFD" w:rsidRPr="00422747" w:rsidRDefault="00852FFD" w:rsidP="00962A35">
            <w:pPr>
              <w:spacing w:before="60" w:after="0" w:line="240" w:lineRule="auto"/>
              <w:jc w:val="center"/>
              <w:rPr>
                <w:rFonts w:ascii="Arial" w:eastAsia="ヒラギノ角ゴ Pro W3" w:hAnsi="Arial" w:cs="Arial"/>
                <w:color w:val="000000"/>
              </w:rPr>
            </w:pPr>
            <w:r>
              <w:rPr>
                <w:rFonts w:ascii="Arial" w:eastAsia="ヒラギノ角ゴ Pro W3" w:hAnsi="Arial" w:cs="Arial"/>
                <w:color w:val="000000"/>
                <w:sz w:val="12"/>
                <w:szCs w:val="12"/>
              </w:rPr>
              <w:t>(Créditos)</w:t>
            </w:r>
            <w:r>
              <w:rPr>
                <w:rFonts w:ascii="Arial" w:eastAsia="ヒラギノ角ゴ Pro W3" w:hAnsi="Arial" w:cs="Arial"/>
                <w:color w:val="000000"/>
                <w:szCs w:val="12"/>
              </w:rPr>
              <w:t>3</w:t>
            </w:r>
          </w:p>
        </w:tc>
        <w:tc>
          <w:tcPr>
            <w:tcW w:w="1135" w:type="dxa"/>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sz w:val="12"/>
                <w:szCs w:val="12"/>
              </w:rPr>
              <w:t xml:space="preserve">(Obrigatória ou eletiva/optativa) </w:t>
            </w:r>
            <w:r w:rsidRPr="00502E43">
              <w:rPr>
                <w:rFonts w:ascii="Arial" w:eastAsia="ヒラギノ角ゴ Pro W3" w:hAnsi="Arial" w:cs="Arial"/>
                <w:color w:val="000000"/>
                <w:szCs w:val="16"/>
              </w:rPr>
              <w:t>Optativa</w:t>
            </w:r>
          </w:p>
        </w:tc>
        <w:tc>
          <w:tcPr>
            <w:tcW w:w="3369" w:type="dxa"/>
          </w:tcPr>
          <w:p w:rsidR="00852FFD" w:rsidRPr="00B10AAD" w:rsidRDefault="00852FFD" w:rsidP="00962A35">
            <w:pPr>
              <w:spacing w:before="60" w:after="0" w:line="240" w:lineRule="auto"/>
              <w:rPr>
                <w:rFonts w:ascii="Arial" w:eastAsia="ヒラギノ角ゴ Pro W3" w:hAnsi="Arial" w:cs="Arial"/>
                <w:color w:val="000000"/>
              </w:rPr>
            </w:pPr>
            <w:r w:rsidRPr="00B10AAD">
              <w:rPr>
                <w:rFonts w:ascii="Arial" w:eastAsia="ヒラギノ角ゴ Pro W3" w:hAnsi="Arial" w:cs="Arial"/>
                <w:color w:val="000000"/>
              </w:rPr>
              <w:t>Prof. (a). Philipe R. C. Soares</w:t>
            </w:r>
          </w:p>
          <w:p w:rsidR="00852FFD" w:rsidRPr="00B10AAD" w:rsidRDefault="00852FFD" w:rsidP="00962A35">
            <w:pPr>
              <w:spacing w:before="60" w:after="0" w:line="240" w:lineRule="auto"/>
              <w:rPr>
                <w:rFonts w:ascii="Arial" w:eastAsia="ヒラギノ角ゴ Pro W3" w:hAnsi="Arial" w:cs="Arial"/>
                <w:color w:val="000000"/>
              </w:rPr>
            </w:pPr>
          </w:p>
        </w:tc>
      </w:tr>
      <w:tr w:rsidR="00852FFD" w:rsidRPr="00B10AAD" w:rsidTr="00962A35">
        <w:tc>
          <w:tcPr>
            <w:tcW w:w="9293" w:type="dxa"/>
            <w:gridSpan w:val="5"/>
          </w:tcPr>
          <w:p w:rsidR="00852FFD" w:rsidRPr="00B10AAD" w:rsidRDefault="00852FFD" w:rsidP="00962A35">
            <w:pPr>
              <w:spacing w:before="60" w:after="0" w:line="240" w:lineRule="auto"/>
              <w:jc w:val="both"/>
              <w:rPr>
                <w:rFonts w:ascii="Arial" w:eastAsia="ヒラギノ角ゴ Pro W3" w:hAnsi="Arial" w:cs="Arial"/>
                <w:color w:val="000000"/>
              </w:rPr>
            </w:pPr>
            <w:r w:rsidRPr="00B10AAD">
              <w:rPr>
                <w:rFonts w:ascii="Arial" w:eastAsia="ヒラギノ角ゴ Pro W3" w:hAnsi="Arial" w:cs="Arial"/>
                <w:color w:val="000000"/>
              </w:rPr>
              <w:t>Ementa: Teoria geral da administração. Formas de administração. Planejamento estratégico. Marketing de empresas florestais. Gestão de recursos humanos. Gestão da qualidade. Gestão por processos. Competitividade. Sistema de medição de desempenho. Sistemas de Informação Gerencial.</w:t>
            </w:r>
          </w:p>
        </w:tc>
      </w:tr>
      <w:tr w:rsidR="00852FFD" w:rsidRPr="00B10AAD" w:rsidTr="00962A35">
        <w:tc>
          <w:tcPr>
            <w:tcW w:w="9293" w:type="dxa"/>
            <w:gridSpan w:val="5"/>
          </w:tcPr>
          <w:p w:rsidR="00852FFD" w:rsidRPr="00B10AAD" w:rsidRDefault="00852FFD" w:rsidP="00962A35">
            <w:pPr>
              <w:spacing w:before="60" w:after="0" w:line="240" w:lineRule="auto"/>
              <w:rPr>
                <w:rFonts w:ascii="Arial" w:eastAsia="ヒラギノ角ゴ Pro W3" w:hAnsi="Arial" w:cs="Arial"/>
                <w:color w:val="000000"/>
              </w:rPr>
            </w:pPr>
            <w:r w:rsidRPr="00B10AAD">
              <w:rPr>
                <w:rFonts w:ascii="Arial" w:eastAsia="ヒラギノ角ゴ Pro W3" w:hAnsi="Arial" w:cs="Arial"/>
                <w:color w:val="000000"/>
              </w:rPr>
              <w:t xml:space="preserve">Bibliografia: </w:t>
            </w:r>
          </w:p>
          <w:p w:rsidR="00852FFD" w:rsidRPr="00B10AAD" w:rsidRDefault="00852FFD" w:rsidP="00962A35">
            <w:pPr>
              <w:spacing w:after="0" w:line="240" w:lineRule="auto"/>
              <w:jc w:val="both"/>
              <w:rPr>
                <w:rFonts w:ascii="Arial" w:eastAsia="ヒラギノ角ゴ Pro W3" w:hAnsi="Arial" w:cs="Arial"/>
                <w:color w:val="000000"/>
              </w:rPr>
            </w:pPr>
            <w:r w:rsidRPr="00B10AAD">
              <w:rPr>
                <w:rFonts w:ascii="Arial" w:eastAsia="ヒラギノ角ゴ Pro W3" w:hAnsi="Arial" w:cs="Arial"/>
                <w:color w:val="000000"/>
              </w:rPr>
              <w:t>MALHOTRA, M. Pesquisa em Marketing: uma orientação aplicada. Porto Alegre: Bookman, 2012.</w:t>
            </w:r>
          </w:p>
          <w:p w:rsidR="00852FFD" w:rsidRPr="00B10AAD" w:rsidRDefault="00852FFD" w:rsidP="00962A35">
            <w:pPr>
              <w:spacing w:after="0" w:line="240" w:lineRule="auto"/>
              <w:jc w:val="both"/>
              <w:rPr>
                <w:rFonts w:ascii="Arial" w:eastAsia="ヒラギノ角ゴ Pro W3" w:hAnsi="Arial" w:cs="Arial"/>
                <w:color w:val="000000"/>
              </w:rPr>
            </w:pPr>
            <w:r w:rsidRPr="00B10AAD">
              <w:rPr>
                <w:rFonts w:ascii="Arial" w:eastAsia="ヒラギノ角ゴ Pro W3" w:hAnsi="Arial" w:cs="Arial"/>
                <w:color w:val="000000"/>
              </w:rPr>
              <w:t>BATEMAN, T.S.; SNELL, S.A. Administração: construindo vantagem competitiva. São Paulo: Atlas, 1998.</w:t>
            </w:r>
          </w:p>
          <w:p w:rsidR="00852FFD" w:rsidRPr="00B10AAD" w:rsidRDefault="00852FFD" w:rsidP="00962A35">
            <w:pPr>
              <w:spacing w:after="0" w:line="240" w:lineRule="auto"/>
              <w:jc w:val="both"/>
              <w:rPr>
                <w:rFonts w:ascii="Arial" w:eastAsia="ヒラギノ角ゴ Pro W3" w:hAnsi="Arial" w:cs="Arial"/>
                <w:color w:val="000000"/>
              </w:rPr>
            </w:pPr>
            <w:r w:rsidRPr="00B10AAD">
              <w:rPr>
                <w:rFonts w:ascii="Arial" w:eastAsia="ヒラギノ角ゴ Pro W3" w:hAnsi="Arial" w:cs="Arial"/>
                <w:color w:val="000000"/>
              </w:rPr>
              <w:t>CAMPOS, V.F. Gerenciamento da rotina do trabalho do dia-a-dia. Nova Lima: INDG, 2004.</w:t>
            </w:r>
          </w:p>
          <w:p w:rsidR="00852FFD" w:rsidRPr="00B10AAD" w:rsidRDefault="00852FFD" w:rsidP="00962A35">
            <w:pPr>
              <w:spacing w:after="0" w:line="240" w:lineRule="auto"/>
              <w:jc w:val="both"/>
              <w:rPr>
                <w:rFonts w:ascii="Arial" w:eastAsia="ヒラギノ角ゴ Pro W3" w:hAnsi="Arial" w:cs="Arial"/>
                <w:color w:val="000000"/>
              </w:rPr>
            </w:pPr>
            <w:r w:rsidRPr="00B10AAD">
              <w:rPr>
                <w:rFonts w:ascii="Arial" w:eastAsia="ヒラギノ角ゴ Pro W3" w:hAnsi="Arial" w:cs="Arial"/>
                <w:color w:val="000000"/>
              </w:rPr>
              <w:t>CARVALHO, M.M. de; PALADINI, E.P. (Coor.). Gestão da qualidade: teoria e casos. Rio de Janeiro: Elsevier, 2005.</w:t>
            </w:r>
          </w:p>
          <w:p w:rsidR="00852FFD" w:rsidRPr="00B10AAD" w:rsidRDefault="00852FFD" w:rsidP="00962A35">
            <w:pPr>
              <w:spacing w:after="0" w:line="240" w:lineRule="auto"/>
              <w:jc w:val="both"/>
              <w:rPr>
                <w:rFonts w:ascii="Arial" w:eastAsia="ヒラギノ角ゴ Pro W3" w:hAnsi="Arial" w:cs="Arial"/>
                <w:color w:val="000000"/>
              </w:rPr>
            </w:pPr>
            <w:r w:rsidRPr="00B10AAD">
              <w:rPr>
                <w:rFonts w:ascii="Arial" w:eastAsia="ヒラギノ角ゴ Pro W3" w:hAnsi="Arial" w:cs="Arial"/>
                <w:color w:val="000000"/>
              </w:rPr>
              <w:t>CHENG, L.C.; MELO FILHO, L.D.R. de. QFD: Desdobramento da função qualidade na gestão de desenvolvimento de produtos. São Paulo: Bluncher, 2010.</w:t>
            </w:r>
          </w:p>
          <w:p w:rsidR="00852FFD" w:rsidRPr="00B10AAD" w:rsidRDefault="00852FFD" w:rsidP="00962A35">
            <w:pPr>
              <w:spacing w:after="0" w:line="240" w:lineRule="auto"/>
              <w:jc w:val="both"/>
              <w:rPr>
                <w:rFonts w:ascii="Arial" w:eastAsia="ヒラギノ角ゴ Pro W3" w:hAnsi="Arial" w:cs="Arial"/>
                <w:color w:val="000000"/>
                <w:lang w:val="en-US"/>
              </w:rPr>
            </w:pPr>
            <w:r w:rsidRPr="00B10AAD">
              <w:rPr>
                <w:rFonts w:ascii="Arial" w:eastAsia="ヒラギノ角ゴ Pro W3" w:hAnsi="Arial" w:cs="Arial"/>
                <w:color w:val="000000"/>
              </w:rPr>
              <w:t xml:space="preserve">CHIAVENATO, I. Administração para não administradores: a gestão de negócios ao alcance de todos. </w:t>
            </w:r>
            <w:r w:rsidRPr="00B10AAD">
              <w:rPr>
                <w:rFonts w:ascii="Arial" w:eastAsia="ヒラギノ角ゴ Pro W3" w:hAnsi="Arial" w:cs="Arial"/>
                <w:color w:val="000000"/>
                <w:lang w:val="en-US"/>
              </w:rPr>
              <w:t>2 ed. Barueri, SP: Manole, 2011.</w:t>
            </w:r>
          </w:p>
          <w:p w:rsidR="00852FFD" w:rsidRPr="00B10AAD" w:rsidRDefault="00852FFD" w:rsidP="00962A35">
            <w:pPr>
              <w:spacing w:after="0" w:line="240" w:lineRule="auto"/>
              <w:jc w:val="both"/>
              <w:rPr>
                <w:rFonts w:ascii="Arial" w:eastAsia="ヒラギノ角ゴ Pro W3" w:hAnsi="Arial" w:cs="Arial"/>
                <w:color w:val="000000"/>
                <w:lang w:val="en-US"/>
              </w:rPr>
            </w:pPr>
            <w:r w:rsidRPr="00B10AAD">
              <w:rPr>
                <w:rFonts w:ascii="Arial" w:eastAsia="ヒラギノ角ゴ Pro W3" w:hAnsi="Arial" w:cs="Arial"/>
                <w:color w:val="000000"/>
                <w:lang w:val="en-US"/>
              </w:rPr>
              <w:t>KAPLAN, R.S.; NORTON, D.P. The Balanced Scorecard: Translating strategy into action. Boston: Harvard Business School Press, 1996.</w:t>
            </w:r>
          </w:p>
          <w:p w:rsidR="00852FFD" w:rsidRPr="00C61EE7" w:rsidRDefault="00852FFD" w:rsidP="00962A35">
            <w:pPr>
              <w:spacing w:after="0" w:line="240" w:lineRule="auto"/>
              <w:jc w:val="both"/>
              <w:rPr>
                <w:rFonts w:ascii="Arial" w:eastAsia="ヒラギノ角ゴ Pro W3" w:hAnsi="Arial" w:cs="Arial"/>
                <w:color w:val="000000"/>
              </w:rPr>
            </w:pPr>
            <w:r w:rsidRPr="00B10AAD">
              <w:rPr>
                <w:rFonts w:ascii="Arial" w:eastAsia="ヒラギノ角ゴ Pro W3" w:hAnsi="Arial" w:cs="Arial"/>
                <w:color w:val="000000"/>
                <w:lang w:val="en-US"/>
              </w:rPr>
              <w:t xml:space="preserve">KOTLER, P.; Keller, K.L. Administração de marketing. </w:t>
            </w:r>
            <w:r w:rsidRPr="00C61EE7">
              <w:rPr>
                <w:rFonts w:ascii="Arial" w:eastAsia="ヒラギノ角ゴ Pro W3" w:hAnsi="Arial" w:cs="Arial"/>
                <w:color w:val="000000"/>
              </w:rPr>
              <w:t>São Paulo: Pearson Prentice Hall, 2006.</w:t>
            </w:r>
          </w:p>
          <w:p w:rsidR="00852FFD" w:rsidRPr="00B10AAD" w:rsidRDefault="00852FFD" w:rsidP="00962A35">
            <w:pPr>
              <w:spacing w:after="0" w:line="240" w:lineRule="auto"/>
              <w:jc w:val="both"/>
              <w:rPr>
                <w:rFonts w:ascii="Arial" w:eastAsia="ヒラギノ角ゴ Pro W3" w:hAnsi="Arial" w:cs="Arial"/>
                <w:color w:val="000000"/>
              </w:rPr>
            </w:pPr>
            <w:r w:rsidRPr="00B10AAD">
              <w:rPr>
                <w:rFonts w:ascii="Arial" w:eastAsia="ヒラギノ角ゴ Pro W3" w:hAnsi="Arial" w:cs="Arial"/>
                <w:color w:val="000000"/>
              </w:rPr>
              <w:t>TRINDADE, C.; JACOVINE, L.A.G.; REZENDE, J.L.P; SARTORIO, M.L. Gestão e controle da qualidade na atividade florestal. Viçosa-MG: Editora UFV, 2012.</w:t>
            </w:r>
          </w:p>
          <w:p w:rsidR="00852FFD" w:rsidRPr="00B10AAD" w:rsidRDefault="00852FFD" w:rsidP="00962A35">
            <w:pPr>
              <w:spacing w:after="0" w:line="240" w:lineRule="auto"/>
              <w:jc w:val="both"/>
              <w:rPr>
                <w:rFonts w:ascii="Arial" w:eastAsia="ヒラギノ角ゴ Pro W3" w:hAnsi="Arial" w:cs="Arial"/>
                <w:color w:val="000000"/>
              </w:rPr>
            </w:pPr>
            <w:r w:rsidRPr="00B10AAD">
              <w:rPr>
                <w:rFonts w:ascii="Arial" w:eastAsia="ヒラギノ角ゴ Pro W3" w:hAnsi="Arial" w:cs="Arial"/>
                <w:color w:val="000000"/>
              </w:rPr>
              <w:t>TRINDADE, C.; REZENDE, J.L.P; JACOVINE, L.A.G.; SARTORIO, M.L. Ferramentas da qualidade: aplicação na atividade florestal. Viçosa-MG: Editora UFV, 2007.</w:t>
            </w:r>
          </w:p>
          <w:p w:rsidR="00852FFD" w:rsidRPr="00B10AAD" w:rsidRDefault="00852FFD" w:rsidP="00962A35">
            <w:pPr>
              <w:spacing w:after="0" w:line="240" w:lineRule="auto"/>
              <w:jc w:val="both"/>
              <w:rPr>
                <w:rFonts w:ascii="Arial" w:eastAsia="ヒラギノ角ゴ Pro W3" w:hAnsi="Arial" w:cs="Arial"/>
                <w:color w:val="000000"/>
              </w:rPr>
            </w:pPr>
            <w:r w:rsidRPr="00B10AAD">
              <w:rPr>
                <w:rFonts w:ascii="Arial" w:eastAsia="ヒラギノ角ゴ Pro W3" w:hAnsi="Arial" w:cs="Arial"/>
                <w:color w:val="000000"/>
              </w:rPr>
              <w:t>SILVA, R.A.G. da. Administração rural: teoria e prática. Curitiba: Juruá, 2009.</w:t>
            </w:r>
          </w:p>
        </w:tc>
      </w:tr>
    </w:tbl>
    <w:p w:rsidR="00852FFD" w:rsidRDefault="00852FFD" w:rsidP="00852FFD">
      <w:pPr>
        <w:spacing w:after="0" w:line="240" w:lineRule="auto"/>
        <w:ind w:firstLine="709"/>
        <w:jc w:val="both"/>
        <w:rPr>
          <w:rFonts w:ascii="Arial" w:hAnsi="Arial" w:cs="Arial"/>
          <w:sz w:val="20"/>
          <w:szCs w:val="20"/>
          <w:lang w:val="en-US"/>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520F80" w:rsidTr="00962A35">
        <w:tc>
          <w:tcPr>
            <w:tcW w:w="1101" w:type="dxa"/>
          </w:tcPr>
          <w:p w:rsidR="00852FFD" w:rsidRPr="00520F80" w:rsidRDefault="00852FFD" w:rsidP="00962A35">
            <w:pPr>
              <w:spacing w:before="60" w:after="0" w:line="240" w:lineRule="auto"/>
              <w:rPr>
                <w:rFonts w:ascii="Arial" w:eastAsia="ヒラギノ角ゴ Pro W3" w:hAnsi="Arial" w:cs="Arial"/>
                <w:color w:val="000000"/>
              </w:rPr>
            </w:pPr>
            <w:r w:rsidRPr="00520F80">
              <w:rPr>
                <w:rFonts w:ascii="Arial" w:eastAsia="ヒラギノ角ゴ Pro W3" w:hAnsi="Arial" w:cs="Arial"/>
                <w:color w:val="000000"/>
              </w:rPr>
              <w:t>Disc.</w:t>
            </w:r>
          </w:p>
        </w:tc>
        <w:tc>
          <w:tcPr>
            <w:tcW w:w="2913" w:type="dxa"/>
          </w:tcPr>
          <w:p w:rsidR="00852FFD" w:rsidRPr="00520F80" w:rsidRDefault="00852FFD" w:rsidP="00962A35">
            <w:pPr>
              <w:spacing w:before="60" w:after="0" w:line="240" w:lineRule="auto"/>
              <w:rPr>
                <w:rFonts w:ascii="Arial" w:eastAsia="ヒラギノ角ゴ Pro W3" w:hAnsi="Arial" w:cs="Arial"/>
                <w:color w:val="000000"/>
              </w:rPr>
            </w:pPr>
            <w:r w:rsidRPr="00520F80">
              <w:rPr>
                <w:rFonts w:ascii="Arial" w:eastAsia="ヒラギノ角ゴ Pro W3" w:hAnsi="Arial" w:cs="Arial"/>
                <w:color w:val="000000"/>
              </w:rPr>
              <w:t>Implantação e Condução de Povoamentos Florestais (IMCPOF)</w:t>
            </w:r>
          </w:p>
        </w:tc>
        <w:tc>
          <w:tcPr>
            <w:tcW w:w="772" w:type="dxa"/>
          </w:tcPr>
          <w:p w:rsidR="00852FFD" w:rsidRPr="00520F80" w:rsidRDefault="00852FFD" w:rsidP="00962A35">
            <w:pPr>
              <w:spacing w:before="60" w:after="0" w:line="240" w:lineRule="auto"/>
              <w:jc w:val="center"/>
              <w:rPr>
                <w:rFonts w:ascii="Arial" w:eastAsia="ヒラギノ角ゴ Pro W3" w:hAnsi="Arial" w:cs="Arial"/>
                <w:color w:val="000000"/>
              </w:rPr>
            </w:pPr>
            <w:r w:rsidRPr="00520F80">
              <w:rPr>
                <w:rFonts w:ascii="Arial" w:eastAsia="ヒラギノ角ゴ Pro W3" w:hAnsi="Arial" w:cs="Arial"/>
                <w:color w:val="000000"/>
                <w:sz w:val="12"/>
                <w:szCs w:val="12"/>
              </w:rPr>
              <w:t xml:space="preserve">(Créditos) </w:t>
            </w:r>
            <w:r w:rsidRPr="00520F80">
              <w:rPr>
                <w:rFonts w:ascii="Arial" w:eastAsia="ヒラギノ角ゴ Pro W3" w:hAnsi="Arial" w:cs="Arial"/>
                <w:color w:val="000000"/>
                <w:szCs w:val="12"/>
              </w:rPr>
              <w:t>4</w:t>
            </w:r>
          </w:p>
        </w:tc>
        <w:tc>
          <w:tcPr>
            <w:tcW w:w="1134" w:type="dxa"/>
          </w:tcPr>
          <w:p w:rsidR="00852FFD" w:rsidRPr="00520F80" w:rsidRDefault="00852FFD" w:rsidP="00962A35">
            <w:pPr>
              <w:spacing w:before="60" w:after="0" w:line="240" w:lineRule="auto"/>
              <w:rPr>
                <w:rFonts w:ascii="Arial" w:eastAsia="ヒラギノ角ゴ Pro W3" w:hAnsi="Arial" w:cs="Arial"/>
                <w:color w:val="000000"/>
              </w:rPr>
            </w:pPr>
            <w:r w:rsidRPr="00520F80">
              <w:rPr>
                <w:rFonts w:ascii="Arial" w:eastAsia="ヒラギノ角ゴ Pro W3" w:hAnsi="Arial" w:cs="Arial"/>
                <w:color w:val="000000"/>
                <w:sz w:val="12"/>
                <w:szCs w:val="12"/>
              </w:rPr>
              <w:t xml:space="preserve">(Obrigatória ou eletiva/optativa) </w:t>
            </w:r>
            <w:r w:rsidRPr="00502E43">
              <w:rPr>
                <w:rFonts w:ascii="Arial" w:eastAsia="ヒラギノ角ゴ Pro W3" w:hAnsi="Arial" w:cs="Arial"/>
                <w:color w:val="000000"/>
                <w:szCs w:val="16"/>
              </w:rPr>
              <w:t>Optativa</w:t>
            </w:r>
          </w:p>
        </w:tc>
        <w:tc>
          <w:tcPr>
            <w:tcW w:w="3366" w:type="dxa"/>
          </w:tcPr>
          <w:p w:rsidR="00852FFD" w:rsidRPr="00520F80" w:rsidRDefault="00852FFD" w:rsidP="00962A35">
            <w:pPr>
              <w:spacing w:before="60" w:after="0" w:line="240" w:lineRule="auto"/>
              <w:rPr>
                <w:rFonts w:ascii="Arial" w:eastAsia="ヒラギノ角ゴ Pro W3" w:hAnsi="Arial" w:cs="Arial"/>
                <w:color w:val="000000"/>
              </w:rPr>
            </w:pPr>
            <w:r w:rsidRPr="00520F80">
              <w:rPr>
                <w:rFonts w:ascii="Arial" w:eastAsia="ヒラギノ角ゴ Pro W3" w:hAnsi="Arial" w:cs="Arial"/>
                <w:color w:val="000000"/>
              </w:rPr>
              <w:t>Prof. (a). Otávio Camargo Campoe</w:t>
            </w:r>
          </w:p>
        </w:tc>
      </w:tr>
      <w:tr w:rsidR="00852FFD" w:rsidRPr="00520F80" w:rsidTr="00962A35">
        <w:tc>
          <w:tcPr>
            <w:tcW w:w="9286" w:type="dxa"/>
            <w:gridSpan w:val="5"/>
          </w:tcPr>
          <w:p w:rsidR="00852FFD" w:rsidRPr="00520F80" w:rsidRDefault="00852FFD" w:rsidP="00962A35">
            <w:pPr>
              <w:spacing w:before="60" w:after="0" w:line="240" w:lineRule="auto"/>
              <w:jc w:val="both"/>
              <w:rPr>
                <w:rFonts w:ascii="Arial" w:eastAsia="ヒラギノ角ゴ Pro W3" w:hAnsi="Arial" w:cs="Arial"/>
                <w:color w:val="000000"/>
              </w:rPr>
            </w:pPr>
            <w:r w:rsidRPr="00520F80">
              <w:rPr>
                <w:rFonts w:ascii="Arial" w:eastAsia="ヒラギノ角ゴ Pro W3" w:hAnsi="Arial" w:cs="Arial"/>
                <w:color w:val="000000"/>
              </w:rPr>
              <w:lastRenderedPageBreak/>
              <w:t>Ementa: Planejamento e a implantação de espécies florestais comerciais exóticas e nativas. Técnicas utilizadas na condução e manutenção dos povoamentos. Análise de custos de implantação de povoamentos, viabilidade econômica e redução de impacto ambiental na produção de florestas.</w:t>
            </w:r>
          </w:p>
        </w:tc>
      </w:tr>
      <w:tr w:rsidR="00852FFD" w:rsidRPr="00520F80" w:rsidTr="00962A35">
        <w:tc>
          <w:tcPr>
            <w:tcW w:w="9286" w:type="dxa"/>
            <w:gridSpan w:val="5"/>
          </w:tcPr>
          <w:p w:rsidR="00852FFD" w:rsidRPr="00520F80" w:rsidRDefault="00852FFD" w:rsidP="00962A35">
            <w:pPr>
              <w:spacing w:before="60" w:after="0" w:line="240" w:lineRule="auto"/>
              <w:rPr>
                <w:rFonts w:ascii="Arial" w:eastAsia="ヒラギノ角ゴ Pro W3" w:hAnsi="Arial" w:cs="Arial"/>
                <w:color w:val="000000"/>
              </w:rPr>
            </w:pPr>
            <w:r w:rsidRPr="00520F80">
              <w:rPr>
                <w:rFonts w:ascii="Arial" w:eastAsia="ヒラギノ角ゴ Pro W3" w:hAnsi="Arial" w:cs="Arial"/>
                <w:color w:val="000000"/>
              </w:rPr>
              <w:t xml:space="preserve">Bibliografia: </w:t>
            </w:r>
          </w:p>
          <w:p w:rsidR="00852FFD" w:rsidRDefault="00852FFD" w:rsidP="00962A35">
            <w:pPr>
              <w:spacing w:before="60" w:after="0" w:line="240" w:lineRule="auto"/>
              <w:rPr>
                <w:rFonts w:ascii="Arial" w:eastAsia="ヒラギノ角ゴ Pro W3" w:hAnsi="Arial" w:cs="Arial"/>
                <w:color w:val="000000"/>
              </w:rPr>
            </w:pPr>
            <w:r w:rsidRPr="00520F80">
              <w:rPr>
                <w:rFonts w:ascii="Arial" w:eastAsia="ヒラギノ角ゴ Pro W3" w:hAnsi="Arial" w:cs="Arial"/>
                <w:color w:val="000000"/>
              </w:rPr>
              <w:t xml:space="preserve">DAVIDE, A.C.; SILVA, E.A.A. Produção de sementes e mudas de espécies florestais. Lavras, MG: UFLA, 2008. </w:t>
            </w:r>
          </w:p>
          <w:p w:rsidR="00852FFD" w:rsidRDefault="00852FFD" w:rsidP="00962A35">
            <w:pPr>
              <w:spacing w:before="60" w:after="0" w:line="240" w:lineRule="auto"/>
              <w:rPr>
                <w:rFonts w:ascii="Arial" w:eastAsia="ヒラギノ角ゴ Pro W3" w:hAnsi="Arial" w:cs="Arial"/>
                <w:color w:val="000000"/>
              </w:rPr>
            </w:pPr>
            <w:r w:rsidRPr="00520F80">
              <w:rPr>
                <w:rFonts w:ascii="Arial" w:eastAsia="ヒラギノ角ゴ Pro W3" w:hAnsi="Arial" w:cs="Arial"/>
                <w:color w:val="000000"/>
              </w:rPr>
              <w:t xml:space="preserve">GALVÃO, A.P.M. Reflorestamento de Propriedades Rurais para Fins Produtivos e Ambientais. EMBRAPA Florestas, 2000. </w:t>
            </w:r>
          </w:p>
          <w:p w:rsidR="00852FFD" w:rsidRDefault="00852FFD" w:rsidP="00962A35">
            <w:pPr>
              <w:spacing w:before="60" w:after="0" w:line="240" w:lineRule="auto"/>
              <w:rPr>
                <w:rFonts w:ascii="Arial" w:eastAsia="ヒラギノ角ゴ Pro W3" w:hAnsi="Arial" w:cs="Arial"/>
                <w:color w:val="000000"/>
              </w:rPr>
            </w:pPr>
            <w:r w:rsidRPr="00520F80">
              <w:rPr>
                <w:rFonts w:ascii="Arial" w:eastAsia="ヒラギノ角ゴ Pro W3" w:hAnsi="Arial" w:cs="Arial"/>
                <w:color w:val="000000"/>
              </w:rPr>
              <w:t>LAMPRECHT, H. Silvicultura nos trópicos: Ecossistemas florestais e respectivas espécies arbóreas – Possibilidades e métodos de aproveitamento sustentado. Eschborn: GTZ, 1990. 343p.</w:t>
            </w:r>
          </w:p>
          <w:p w:rsidR="00852FFD" w:rsidRDefault="00852FFD" w:rsidP="00962A35">
            <w:pPr>
              <w:spacing w:before="60" w:after="0" w:line="240" w:lineRule="auto"/>
              <w:rPr>
                <w:rFonts w:ascii="Arial" w:eastAsia="ヒラギノ角ゴ Pro W3" w:hAnsi="Arial" w:cs="Arial"/>
                <w:color w:val="000000"/>
              </w:rPr>
            </w:pPr>
            <w:r w:rsidRPr="00520F80">
              <w:rPr>
                <w:rFonts w:ascii="Arial" w:eastAsia="ヒラギノ角ゴ Pro W3" w:hAnsi="Arial" w:cs="Arial"/>
                <w:color w:val="000000"/>
              </w:rPr>
              <w:t>PAIVA, H.N., JACOVINE, L.A.G., TRINDADE, C., RIBEIRO, G.T. Cultivo de eucalipto: implantação e manejo. Viçosa, MG: Aprenda Fácil, 2011. 354p.</w:t>
            </w:r>
          </w:p>
          <w:p w:rsidR="00852FFD" w:rsidRDefault="00852FFD" w:rsidP="00962A35">
            <w:pPr>
              <w:spacing w:before="60" w:after="0" w:line="240" w:lineRule="auto"/>
              <w:rPr>
                <w:rFonts w:ascii="Arial" w:eastAsia="ヒラギノ角ゴ Pro W3" w:hAnsi="Arial" w:cs="Arial"/>
                <w:color w:val="000000"/>
              </w:rPr>
            </w:pPr>
            <w:r w:rsidRPr="00520F80">
              <w:rPr>
                <w:rFonts w:ascii="Arial" w:eastAsia="ヒラギノ角ゴ Pro W3" w:hAnsi="Arial" w:cs="Arial"/>
                <w:color w:val="000000"/>
              </w:rPr>
              <w:t xml:space="preserve">PAIVA, H.N.; JACOVINE, L.A.G.; RIBEIRO, G.T.; TRINDADE, C. Cultivo do eucalipto em propriedades rurais. Viçosa, MG: Aprenda Fácil, 2001. </w:t>
            </w:r>
          </w:p>
          <w:p w:rsidR="00852FFD" w:rsidRPr="00520F80" w:rsidRDefault="00852FFD" w:rsidP="00962A35">
            <w:pPr>
              <w:spacing w:before="60" w:after="0" w:line="240" w:lineRule="auto"/>
              <w:rPr>
                <w:rFonts w:ascii="Arial" w:eastAsia="ヒラギノ角ゴ Pro W3" w:hAnsi="Arial" w:cs="Arial"/>
                <w:color w:val="000000"/>
              </w:rPr>
            </w:pPr>
            <w:r w:rsidRPr="00520F80">
              <w:rPr>
                <w:rFonts w:ascii="Arial" w:eastAsia="ヒラギノ角ゴ Pro W3" w:hAnsi="Arial" w:cs="Arial"/>
                <w:color w:val="000000"/>
              </w:rPr>
              <w:t>SOARES, C.P.B.; PAULA NETO, F. de; SOUZA, A. L. de. Dendrometria e inventário florestal. 2.ed. Viçosa, MG: UFV, 2011.</w:t>
            </w:r>
          </w:p>
        </w:tc>
      </w:tr>
    </w:tbl>
    <w:p w:rsidR="00852FFD" w:rsidRPr="00520F80" w:rsidRDefault="00852FFD" w:rsidP="00852FFD">
      <w:pPr>
        <w:spacing w:after="0" w:line="240" w:lineRule="auto"/>
        <w:ind w:firstLine="709"/>
        <w:jc w:val="both"/>
        <w:rPr>
          <w:rFonts w:ascii="Arial" w:hAnsi="Arial" w:cs="Arial"/>
          <w:sz w:val="20"/>
          <w:szCs w:val="20"/>
        </w:rPr>
      </w:pP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D27D8B" w:rsidTr="00962A35">
        <w:trPr>
          <w:jc w:val="center"/>
        </w:trPr>
        <w:tc>
          <w:tcPr>
            <w:tcW w:w="1101" w:type="dxa"/>
            <w:vAlign w:val="center"/>
          </w:tcPr>
          <w:p w:rsidR="00852FFD" w:rsidRPr="00805A6E" w:rsidRDefault="00852FFD" w:rsidP="00962A35">
            <w:pPr>
              <w:spacing w:before="60"/>
              <w:rPr>
                <w:rFonts w:ascii="Arial" w:hAnsi="Arial" w:cs="Arial"/>
              </w:rPr>
            </w:pPr>
            <w:r w:rsidRPr="00805A6E">
              <w:rPr>
                <w:rFonts w:ascii="Arial" w:hAnsi="Arial" w:cs="Arial"/>
              </w:rPr>
              <w:t>Disc.</w:t>
            </w:r>
          </w:p>
        </w:tc>
        <w:tc>
          <w:tcPr>
            <w:tcW w:w="2915" w:type="dxa"/>
            <w:vAlign w:val="center"/>
          </w:tcPr>
          <w:p w:rsidR="00852FFD" w:rsidRPr="00F76496" w:rsidRDefault="00852FFD" w:rsidP="00962A35">
            <w:pPr>
              <w:spacing w:before="60"/>
              <w:jc w:val="center"/>
              <w:rPr>
                <w:rFonts w:ascii="Arial" w:hAnsi="Arial" w:cs="Arial"/>
              </w:rPr>
            </w:pPr>
            <w:r w:rsidRPr="00F76496">
              <w:rPr>
                <w:rFonts w:ascii="Arial" w:hAnsi="Arial" w:cs="Arial"/>
              </w:rPr>
              <w:t>Manejo de Florestas Nativas</w:t>
            </w:r>
            <w:r>
              <w:rPr>
                <w:rFonts w:ascii="Arial" w:hAnsi="Arial" w:cs="Arial"/>
              </w:rPr>
              <w:t xml:space="preserve"> (MAFNAT)</w:t>
            </w:r>
          </w:p>
        </w:tc>
        <w:tc>
          <w:tcPr>
            <w:tcW w:w="773" w:type="dxa"/>
          </w:tcPr>
          <w:p w:rsidR="00852FFD" w:rsidRPr="00422747" w:rsidRDefault="00852FFD" w:rsidP="00962A35">
            <w:pPr>
              <w:spacing w:before="60" w:after="0" w:line="240" w:lineRule="auto"/>
              <w:jc w:val="center"/>
              <w:rPr>
                <w:rFonts w:ascii="Arial" w:eastAsia="ヒラギノ角ゴ Pro W3" w:hAnsi="Arial" w:cs="Arial"/>
                <w:color w:val="000000"/>
              </w:rPr>
            </w:pPr>
            <w:r>
              <w:rPr>
                <w:rFonts w:ascii="Arial" w:eastAsia="ヒラギノ角ゴ Pro W3" w:hAnsi="Arial" w:cs="Arial"/>
                <w:color w:val="000000"/>
                <w:sz w:val="12"/>
                <w:szCs w:val="12"/>
              </w:rPr>
              <w:t>(Créditos)</w:t>
            </w:r>
            <w:r>
              <w:rPr>
                <w:rFonts w:ascii="Arial" w:eastAsia="ヒラギノ角ゴ Pro W3" w:hAnsi="Arial" w:cs="Arial"/>
                <w:color w:val="000000"/>
                <w:szCs w:val="12"/>
              </w:rPr>
              <w:t>4</w:t>
            </w:r>
          </w:p>
        </w:tc>
        <w:tc>
          <w:tcPr>
            <w:tcW w:w="1135" w:type="dxa"/>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sz w:val="12"/>
                <w:szCs w:val="12"/>
              </w:rPr>
              <w:t xml:space="preserve">(Obrigatória ou eletiva/optativa) </w:t>
            </w:r>
            <w:r w:rsidRPr="00502E43">
              <w:rPr>
                <w:rFonts w:ascii="Arial" w:eastAsia="ヒラギノ角ゴ Pro W3" w:hAnsi="Arial" w:cs="Arial"/>
                <w:color w:val="000000"/>
                <w:szCs w:val="16"/>
              </w:rPr>
              <w:t>Optativa</w:t>
            </w:r>
          </w:p>
        </w:tc>
        <w:tc>
          <w:tcPr>
            <w:tcW w:w="3369" w:type="dxa"/>
            <w:vAlign w:val="center"/>
          </w:tcPr>
          <w:p w:rsidR="00852FFD" w:rsidRPr="00F76496" w:rsidRDefault="00852FFD" w:rsidP="00962A35">
            <w:pPr>
              <w:spacing w:before="60"/>
              <w:rPr>
                <w:rFonts w:ascii="Arial" w:hAnsi="Arial" w:cs="Arial"/>
              </w:rPr>
            </w:pPr>
            <w:r w:rsidRPr="00D27D8B">
              <w:rPr>
                <w:rFonts w:ascii="Arial" w:hAnsi="Arial" w:cs="Arial"/>
                <w:lang w:val="en-US"/>
              </w:rPr>
              <w:t xml:space="preserve">Prof. (a). </w:t>
            </w:r>
            <w:r w:rsidRPr="00F76496">
              <w:rPr>
                <w:rFonts w:ascii="Arial" w:hAnsi="Arial" w:cs="Arial"/>
              </w:rPr>
              <w:t>Thiago Floriani Stepka</w:t>
            </w:r>
          </w:p>
          <w:p w:rsidR="00852FFD" w:rsidRPr="00D27D8B" w:rsidRDefault="00852FFD" w:rsidP="00962A35">
            <w:pPr>
              <w:spacing w:before="60"/>
              <w:rPr>
                <w:rFonts w:ascii="Arial" w:hAnsi="Arial" w:cs="Arial"/>
                <w:lang w:val="en-US"/>
              </w:rPr>
            </w:pPr>
            <w:r>
              <w:rPr>
                <w:rFonts w:ascii="Arial" w:hAnsi="Arial" w:cs="Arial"/>
              </w:rPr>
              <w:t xml:space="preserve">               </w:t>
            </w:r>
            <w:r w:rsidRPr="00F76496">
              <w:rPr>
                <w:rFonts w:ascii="Arial" w:hAnsi="Arial" w:cs="Arial"/>
              </w:rPr>
              <w:t>André Felipe Hess</w:t>
            </w:r>
          </w:p>
        </w:tc>
      </w:tr>
      <w:tr w:rsidR="00852FFD" w:rsidRPr="00805A6E" w:rsidTr="00962A35">
        <w:trPr>
          <w:jc w:val="center"/>
        </w:trPr>
        <w:tc>
          <w:tcPr>
            <w:tcW w:w="9293" w:type="dxa"/>
            <w:gridSpan w:val="5"/>
          </w:tcPr>
          <w:p w:rsidR="00852FFD" w:rsidRPr="00805A6E" w:rsidRDefault="00852FFD" w:rsidP="00962A35">
            <w:pPr>
              <w:spacing w:before="60"/>
              <w:jc w:val="both"/>
              <w:rPr>
                <w:rFonts w:ascii="Arial" w:hAnsi="Arial" w:cs="Arial"/>
              </w:rPr>
            </w:pPr>
            <w:r w:rsidRPr="00805A6E">
              <w:rPr>
                <w:rFonts w:ascii="Arial" w:hAnsi="Arial" w:cs="Arial"/>
              </w:rPr>
              <w:t>Ementa:</w:t>
            </w:r>
            <w:r>
              <w:rPr>
                <w:rFonts w:ascii="Arial" w:hAnsi="Arial" w:cs="Arial"/>
              </w:rPr>
              <w:t xml:space="preserve"> </w:t>
            </w:r>
            <w:r w:rsidRPr="00ED2585">
              <w:rPr>
                <w:rFonts w:ascii="Arial" w:hAnsi="Arial" w:cs="Arial"/>
              </w:rPr>
              <w:t>Análise estrutural e dos processos dinâmicos de florestas nativas. Variáveis de produção. Sistemas de manejo. Métodos de regulação. Modelos de crescimento e produção. Simulação aplicada à prognose da produção e ao manejo de florestas naturais.</w:t>
            </w:r>
          </w:p>
        </w:tc>
      </w:tr>
      <w:tr w:rsidR="00852FFD" w:rsidRPr="00805A6E" w:rsidTr="00962A35">
        <w:trPr>
          <w:jc w:val="center"/>
        </w:trPr>
        <w:tc>
          <w:tcPr>
            <w:tcW w:w="9293" w:type="dxa"/>
            <w:gridSpan w:val="5"/>
          </w:tcPr>
          <w:p w:rsidR="00852FFD" w:rsidRPr="00ED2585" w:rsidRDefault="00852FFD" w:rsidP="00962A35">
            <w:pPr>
              <w:spacing w:after="0" w:line="240" w:lineRule="auto"/>
              <w:jc w:val="both"/>
              <w:rPr>
                <w:rFonts w:ascii="Arial" w:hAnsi="Arial" w:cs="Arial"/>
                <w:lang w:val="en-US"/>
              </w:rPr>
            </w:pPr>
            <w:r w:rsidRPr="00ED2585">
              <w:rPr>
                <w:rFonts w:ascii="Arial" w:hAnsi="Arial" w:cs="Arial"/>
                <w:lang w:val="en-US"/>
              </w:rPr>
              <w:t xml:space="preserve">Bibliografia: </w:t>
            </w:r>
          </w:p>
          <w:p w:rsidR="00852FFD" w:rsidRPr="00ED2585" w:rsidRDefault="00852FFD" w:rsidP="00962A35">
            <w:pPr>
              <w:spacing w:after="0" w:line="240" w:lineRule="auto"/>
              <w:jc w:val="both"/>
              <w:rPr>
                <w:rFonts w:ascii="Arial" w:hAnsi="Arial" w:cs="Arial"/>
                <w:lang w:val="en-US"/>
              </w:rPr>
            </w:pPr>
            <w:r w:rsidRPr="00ED2585">
              <w:rPr>
                <w:rFonts w:ascii="Arial" w:hAnsi="Arial" w:cs="Arial"/>
                <w:lang w:val="en-US"/>
              </w:rPr>
              <w:t>ASSMANN, E. The principles of forest yield study. Oxford: Pergamon, 1970. 506 p.</w:t>
            </w:r>
            <w:r w:rsidRPr="00ED2585">
              <w:rPr>
                <w:rFonts w:ascii="Arial" w:hAnsi="Arial" w:cs="Arial"/>
                <w:lang w:val="en-US"/>
              </w:rPr>
              <w:br/>
              <w:t>ALDER, D. Growth Modelling for Mixed Tropical Forests. Oxford: University of Oxford. 1995. 231p.</w:t>
            </w:r>
          </w:p>
          <w:p w:rsidR="00852FFD" w:rsidRPr="00ED2585" w:rsidRDefault="00852FFD" w:rsidP="00962A35">
            <w:pPr>
              <w:spacing w:after="0" w:line="240" w:lineRule="auto"/>
              <w:jc w:val="both"/>
              <w:rPr>
                <w:rFonts w:ascii="Arial" w:hAnsi="Arial" w:cs="Arial"/>
                <w:lang w:val="en-US"/>
              </w:rPr>
            </w:pPr>
            <w:r w:rsidRPr="00ED2585">
              <w:rPr>
                <w:rFonts w:ascii="Arial" w:hAnsi="Arial" w:cs="Arial"/>
                <w:lang w:val="en-US"/>
              </w:rPr>
              <w:t>ALDER, D.; SYNNOTT, T.J. Permanent Sample Plot Techniques for Mixed Tropical Forest. Oxford: University of Oxford. 1992. 123p.</w:t>
            </w:r>
          </w:p>
          <w:p w:rsidR="00852FFD" w:rsidRPr="00ED2585" w:rsidRDefault="00852FFD" w:rsidP="00962A35">
            <w:pPr>
              <w:spacing w:after="0" w:line="240" w:lineRule="auto"/>
              <w:jc w:val="both"/>
              <w:rPr>
                <w:rFonts w:ascii="Arial" w:hAnsi="Arial" w:cs="Arial"/>
                <w:lang w:val="en-US"/>
              </w:rPr>
            </w:pPr>
            <w:r w:rsidRPr="00ED2585">
              <w:rPr>
                <w:rFonts w:ascii="Arial" w:hAnsi="Arial" w:cs="Arial"/>
                <w:lang w:val="en-US"/>
              </w:rPr>
              <w:t>BRUENING, E. F. Conservation and management of tropical rainforest. Wallingford: CAB, 1998. 339p.</w:t>
            </w:r>
          </w:p>
          <w:p w:rsidR="00852FFD" w:rsidRPr="00ED2585" w:rsidRDefault="00852FFD" w:rsidP="00962A35">
            <w:pPr>
              <w:spacing w:after="0" w:line="240" w:lineRule="auto"/>
              <w:jc w:val="both"/>
              <w:rPr>
                <w:rFonts w:ascii="Arial" w:hAnsi="Arial" w:cs="Arial"/>
                <w:lang w:val="en-US"/>
              </w:rPr>
            </w:pPr>
            <w:r w:rsidRPr="00ED2585">
              <w:rPr>
                <w:rFonts w:ascii="Arial" w:hAnsi="Arial" w:cs="Arial"/>
                <w:lang w:val="en-US"/>
              </w:rPr>
              <w:t>DAVIS, K.P. Forest management regulation and valuation. 2nd. Ed. New York, Toronto, London, 1966.</w:t>
            </w:r>
          </w:p>
          <w:p w:rsidR="00852FFD" w:rsidRPr="00ED2585" w:rsidRDefault="00852FFD" w:rsidP="00962A35">
            <w:pPr>
              <w:spacing w:after="0" w:line="240" w:lineRule="auto"/>
              <w:jc w:val="both"/>
              <w:rPr>
                <w:rFonts w:ascii="Arial" w:hAnsi="Arial" w:cs="Arial"/>
              </w:rPr>
            </w:pPr>
            <w:r w:rsidRPr="00ED2585">
              <w:rPr>
                <w:rFonts w:ascii="Arial" w:hAnsi="Arial" w:cs="Arial"/>
              </w:rPr>
              <w:t>GOMES, A. G.; WARR’ALE, M. C. Modelagem de ecossistemas: uma introdução. Santa Maria: UFSM. 2001. 504p.</w:t>
            </w:r>
          </w:p>
          <w:p w:rsidR="00852FFD" w:rsidRPr="00ED2585" w:rsidRDefault="00852FFD" w:rsidP="00962A35">
            <w:pPr>
              <w:spacing w:after="0" w:line="240" w:lineRule="auto"/>
              <w:jc w:val="both"/>
              <w:rPr>
                <w:rFonts w:ascii="Arial" w:hAnsi="Arial" w:cs="Arial"/>
              </w:rPr>
            </w:pPr>
            <w:r w:rsidRPr="00ED2585">
              <w:rPr>
                <w:rFonts w:ascii="Arial" w:hAnsi="Arial" w:cs="Arial"/>
              </w:rPr>
              <w:t>HOSOKAWA, R.T; MOURA, J.B.; CUNHA, U.S. Introdução ao Manejo e Economia de Florestas. Curitiba: UFPR. 1998. 162p.</w:t>
            </w:r>
          </w:p>
          <w:p w:rsidR="00852FFD" w:rsidRPr="00ED2585" w:rsidRDefault="00852FFD" w:rsidP="00962A35">
            <w:pPr>
              <w:spacing w:after="0" w:line="240" w:lineRule="auto"/>
              <w:jc w:val="both"/>
              <w:rPr>
                <w:rFonts w:ascii="Arial" w:hAnsi="Arial" w:cs="Arial"/>
              </w:rPr>
            </w:pPr>
            <w:r w:rsidRPr="00ED2585">
              <w:rPr>
                <w:rFonts w:ascii="Arial" w:hAnsi="Arial" w:cs="Arial"/>
              </w:rPr>
              <w:t>LAMPRECHT, H. Silvicultura nos trópicos. Hamburg: Rossdorf, 1990.</w:t>
            </w:r>
          </w:p>
          <w:p w:rsidR="00852FFD" w:rsidRPr="00ED2585" w:rsidRDefault="00852FFD" w:rsidP="00962A35">
            <w:pPr>
              <w:spacing w:after="0" w:line="240" w:lineRule="auto"/>
              <w:jc w:val="both"/>
              <w:rPr>
                <w:rFonts w:ascii="Arial" w:hAnsi="Arial" w:cs="Arial"/>
              </w:rPr>
            </w:pPr>
            <w:r w:rsidRPr="00ED2585">
              <w:rPr>
                <w:rFonts w:ascii="Arial" w:hAnsi="Arial" w:cs="Arial"/>
              </w:rPr>
              <w:t>SCHNEIDER, P.R.: FINGER, C.A.G. Manejo Sustentado de Florestas Inequiâneas Heterogêneas. Santa Maria: UFSM. 2000. 195p.</w:t>
            </w:r>
          </w:p>
          <w:p w:rsidR="00852FFD" w:rsidRPr="00ED2585" w:rsidRDefault="00852FFD" w:rsidP="00962A35">
            <w:pPr>
              <w:spacing w:after="0" w:line="240" w:lineRule="auto"/>
              <w:jc w:val="both"/>
              <w:rPr>
                <w:rFonts w:ascii="Arial" w:hAnsi="Arial" w:cs="Arial"/>
              </w:rPr>
            </w:pPr>
            <w:r w:rsidRPr="00ED2585">
              <w:rPr>
                <w:rFonts w:ascii="Arial" w:hAnsi="Arial" w:cs="Arial"/>
              </w:rPr>
              <w:t>SCOLFORO, J.R.S. Manejo Florestal. Lavras: UFLA/FAEPE. 1998. 443p.</w:t>
            </w:r>
          </w:p>
          <w:p w:rsidR="00852FFD" w:rsidRPr="00ED2585" w:rsidRDefault="00852FFD" w:rsidP="00962A35">
            <w:pPr>
              <w:spacing w:after="0" w:line="240" w:lineRule="auto"/>
              <w:jc w:val="both"/>
              <w:rPr>
                <w:rFonts w:ascii="Arial" w:hAnsi="Arial" w:cs="Arial"/>
                <w:lang w:val="en-US"/>
              </w:rPr>
            </w:pPr>
            <w:r w:rsidRPr="00ED2585">
              <w:rPr>
                <w:rFonts w:ascii="Arial" w:hAnsi="Arial" w:cs="Arial"/>
              </w:rPr>
              <w:t xml:space="preserve">SCOLFORO, J.R.S. Modelagem do Crescimento e da Produção de Florestas Plantadas e Nativas. </w:t>
            </w:r>
            <w:r w:rsidRPr="00687E8C">
              <w:rPr>
                <w:rFonts w:ascii="Arial" w:hAnsi="Arial" w:cs="Arial"/>
                <w:lang w:val="en-US"/>
              </w:rPr>
              <w:t xml:space="preserve">Lavras: UFLA/FAEPE. </w:t>
            </w:r>
            <w:r w:rsidRPr="00ED2585">
              <w:rPr>
                <w:rFonts w:ascii="Arial" w:hAnsi="Arial" w:cs="Arial"/>
                <w:lang w:val="en-US"/>
              </w:rPr>
              <w:t>1998. 443p.</w:t>
            </w:r>
          </w:p>
          <w:p w:rsidR="00852FFD" w:rsidRPr="00ED2585" w:rsidRDefault="00852FFD" w:rsidP="00962A35">
            <w:pPr>
              <w:spacing w:after="0" w:line="240" w:lineRule="auto"/>
              <w:jc w:val="both"/>
              <w:rPr>
                <w:rFonts w:ascii="Arial" w:hAnsi="Arial" w:cs="Arial"/>
                <w:lang w:val="en-US"/>
              </w:rPr>
            </w:pPr>
            <w:r w:rsidRPr="00ED2585">
              <w:rPr>
                <w:rFonts w:ascii="Arial" w:hAnsi="Arial" w:cs="Arial"/>
                <w:lang w:val="en-US"/>
              </w:rPr>
              <w:t>SHUGART, H.H. A theory of forest dynamics: the ecological implications of forest succession models. York. 1984. 278p.</w:t>
            </w:r>
          </w:p>
          <w:p w:rsidR="00852FFD" w:rsidRPr="00ED2585" w:rsidRDefault="00852FFD" w:rsidP="00962A35">
            <w:pPr>
              <w:spacing w:after="0" w:line="240" w:lineRule="auto"/>
              <w:jc w:val="both"/>
              <w:rPr>
                <w:rFonts w:ascii="Arial" w:hAnsi="Arial" w:cs="Arial"/>
              </w:rPr>
            </w:pPr>
            <w:r w:rsidRPr="00ED2585">
              <w:rPr>
                <w:rFonts w:ascii="Arial" w:hAnsi="Arial" w:cs="Arial"/>
                <w:lang w:val="en-US"/>
              </w:rPr>
              <w:t xml:space="preserve">VANCLAY, J.K. Modeling forest growth and yield. </w:t>
            </w:r>
            <w:r w:rsidRPr="00ED2585">
              <w:rPr>
                <w:rFonts w:ascii="Arial" w:hAnsi="Arial" w:cs="Arial"/>
              </w:rPr>
              <w:t>Copenhagen. Cab International. 1994. 312p.</w:t>
            </w:r>
          </w:p>
        </w:tc>
      </w:tr>
    </w:tbl>
    <w:p w:rsidR="00852FFD" w:rsidRDefault="00852FFD" w:rsidP="00852FFD">
      <w:pPr>
        <w:spacing w:after="0" w:line="240" w:lineRule="auto"/>
        <w:ind w:firstLine="709"/>
        <w:jc w:val="both"/>
        <w:rPr>
          <w:rFonts w:ascii="Arial" w:hAnsi="Arial" w:cs="Arial"/>
          <w:sz w:val="20"/>
          <w:szCs w:val="20"/>
          <w:lang w:val="en-US"/>
        </w:rPr>
      </w:pP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D27D8B" w:rsidTr="00962A35">
        <w:trPr>
          <w:jc w:val="center"/>
        </w:trPr>
        <w:tc>
          <w:tcPr>
            <w:tcW w:w="1101" w:type="dxa"/>
            <w:vAlign w:val="center"/>
          </w:tcPr>
          <w:p w:rsidR="00852FFD" w:rsidRPr="00805A6E" w:rsidRDefault="00852FFD" w:rsidP="00962A35">
            <w:pPr>
              <w:spacing w:before="60"/>
              <w:rPr>
                <w:rFonts w:ascii="Arial" w:hAnsi="Arial" w:cs="Arial"/>
              </w:rPr>
            </w:pPr>
            <w:r w:rsidRPr="00805A6E">
              <w:rPr>
                <w:rFonts w:ascii="Arial" w:hAnsi="Arial" w:cs="Arial"/>
              </w:rPr>
              <w:lastRenderedPageBreak/>
              <w:t>Disc.</w:t>
            </w:r>
          </w:p>
        </w:tc>
        <w:tc>
          <w:tcPr>
            <w:tcW w:w="2915" w:type="dxa"/>
            <w:vAlign w:val="center"/>
          </w:tcPr>
          <w:p w:rsidR="00852FFD" w:rsidRPr="00F76496" w:rsidRDefault="00852FFD" w:rsidP="00962A35">
            <w:pPr>
              <w:spacing w:before="60"/>
              <w:jc w:val="center"/>
              <w:rPr>
                <w:rFonts w:ascii="Arial" w:hAnsi="Arial" w:cs="Arial"/>
              </w:rPr>
            </w:pPr>
            <w:r w:rsidRPr="00F76496">
              <w:rPr>
                <w:rFonts w:ascii="Arial" w:hAnsi="Arial" w:cs="Arial"/>
              </w:rPr>
              <w:t xml:space="preserve">Manejo de Florestas </w:t>
            </w:r>
            <w:r>
              <w:rPr>
                <w:rFonts w:ascii="Arial" w:hAnsi="Arial" w:cs="Arial"/>
              </w:rPr>
              <w:t>Plantadas (MAFNAT)</w:t>
            </w:r>
          </w:p>
        </w:tc>
        <w:tc>
          <w:tcPr>
            <w:tcW w:w="773" w:type="dxa"/>
          </w:tcPr>
          <w:p w:rsidR="00852FFD" w:rsidRPr="00422747" w:rsidRDefault="00852FFD" w:rsidP="00962A35">
            <w:pPr>
              <w:spacing w:before="60" w:after="0" w:line="240" w:lineRule="auto"/>
              <w:jc w:val="center"/>
              <w:rPr>
                <w:rFonts w:ascii="Arial" w:eastAsia="ヒラギノ角ゴ Pro W3" w:hAnsi="Arial" w:cs="Arial"/>
                <w:color w:val="000000"/>
              </w:rPr>
            </w:pPr>
            <w:r>
              <w:rPr>
                <w:rFonts w:ascii="Arial" w:eastAsia="ヒラギノ角ゴ Pro W3" w:hAnsi="Arial" w:cs="Arial"/>
                <w:color w:val="000000"/>
                <w:sz w:val="12"/>
                <w:szCs w:val="12"/>
              </w:rPr>
              <w:t>(Créditos)</w:t>
            </w:r>
            <w:r>
              <w:rPr>
                <w:rFonts w:ascii="Arial" w:eastAsia="ヒラギノ角ゴ Pro W3" w:hAnsi="Arial" w:cs="Arial"/>
                <w:color w:val="000000"/>
                <w:szCs w:val="12"/>
              </w:rPr>
              <w:t>4</w:t>
            </w:r>
          </w:p>
        </w:tc>
        <w:tc>
          <w:tcPr>
            <w:tcW w:w="1135" w:type="dxa"/>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sz w:val="12"/>
                <w:szCs w:val="12"/>
              </w:rPr>
              <w:t xml:space="preserve">(Obrigatória ou eletiva/optativa) </w:t>
            </w:r>
            <w:r w:rsidRPr="00502E43">
              <w:rPr>
                <w:rFonts w:ascii="Arial" w:eastAsia="ヒラギノ角ゴ Pro W3" w:hAnsi="Arial" w:cs="Arial"/>
                <w:color w:val="000000"/>
                <w:szCs w:val="16"/>
              </w:rPr>
              <w:t>Optativa</w:t>
            </w:r>
          </w:p>
        </w:tc>
        <w:tc>
          <w:tcPr>
            <w:tcW w:w="3369" w:type="dxa"/>
            <w:vAlign w:val="center"/>
          </w:tcPr>
          <w:p w:rsidR="00852FFD" w:rsidRPr="00F76496" w:rsidRDefault="00852FFD" w:rsidP="00962A35">
            <w:pPr>
              <w:spacing w:before="60"/>
              <w:rPr>
                <w:rFonts w:ascii="Arial" w:hAnsi="Arial" w:cs="Arial"/>
              </w:rPr>
            </w:pPr>
            <w:r w:rsidRPr="00D27D8B">
              <w:rPr>
                <w:rFonts w:ascii="Arial" w:hAnsi="Arial" w:cs="Arial"/>
                <w:lang w:val="en-US"/>
              </w:rPr>
              <w:t xml:space="preserve">Prof. (a). </w:t>
            </w:r>
            <w:r w:rsidRPr="00F76496">
              <w:rPr>
                <w:rFonts w:ascii="Arial" w:hAnsi="Arial" w:cs="Arial"/>
              </w:rPr>
              <w:t>Thiago Floriani Stepka</w:t>
            </w:r>
          </w:p>
          <w:p w:rsidR="00852FFD" w:rsidRPr="00D27D8B" w:rsidRDefault="00852FFD" w:rsidP="00962A35">
            <w:pPr>
              <w:spacing w:before="60"/>
              <w:rPr>
                <w:rFonts w:ascii="Arial" w:hAnsi="Arial" w:cs="Arial"/>
                <w:lang w:val="en-US"/>
              </w:rPr>
            </w:pPr>
            <w:r>
              <w:rPr>
                <w:rFonts w:ascii="Arial" w:hAnsi="Arial" w:cs="Arial"/>
              </w:rPr>
              <w:t xml:space="preserve">               Marcos Felipe Nicoletti</w:t>
            </w:r>
          </w:p>
        </w:tc>
      </w:tr>
      <w:tr w:rsidR="00852FFD" w:rsidRPr="00805A6E" w:rsidTr="00962A35">
        <w:trPr>
          <w:jc w:val="center"/>
        </w:trPr>
        <w:tc>
          <w:tcPr>
            <w:tcW w:w="9293" w:type="dxa"/>
            <w:gridSpan w:val="5"/>
          </w:tcPr>
          <w:p w:rsidR="00852FFD" w:rsidRPr="00805A6E" w:rsidRDefault="00852FFD" w:rsidP="00962A35">
            <w:pPr>
              <w:spacing w:before="60"/>
              <w:jc w:val="both"/>
              <w:rPr>
                <w:rFonts w:ascii="Arial" w:hAnsi="Arial" w:cs="Arial"/>
              </w:rPr>
            </w:pPr>
            <w:r w:rsidRPr="00805A6E">
              <w:rPr>
                <w:rFonts w:ascii="Arial" w:hAnsi="Arial" w:cs="Arial"/>
              </w:rPr>
              <w:t>Ementa:</w:t>
            </w:r>
            <w:r>
              <w:rPr>
                <w:rFonts w:ascii="Arial" w:hAnsi="Arial" w:cs="Arial"/>
              </w:rPr>
              <w:t xml:space="preserve"> </w:t>
            </w:r>
            <w:r w:rsidRPr="00054F9E">
              <w:rPr>
                <w:rFonts w:ascii="Arial" w:hAnsi="Arial" w:cs="Arial"/>
              </w:rPr>
              <w:t>Manejo de plantações florestais. Planejamento aplicado ao manejo de plantações florestais. Definição de sistemas de manejo para plantações florestais. Manejo florestal em espécies comerciais – ciclo curto x ciclo longo. Planejamento biológico e econômico em plantações florestais. Regimes de desbaste e rotação em uso no Brasil. A produção em um povoamento de Pinus em regime de desbastes no Brasil. Regimes alternativos. Modelos de crescimento e produção em plantações florestais.  Modelos de afilamento e sortimento. Seleção do melhor regime de manejo. Sistemas de planejamento de algumas empresas florestais brasileiras. Aplicações dos sistemas de informações no planejamento florestal. Ilustrações de povoamentos manejados de Pinus no Brasil</w:t>
            </w:r>
            <w:r>
              <w:rPr>
                <w:rFonts w:ascii="Arial" w:hAnsi="Arial" w:cs="Arial"/>
              </w:rPr>
              <w:t>.</w:t>
            </w:r>
          </w:p>
        </w:tc>
      </w:tr>
      <w:tr w:rsidR="00852FFD" w:rsidRPr="00805A6E" w:rsidTr="00962A35">
        <w:trPr>
          <w:jc w:val="center"/>
        </w:trPr>
        <w:tc>
          <w:tcPr>
            <w:tcW w:w="9293" w:type="dxa"/>
            <w:gridSpan w:val="5"/>
          </w:tcPr>
          <w:p w:rsidR="00852FFD" w:rsidRPr="00687E8C" w:rsidRDefault="00852FFD" w:rsidP="00962A35">
            <w:pPr>
              <w:spacing w:after="0" w:line="240" w:lineRule="auto"/>
              <w:jc w:val="both"/>
              <w:rPr>
                <w:rFonts w:ascii="Arial" w:hAnsi="Arial" w:cs="Arial"/>
              </w:rPr>
            </w:pPr>
            <w:r w:rsidRPr="00687E8C">
              <w:rPr>
                <w:rFonts w:ascii="Arial" w:hAnsi="Arial" w:cs="Arial"/>
              </w:rPr>
              <w:t xml:space="preserve">Bibliografia: </w:t>
            </w:r>
          </w:p>
          <w:p w:rsidR="00852FFD" w:rsidRPr="00054F9E" w:rsidRDefault="00852FFD" w:rsidP="00962A35">
            <w:pPr>
              <w:spacing w:after="0" w:line="240" w:lineRule="auto"/>
              <w:jc w:val="both"/>
              <w:rPr>
                <w:rFonts w:ascii="Arial" w:hAnsi="Arial" w:cs="Arial"/>
              </w:rPr>
            </w:pPr>
            <w:r w:rsidRPr="00054F9E">
              <w:rPr>
                <w:rFonts w:ascii="Arial" w:hAnsi="Arial" w:cs="Arial"/>
              </w:rPr>
              <w:t xml:space="preserve">AHRENS, S. A concepção de regimes de manejo para plantações de </w:t>
            </w:r>
            <w:r w:rsidRPr="00054F9E">
              <w:rPr>
                <w:rFonts w:ascii="Arial" w:hAnsi="Arial" w:cs="Arial"/>
                <w:i/>
              </w:rPr>
              <w:t>Pinus</w:t>
            </w:r>
            <w:r w:rsidRPr="00054F9E">
              <w:rPr>
                <w:rFonts w:ascii="Arial" w:hAnsi="Arial" w:cs="Arial"/>
              </w:rPr>
              <w:t xml:space="preserve"> sp. no Brasil. Curitiba, EMBRAPA Florestas, 1985. 23p. (Circular Técnica, 10)</w:t>
            </w:r>
          </w:p>
          <w:p w:rsidR="00852FFD" w:rsidRPr="00054F9E" w:rsidRDefault="00852FFD" w:rsidP="00962A35">
            <w:pPr>
              <w:spacing w:after="0" w:line="240" w:lineRule="auto"/>
              <w:jc w:val="both"/>
              <w:rPr>
                <w:rFonts w:ascii="Arial" w:hAnsi="Arial" w:cs="Arial"/>
                <w:lang w:val="en-US"/>
              </w:rPr>
            </w:pPr>
            <w:r w:rsidRPr="00687E8C">
              <w:rPr>
                <w:rFonts w:ascii="Arial" w:hAnsi="Arial" w:cs="Arial"/>
              </w:rPr>
              <w:t xml:space="preserve">BUONGIORNO, J.; GILLESS, J.K.  </w:t>
            </w:r>
            <w:r w:rsidRPr="00054F9E">
              <w:rPr>
                <w:rFonts w:ascii="Arial" w:hAnsi="Arial" w:cs="Arial"/>
                <w:lang w:val="en-US"/>
              </w:rPr>
              <w:t>Forest Management and Economics, Macmillan Publishing Company, 1987</w:t>
            </w:r>
            <w:r>
              <w:rPr>
                <w:rFonts w:ascii="Arial" w:hAnsi="Arial" w:cs="Arial"/>
                <w:lang w:val="en-US"/>
              </w:rPr>
              <w:t>.</w:t>
            </w:r>
          </w:p>
          <w:p w:rsidR="00852FFD" w:rsidRPr="00054F9E" w:rsidRDefault="00852FFD" w:rsidP="00962A35">
            <w:pPr>
              <w:spacing w:after="0" w:line="240" w:lineRule="auto"/>
              <w:jc w:val="both"/>
              <w:rPr>
                <w:rFonts w:ascii="Arial" w:hAnsi="Arial" w:cs="Arial"/>
              </w:rPr>
            </w:pPr>
            <w:r w:rsidRPr="00054F9E">
              <w:rPr>
                <w:rFonts w:ascii="Arial" w:hAnsi="Arial" w:cs="Arial"/>
                <w:lang w:val="en-US"/>
              </w:rPr>
              <w:t xml:space="preserve">CLUTTER, J.L.; FORTSON, J.C.; PIENAAR, L.V.; BRISTER, G.H.; BAILEY, R.L. Timber management: a quantitative approach. </w:t>
            </w:r>
            <w:r w:rsidRPr="00054F9E">
              <w:rPr>
                <w:rFonts w:ascii="Arial" w:hAnsi="Arial" w:cs="Arial"/>
              </w:rPr>
              <w:t>New York: Wiley, 1983.</w:t>
            </w:r>
          </w:p>
          <w:p w:rsidR="00852FFD" w:rsidRPr="00054F9E" w:rsidRDefault="00852FFD" w:rsidP="00962A35">
            <w:pPr>
              <w:spacing w:after="0" w:line="240" w:lineRule="auto"/>
              <w:jc w:val="both"/>
              <w:rPr>
                <w:rFonts w:ascii="Arial" w:hAnsi="Arial" w:cs="Arial"/>
              </w:rPr>
            </w:pPr>
            <w:r w:rsidRPr="00054F9E">
              <w:rPr>
                <w:rFonts w:ascii="Arial" w:hAnsi="Arial" w:cs="Arial"/>
              </w:rPr>
              <w:t>GOMES, F.S. A Seleção de Regimes de Manejo mais rentáveis em Pinus taeda L. na produção de madeira para papel e celulose. Curitiba, 1999. Dissertação (Mestrado em Ciências Florestais). Setor de Ciências Agrárias, Universidade Federal do Paraná.</w:t>
            </w:r>
          </w:p>
          <w:p w:rsidR="00852FFD" w:rsidRPr="00054F9E" w:rsidRDefault="00852FFD" w:rsidP="00962A35">
            <w:pPr>
              <w:spacing w:after="0" w:line="240" w:lineRule="auto"/>
              <w:jc w:val="both"/>
              <w:rPr>
                <w:rFonts w:ascii="Arial" w:hAnsi="Arial" w:cs="Arial"/>
              </w:rPr>
            </w:pPr>
            <w:r w:rsidRPr="00054F9E">
              <w:rPr>
                <w:rFonts w:ascii="Arial" w:hAnsi="Arial" w:cs="Arial"/>
              </w:rPr>
              <w:t xml:space="preserve">OLIVEIRA, E.B. Um sistema integrado de prognose do crescimento e da produção de </w:t>
            </w:r>
            <w:r w:rsidRPr="00054F9E">
              <w:rPr>
                <w:rFonts w:ascii="Arial" w:hAnsi="Arial" w:cs="Arial"/>
                <w:i/>
              </w:rPr>
              <w:t>Pinus taeda</w:t>
            </w:r>
            <w:r w:rsidRPr="00054F9E">
              <w:rPr>
                <w:rFonts w:ascii="Arial" w:hAnsi="Arial" w:cs="Arial"/>
              </w:rPr>
              <w:t xml:space="preserve"> L., com critérios quantitativos para a avaliação técnica e econômica de regimes de desbaste. Curitiba, 1985. Tese (Doutorado em Ciências Florestais). Setor de Ciências Agrárias. Universidade Federal do Paraná.</w:t>
            </w:r>
          </w:p>
          <w:p w:rsidR="00852FFD" w:rsidRPr="00054F9E" w:rsidRDefault="00852FFD" w:rsidP="00962A35">
            <w:pPr>
              <w:spacing w:after="0" w:line="240" w:lineRule="auto"/>
              <w:jc w:val="both"/>
              <w:rPr>
                <w:rFonts w:ascii="Arial" w:hAnsi="Arial" w:cs="Arial"/>
              </w:rPr>
            </w:pPr>
            <w:r w:rsidRPr="00054F9E">
              <w:rPr>
                <w:rFonts w:ascii="Arial" w:hAnsi="Arial" w:cs="Arial"/>
              </w:rPr>
              <w:t xml:space="preserve">SCOLFORO, J.R.S. Sistema integrado para predição e análise presente e futura do crescimento e da produção com otimização de remuneração de capitais para </w:t>
            </w:r>
            <w:r w:rsidRPr="00054F9E">
              <w:rPr>
                <w:rFonts w:ascii="Arial" w:hAnsi="Arial" w:cs="Arial"/>
                <w:i/>
              </w:rPr>
              <w:t>Pinus caribaea</w:t>
            </w:r>
            <w:r w:rsidRPr="00054F9E">
              <w:rPr>
                <w:rFonts w:ascii="Arial" w:hAnsi="Arial" w:cs="Arial"/>
              </w:rPr>
              <w:t xml:space="preserve"> var. </w:t>
            </w:r>
            <w:r w:rsidRPr="00054F9E">
              <w:rPr>
                <w:rFonts w:ascii="Arial" w:hAnsi="Arial" w:cs="Arial"/>
                <w:i/>
              </w:rPr>
              <w:t>hondurensis</w:t>
            </w:r>
            <w:r w:rsidRPr="00054F9E">
              <w:rPr>
                <w:rFonts w:ascii="Arial" w:hAnsi="Arial" w:cs="Arial"/>
              </w:rPr>
              <w:t>. Curitiba. 1990. Tese (Doutorado em Ciências Florestais). Setor de Ciências Agrárias. Universidade Federal do Paraná.</w:t>
            </w:r>
          </w:p>
        </w:tc>
      </w:tr>
    </w:tbl>
    <w:p w:rsidR="00852FFD" w:rsidRDefault="00852FFD" w:rsidP="00852FFD">
      <w:pPr>
        <w:spacing w:line="360" w:lineRule="auto"/>
        <w:ind w:firstLine="709"/>
        <w:jc w:val="both"/>
        <w:rPr>
          <w:rFonts w:ascii="Arial" w:hAnsi="Arial" w:cs="Arial"/>
          <w:sz w:val="20"/>
          <w:szCs w:val="20"/>
          <w:lang w:val="en-US"/>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806"/>
        <w:gridCol w:w="794"/>
        <w:gridCol w:w="1134"/>
        <w:gridCol w:w="3451"/>
        <w:gridCol w:w="7"/>
      </w:tblGrid>
      <w:tr w:rsidR="00852FFD" w:rsidRPr="00054F9E" w:rsidTr="00962A35">
        <w:tc>
          <w:tcPr>
            <w:tcW w:w="1101" w:type="dxa"/>
          </w:tcPr>
          <w:p w:rsidR="00852FFD" w:rsidRPr="00054F9E" w:rsidRDefault="00852FFD" w:rsidP="00962A35">
            <w:pPr>
              <w:spacing w:before="60" w:after="0" w:line="240" w:lineRule="auto"/>
              <w:rPr>
                <w:rFonts w:ascii="Arial" w:eastAsia="ヒラギノ角ゴ Pro W3" w:hAnsi="Arial" w:cs="Arial"/>
                <w:color w:val="000000"/>
              </w:rPr>
            </w:pPr>
            <w:r w:rsidRPr="00054F9E">
              <w:rPr>
                <w:rFonts w:ascii="Arial" w:eastAsia="ヒラギノ角ゴ Pro W3" w:hAnsi="Arial" w:cs="Arial"/>
                <w:color w:val="000000"/>
              </w:rPr>
              <w:t>Disc.</w:t>
            </w:r>
          </w:p>
        </w:tc>
        <w:tc>
          <w:tcPr>
            <w:tcW w:w="2806" w:type="dxa"/>
          </w:tcPr>
          <w:p w:rsidR="00852FFD" w:rsidRPr="00054F9E" w:rsidRDefault="00852FFD" w:rsidP="00962A35">
            <w:pPr>
              <w:spacing w:before="60" w:after="0" w:line="240" w:lineRule="auto"/>
              <w:rPr>
                <w:rFonts w:ascii="Arial" w:eastAsia="ヒラギノ角ゴ Pro W3" w:hAnsi="Arial" w:cs="Arial"/>
                <w:color w:val="000000"/>
              </w:rPr>
            </w:pPr>
            <w:r w:rsidRPr="00054F9E">
              <w:rPr>
                <w:rFonts w:ascii="Arial" w:eastAsia="ヒラギノ角ゴ Pro W3" w:hAnsi="Arial" w:cs="Arial"/>
                <w:color w:val="000000"/>
              </w:rPr>
              <w:t>Manejo e Conservação de Solos em Ecossistemas e Sistemas de Produção Florestal</w:t>
            </w:r>
            <w:r>
              <w:rPr>
                <w:rFonts w:ascii="Arial" w:eastAsia="ヒラギノ角ゴ Pro W3" w:hAnsi="Arial" w:cs="Arial"/>
                <w:color w:val="000000"/>
              </w:rPr>
              <w:t xml:space="preserve"> (MACSEF)</w:t>
            </w:r>
          </w:p>
        </w:tc>
        <w:tc>
          <w:tcPr>
            <w:tcW w:w="794" w:type="dxa"/>
          </w:tcPr>
          <w:p w:rsidR="00852FFD" w:rsidRPr="00422747" w:rsidRDefault="00852FFD" w:rsidP="00962A35">
            <w:pPr>
              <w:spacing w:before="60" w:after="0" w:line="240" w:lineRule="auto"/>
              <w:jc w:val="center"/>
              <w:rPr>
                <w:rFonts w:ascii="Arial" w:eastAsia="ヒラギノ角ゴ Pro W3" w:hAnsi="Arial" w:cs="Arial"/>
                <w:color w:val="000000"/>
              </w:rPr>
            </w:pPr>
            <w:r>
              <w:rPr>
                <w:rFonts w:ascii="Arial" w:eastAsia="ヒラギノ角ゴ Pro W3" w:hAnsi="Arial" w:cs="Arial"/>
                <w:color w:val="000000"/>
                <w:sz w:val="12"/>
                <w:szCs w:val="12"/>
              </w:rPr>
              <w:t>(Créditos)</w:t>
            </w:r>
            <w:r>
              <w:rPr>
                <w:rFonts w:ascii="Arial" w:eastAsia="ヒラギノ角ゴ Pro W3" w:hAnsi="Arial" w:cs="Arial"/>
                <w:color w:val="000000"/>
                <w:szCs w:val="12"/>
              </w:rPr>
              <w:t>4</w:t>
            </w:r>
          </w:p>
        </w:tc>
        <w:tc>
          <w:tcPr>
            <w:tcW w:w="1134" w:type="dxa"/>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sz w:val="12"/>
                <w:szCs w:val="12"/>
              </w:rPr>
              <w:t xml:space="preserve">(Obrigatória ou eletiva/optativa) </w:t>
            </w:r>
            <w:r w:rsidRPr="00502E43">
              <w:rPr>
                <w:rFonts w:ascii="Arial" w:eastAsia="ヒラギノ角ゴ Pro W3" w:hAnsi="Arial" w:cs="Arial"/>
                <w:color w:val="000000"/>
                <w:szCs w:val="16"/>
              </w:rPr>
              <w:t>Optativa</w:t>
            </w:r>
          </w:p>
        </w:tc>
        <w:tc>
          <w:tcPr>
            <w:tcW w:w="3458" w:type="dxa"/>
            <w:gridSpan w:val="2"/>
          </w:tcPr>
          <w:p w:rsidR="00852FFD" w:rsidRPr="00054F9E" w:rsidRDefault="00852FFD" w:rsidP="00962A35">
            <w:pPr>
              <w:spacing w:before="60" w:after="0" w:line="240" w:lineRule="auto"/>
              <w:rPr>
                <w:rFonts w:ascii="Arial" w:eastAsia="ヒラギノ角ゴ Pro W3" w:hAnsi="Arial" w:cs="Arial"/>
                <w:color w:val="000000"/>
              </w:rPr>
            </w:pPr>
            <w:r w:rsidRPr="00054F9E">
              <w:rPr>
                <w:rFonts w:ascii="Arial" w:eastAsia="ヒラギノ角ゴ Pro W3" w:hAnsi="Arial" w:cs="Arial"/>
                <w:color w:val="000000"/>
              </w:rPr>
              <w:t>Prof. (a). Jean Alberto Sampietro</w:t>
            </w:r>
          </w:p>
        </w:tc>
      </w:tr>
      <w:tr w:rsidR="00852FFD" w:rsidRPr="00054F9E" w:rsidTr="00962A35">
        <w:trPr>
          <w:gridAfter w:val="1"/>
          <w:wAfter w:w="7" w:type="dxa"/>
        </w:trPr>
        <w:tc>
          <w:tcPr>
            <w:tcW w:w="9286" w:type="dxa"/>
            <w:gridSpan w:val="5"/>
          </w:tcPr>
          <w:p w:rsidR="00852FFD" w:rsidRPr="00054F9E" w:rsidRDefault="00852FFD" w:rsidP="00962A35">
            <w:pPr>
              <w:spacing w:before="60" w:after="0" w:line="240" w:lineRule="auto"/>
              <w:jc w:val="both"/>
              <w:rPr>
                <w:rFonts w:ascii="Arial" w:eastAsia="ヒラギノ角ゴ Pro W3" w:hAnsi="Arial" w:cs="Arial"/>
                <w:color w:val="000000"/>
              </w:rPr>
            </w:pPr>
            <w:r w:rsidRPr="00054F9E">
              <w:rPr>
                <w:rFonts w:ascii="Arial" w:eastAsia="ヒラギノ角ゴ Pro W3" w:hAnsi="Arial" w:cs="Arial"/>
                <w:color w:val="000000"/>
              </w:rPr>
              <w:t>Ementa: O solo e as atividades silviculturais: conceitos e relações. Gênese, mineralogia e principais solos usados em atividades silviculturais. Propriedades físicas, mecânicas e hídricas do solo. Dinâmica da matéria orgânica no manejo do solo. Relação solo-água-planta. Dinâmica e manejo do solo em atividades silviculturais. Compactação de solos em operações florestais. Indicadores de qualidade física do solo. Processos erosivos em solos florestais. Desenvolvimento de sistemas sustentáveis de produção florestal. Recuperação de solos degradados.</w:t>
            </w:r>
          </w:p>
        </w:tc>
      </w:tr>
      <w:tr w:rsidR="00852FFD" w:rsidRPr="00054F9E" w:rsidTr="00962A35">
        <w:trPr>
          <w:gridAfter w:val="1"/>
          <w:wAfter w:w="7" w:type="dxa"/>
        </w:trPr>
        <w:tc>
          <w:tcPr>
            <w:tcW w:w="9286" w:type="dxa"/>
            <w:gridSpan w:val="5"/>
          </w:tcPr>
          <w:p w:rsidR="00852FFD" w:rsidRPr="00054F9E" w:rsidRDefault="00852FFD" w:rsidP="00962A35">
            <w:pPr>
              <w:spacing w:before="60" w:after="0" w:line="240" w:lineRule="auto"/>
              <w:rPr>
                <w:rFonts w:ascii="Arial" w:eastAsia="ヒラギノ角ゴ Pro W3" w:hAnsi="Arial" w:cs="Arial"/>
                <w:color w:val="000000"/>
              </w:rPr>
            </w:pPr>
            <w:r w:rsidRPr="00054F9E">
              <w:rPr>
                <w:rFonts w:ascii="Arial" w:eastAsia="ヒラギノ角ゴ Pro W3" w:hAnsi="Arial" w:cs="Arial"/>
                <w:color w:val="000000"/>
              </w:rPr>
              <w:t>Bibliografia:</w:t>
            </w:r>
          </w:p>
          <w:p w:rsidR="00852FFD" w:rsidRPr="00054F9E" w:rsidRDefault="00852FFD" w:rsidP="00962A35">
            <w:pPr>
              <w:spacing w:before="60" w:after="0" w:line="240" w:lineRule="auto"/>
              <w:rPr>
                <w:rFonts w:ascii="Arial" w:eastAsia="ヒラギノ角ゴ Pro W3" w:hAnsi="Arial" w:cs="Arial"/>
                <w:color w:val="000000"/>
              </w:rPr>
            </w:pPr>
            <w:r w:rsidRPr="00054F9E">
              <w:rPr>
                <w:rFonts w:ascii="Arial" w:eastAsia="ヒラギノ角ゴ Pro W3" w:hAnsi="Arial" w:cs="Arial"/>
                <w:color w:val="000000"/>
              </w:rPr>
              <w:t>BAESSO, D.P.; GONÇALVES, F.L.R. Estradas rurais: técnicas adequadas de manutenção. Florianópolis: DER, 2003, 236p.</w:t>
            </w:r>
          </w:p>
          <w:p w:rsidR="00852FFD" w:rsidRPr="00054F9E" w:rsidRDefault="00852FFD" w:rsidP="00962A35">
            <w:pPr>
              <w:spacing w:before="60" w:after="0" w:line="240" w:lineRule="auto"/>
              <w:rPr>
                <w:rFonts w:ascii="Arial" w:eastAsia="ヒラギノ角ゴ Pro W3" w:hAnsi="Arial" w:cs="Arial"/>
                <w:color w:val="000000"/>
              </w:rPr>
            </w:pPr>
            <w:r w:rsidRPr="00054F9E">
              <w:rPr>
                <w:rFonts w:ascii="Arial" w:eastAsia="ヒラギノ角ゴ Pro W3" w:hAnsi="Arial" w:cs="Arial"/>
                <w:color w:val="000000"/>
              </w:rPr>
              <w:t>BARROS, N.F.; COMERFORD, N.B. Sustentabilidade da produção de florestas plantadas na região tropical. Tópicos em Ciência do Solo, v.2, p.487-592, 2002.</w:t>
            </w:r>
          </w:p>
          <w:p w:rsidR="00852FFD" w:rsidRPr="00054F9E" w:rsidRDefault="00852FFD" w:rsidP="00962A35">
            <w:pPr>
              <w:spacing w:before="60" w:after="0" w:line="240" w:lineRule="auto"/>
              <w:rPr>
                <w:rFonts w:ascii="Arial" w:eastAsia="ヒラギノ角ゴ Pro W3" w:hAnsi="Arial" w:cs="Arial"/>
                <w:color w:val="000000"/>
              </w:rPr>
            </w:pPr>
            <w:r w:rsidRPr="00054F9E">
              <w:rPr>
                <w:rFonts w:ascii="Arial" w:eastAsia="ヒラギノ角ゴ Pro W3" w:hAnsi="Arial" w:cs="Arial"/>
                <w:color w:val="000000"/>
              </w:rPr>
              <w:t>ERNANI, P.R. Química do solo e disponibilidade de nutrientes. Lages: 2008. 230p.</w:t>
            </w:r>
          </w:p>
          <w:p w:rsidR="00852FFD" w:rsidRPr="00054F9E" w:rsidRDefault="00852FFD" w:rsidP="00962A35">
            <w:pPr>
              <w:spacing w:before="60" w:after="0" w:line="240" w:lineRule="auto"/>
              <w:rPr>
                <w:rFonts w:ascii="Arial" w:eastAsia="ヒラギノ角ゴ Pro W3" w:hAnsi="Arial" w:cs="Arial"/>
                <w:color w:val="000000"/>
              </w:rPr>
            </w:pPr>
            <w:r w:rsidRPr="00054F9E">
              <w:rPr>
                <w:rFonts w:ascii="Arial" w:eastAsia="ヒラギノ角ゴ Pro W3" w:hAnsi="Arial" w:cs="Arial"/>
                <w:color w:val="000000"/>
              </w:rPr>
              <w:t>GONÇALVES, J. L. M.; BENEDETTI, V. Nutrição e Fertilização Florestal. IPEF, ESALQ, 2000. 427p.</w:t>
            </w:r>
          </w:p>
          <w:p w:rsidR="00852FFD" w:rsidRPr="00687E8C" w:rsidRDefault="00852FFD" w:rsidP="00962A35">
            <w:pPr>
              <w:spacing w:before="60" w:after="0" w:line="240" w:lineRule="auto"/>
              <w:rPr>
                <w:rFonts w:ascii="Arial" w:eastAsia="ヒラギノ角ゴ Pro W3" w:hAnsi="Arial" w:cs="Arial"/>
                <w:color w:val="000000"/>
              </w:rPr>
            </w:pPr>
            <w:r w:rsidRPr="00054F9E">
              <w:rPr>
                <w:rFonts w:ascii="Arial" w:eastAsia="ヒラギノ角ゴ Pro W3" w:hAnsi="Arial" w:cs="Arial"/>
                <w:color w:val="000000"/>
              </w:rPr>
              <w:lastRenderedPageBreak/>
              <w:t xml:space="preserve">GONÇALVES, J.L.M.; STAPE, J.L. Conservação e cultivo de solos para plantações florestais. </w:t>
            </w:r>
            <w:r w:rsidRPr="00687E8C">
              <w:rPr>
                <w:rFonts w:ascii="Arial" w:eastAsia="ヒラギノ角ゴ Pro W3" w:hAnsi="Arial" w:cs="Arial"/>
                <w:color w:val="000000"/>
              </w:rPr>
              <w:t>Piracicaba: IPEF, 2002. 498p.</w:t>
            </w:r>
          </w:p>
          <w:p w:rsidR="00852FFD" w:rsidRPr="00054F9E" w:rsidRDefault="00852FFD" w:rsidP="00962A35">
            <w:pPr>
              <w:spacing w:before="60" w:after="0" w:line="240" w:lineRule="auto"/>
              <w:rPr>
                <w:rFonts w:ascii="Arial" w:eastAsia="ヒラギノ角ゴ Pro W3" w:hAnsi="Arial" w:cs="Arial"/>
                <w:color w:val="000000"/>
              </w:rPr>
            </w:pPr>
            <w:r w:rsidRPr="00054F9E">
              <w:rPr>
                <w:rFonts w:ascii="Arial" w:eastAsia="ヒラギノ角ゴ Pro W3" w:hAnsi="Arial" w:cs="Arial"/>
                <w:color w:val="000000"/>
              </w:rPr>
              <w:t>JONG VAN LIER, Q. Física do Solo. Viçosa, MG: Sociedade Brasileira de Ciência do Solo, p.29-102, 2010.</w:t>
            </w:r>
          </w:p>
          <w:p w:rsidR="00852FFD" w:rsidRPr="00054F9E" w:rsidRDefault="00852FFD" w:rsidP="00962A35">
            <w:pPr>
              <w:spacing w:before="60" w:after="0" w:line="240" w:lineRule="auto"/>
              <w:rPr>
                <w:rFonts w:ascii="Arial" w:eastAsia="ヒラギノ角ゴ Pro W3" w:hAnsi="Arial" w:cs="Arial"/>
                <w:color w:val="000000"/>
                <w:lang w:val="en-US"/>
              </w:rPr>
            </w:pPr>
            <w:r w:rsidRPr="00054F9E">
              <w:rPr>
                <w:rFonts w:ascii="Arial" w:eastAsia="ヒラギノ角ゴ Pro W3" w:hAnsi="Arial" w:cs="Arial"/>
                <w:color w:val="000000"/>
              </w:rPr>
              <w:t xml:space="preserve">KELLER, G.; SHERAR, J. Engenharia de estradas de baixo volume de tráfego: Manual de campo para as melhores práticas de gestão de estradas de baixo volume de tráfego. </w:t>
            </w:r>
            <w:r w:rsidRPr="00054F9E">
              <w:rPr>
                <w:rFonts w:ascii="Arial" w:eastAsia="ヒラギノ角ゴ Pro W3" w:hAnsi="Arial" w:cs="Arial"/>
                <w:color w:val="000000"/>
                <w:lang w:val="en-US"/>
              </w:rPr>
              <w:t>Virgínia: USDA, 2010, 183p.</w:t>
            </w:r>
          </w:p>
          <w:p w:rsidR="00852FFD" w:rsidRPr="00054F9E" w:rsidRDefault="00852FFD" w:rsidP="00962A35">
            <w:pPr>
              <w:spacing w:before="60" w:after="0" w:line="240" w:lineRule="auto"/>
              <w:rPr>
                <w:rFonts w:ascii="Arial" w:eastAsia="ヒラギノ角ゴ Pro W3" w:hAnsi="Arial" w:cs="Arial"/>
                <w:color w:val="000000"/>
              </w:rPr>
            </w:pPr>
            <w:r w:rsidRPr="00054F9E">
              <w:rPr>
                <w:rFonts w:ascii="Arial" w:eastAsia="ヒラギノ角ゴ Pro W3" w:hAnsi="Arial" w:cs="Arial"/>
                <w:color w:val="000000"/>
                <w:lang w:val="en-US"/>
              </w:rPr>
              <w:t xml:space="preserve">LAL, R. &amp; Sanchez, P.A. Myths and Science of Soils of the Tropics. </w:t>
            </w:r>
            <w:r w:rsidRPr="00054F9E">
              <w:rPr>
                <w:rFonts w:ascii="Arial" w:eastAsia="ヒラギノ角ゴ Pro W3" w:hAnsi="Arial" w:cs="Arial"/>
                <w:color w:val="000000"/>
              </w:rPr>
              <w:t>Soil Science of America Society, Special Publication no. 29, 185p. 1992.</w:t>
            </w:r>
          </w:p>
          <w:p w:rsidR="00852FFD" w:rsidRPr="00054F9E" w:rsidRDefault="00852FFD" w:rsidP="00962A35">
            <w:pPr>
              <w:spacing w:before="60" w:after="0" w:line="240" w:lineRule="auto"/>
              <w:rPr>
                <w:rFonts w:ascii="Arial" w:eastAsia="ヒラギノ角ゴ Pro W3" w:hAnsi="Arial" w:cs="Arial"/>
                <w:color w:val="000000"/>
              </w:rPr>
            </w:pPr>
            <w:r w:rsidRPr="00054F9E">
              <w:rPr>
                <w:rFonts w:ascii="Arial" w:eastAsia="ヒラギノ角ゴ Pro W3" w:hAnsi="Arial" w:cs="Arial"/>
                <w:color w:val="000000"/>
              </w:rPr>
              <w:t>LIMA, W.P.; ZAKIA, M.J.B. As florestas plantadas e a água: Implementando o conceito da microbacia hidrográfica como unidade de planejamento. São Carlos: RiMa, 2006. 226p.</w:t>
            </w:r>
          </w:p>
          <w:p w:rsidR="00852FFD" w:rsidRPr="00054F9E" w:rsidRDefault="00852FFD" w:rsidP="00962A35">
            <w:pPr>
              <w:spacing w:before="60" w:after="0" w:line="240" w:lineRule="auto"/>
              <w:rPr>
                <w:rFonts w:ascii="Arial" w:eastAsia="ヒラギノ角ゴ Pro W3" w:hAnsi="Arial" w:cs="Arial"/>
                <w:color w:val="000000"/>
              </w:rPr>
            </w:pPr>
            <w:r w:rsidRPr="00054F9E">
              <w:rPr>
                <w:rFonts w:ascii="Arial" w:eastAsia="ヒラギノ角ゴ Pro W3" w:hAnsi="Arial" w:cs="Arial"/>
                <w:color w:val="000000"/>
              </w:rPr>
              <w:t>MACHADO, C.C. Colheita Florestal. 3 ed. Viçosa: Editora da UFV, 2014, 468p.</w:t>
            </w:r>
          </w:p>
          <w:p w:rsidR="00852FFD" w:rsidRPr="00687E8C" w:rsidRDefault="00852FFD" w:rsidP="00962A35">
            <w:pPr>
              <w:spacing w:before="60" w:after="0" w:line="240" w:lineRule="auto"/>
              <w:rPr>
                <w:rFonts w:ascii="Arial" w:eastAsia="ヒラギノ角ゴ Pro W3" w:hAnsi="Arial" w:cs="Arial"/>
                <w:color w:val="000000"/>
                <w:lang w:val="en-US"/>
              </w:rPr>
            </w:pPr>
            <w:r w:rsidRPr="00054F9E">
              <w:rPr>
                <w:rFonts w:ascii="Arial" w:eastAsia="ヒラギノ角ゴ Pro W3" w:hAnsi="Arial" w:cs="Arial"/>
                <w:color w:val="000000"/>
              </w:rPr>
              <w:t xml:space="preserve">MACHADO, C.C. Construção e conservação de estradas rurais e florestais. </w:t>
            </w:r>
            <w:r w:rsidRPr="00687E8C">
              <w:rPr>
                <w:rFonts w:ascii="Arial" w:eastAsia="ヒラギノ角ゴ Pro W3" w:hAnsi="Arial" w:cs="Arial"/>
                <w:color w:val="000000"/>
                <w:lang w:val="en-US"/>
              </w:rPr>
              <w:t>Viçosa: SIF, 2013, 441p.</w:t>
            </w:r>
          </w:p>
          <w:p w:rsidR="00852FFD" w:rsidRPr="00054F9E" w:rsidRDefault="00852FFD" w:rsidP="00962A35">
            <w:pPr>
              <w:spacing w:before="60" w:after="0" w:line="240" w:lineRule="auto"/>
              <w:rPr>
                <w:rFonts w:ascii="Arial" w:eastAsia="ヒラギノ角ゴ Pro W3" w:hAnsi="Arial" w:cs="Arial"/>
                <w:color w:val="000000"/>
              </w:rPr>
            </w:pPr>
            <w:r w:rsidRPr="00054F9E">
              <w:rPr>
                <w:rFonts w:ascii="Arial" w:eastAsia="ヒラギノ角ゴ Pro W3" w:hAnsi="Arial" w:cs="Arial"/>
                <w:color w:val="000000"/>
                <w:lang w:val="en-US"/>
              </w:rPr>
              <w:t xml:space="preserve">MORGAN, R.P.C. Soil Erosion and Conservation. </w:t>
            </w:r>
            <w:r w:rsidRPr="00054F9E">
              <w:rPr>
                <w:rFonts w:ascii="Arial" w:eastAsia="ヒラギノ角ゴ Pro W3" w:hAnsi="Arial" w:cs="Arial"/>
                <w:color w:val="000000"/>
              </w:rPr>
              <w:t>BlackWell, 2005. 300p.</w:t>
            </w:r>
          </w:p>
          <w:p w:rsidR="00852FFD" w:rsidRPr="00054F9E" w:rsidRDefault="00852FFD" w:rsidP="00962A35">
            <w:pPr>
              <w:spacing w:before="60" w:after="0" w:line="240" w:lineRule="auto"/>
              <w:rPr>
                <w:rFonts w:ascii="Arial" w:eastAsia="ヒラギノ角ゴ Pro W3" w:hAnsi="Arial" w:cs="Arial"/>
                <w:color w:val="000000"/>
              </w:rPr>
            </w:pPr>
            <w:r w:rsidRPr="00054F9E">
              <w:rPr>
                <w:rFonts w:ascii="Arial" w:eastAsia="ヒラギノ角ゴ Pro W3" w:hAnsi="Arial" w:cs="Arial"/>
                <w:color w:val="000000"/>
              </w:rPr>
              <w:t>REICHERT, J.M.; SUZUKI, L.E.A.S.; REINERT, D.J. Compactação do solo em sistemas agropecuários e florestais: identificação, efeitos, limites críticos e mitigação. Tópicos Ciência do Solo, 5:49-134, SBCS. 2007.</w:t>
            </w:r>
          </w:p>
          <w:p w:rsidR="00852FFD" w:rsidRPr="00054F9E" w:rsidRDefault="00852FFD" w:rsidP="00962A35">
            <w:pPr>
              <w:spacing w:before="60" w:after="0" w:line="240" w:lineRule="auto"/>
              <w:rPr>
                <w:rFonts w:ascii="Arial" w:eastAsia="ヒラギノ角ゴ Pro W3" w:hAnsi="Arial" w:cs="Arial"/>
                <w:color w:val="000000"/>
              </w:rPr>
            </w:pPr>
            <w:r w:rsidRPr="00054F9E">
              <w:rPr>
                <w:rFonts w:ascii="Arial" w:eastAsia="ヒラギノ角ゴ Pro W3" w:hAnsi="Arial" w:cs="Arial"/>
                <w:color w:val="000000"/>
              </w:rPr>
              <w:t>RIBEIRO, N.; SITOE, A.A.; GUEDES, B.S.; STAISS, C. Manual de silvicultura tropical. Moçambique: FAO/Universidade Eduardo Mondlane, 2002. 130p.</w:t>
            </w:r>
          </w:p>
          <w:p w:rsidR="00852FFD" w:rsidRPr="00054F9E" w:rsidRDefault="00852FFD" w:rsidP="00962A35">
            <w:pPr>
              <w:spacing w:before="60" w:after="0" w:line="240" w:lineRule="auto"/>
              <w:rPr>
                <w:rFonts w:ascii="Arial" w:eastAsia="ヒラギノ角ゴ Pro W3" w:hAnsi="Arial" w:cs="Arial"/>
                <w:color w:val="000000"/>
              </w:rPr>
            </w:pPr>
            <w:r w:rsidRPr="00054F9E">
              <w:rPr>
                <w:rFonts w:ascii="Arial" w:eastAsia="ヒラギノ角ゴ Pro W3" w:hAnsi="Arial" w:cs="Arial"/>
                <w:color w:val="000000"/>
              </w:rPr>
              <w:t>SILVEIRA, G.M. Preparo do solo: técnicas e implementos. Viçosa: Aprenda Fácil, 2001. 292p.</w:t>
            </w:r>
          </w:p>
        </w:tc>
      </w:tr>
    </w:tbl>
    <w:p w:rsidR="00852FFD" w:rsidRDefault="00852FFD" w:rsidP="00852FFD">
      <w:pPr>
        <w:spacing w:after="0" w:line="240" w:lineRule="auto"/>
        <w:ind w:firstLine="709"/>
        <w:jc w:val="both"/>
        <w:rPr>
          <w:rFonts w:ascii="Arial" w:hAnsi="Arial" w:cs="Arial"/>
          <w:sz w:val="20"/>
          <w:szCs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DA254D" w:rsidTr="00962A35">
        <w:tc>
          <w:tcPr>
            <w:tcW w:w="1101" w:type="dxa"/>
          </w:tcPr>
          <w:p w:rsidR="00852FFD" w:rsidRPr="00DA254D" w:rsidRDefault="00852FFD" w:rsidP="00962A35">
            <w:pPr>
              <w:spacing w:before="60" w:after="0" w:line="240" w:lineRule="auto"/>
              <w:rPr>
                <w:rFonts w:ascii="Arial" w:eastAsia="ヒラギノ角ゴ Pro W3" w:hAnsi="Arial" w:cs="Arial"/>
                <w:color w:val="000000"/>
              </w:rPr>
            </w:pPr>
            <w:r w:rsidRPr="00DA254D">
              <w:rPr>
                <w:rFonts w:ascii="Arial" w:eastAsia="ヒラギノ角ゴ Pro W3" w:hAnsi="Arial" w:cs="Arial"/>
                <w:color w:val="000000"/>
              </w:rPr>
              <w:t>Disc.</w:t>
            </w:r>
          </w:p>
        </w:tc>
        <w:tc>
          <w:tcPr>
            <w:tcW w:w="2915" w:type="dxa"/>
          </w:tcPr>
          <w:p w:rsidR="00852FFD" w:rsidRPr="00DA254D" w:rsidRDefault="00852FFD" w:rsidP="00962A35">
            <w:pPr>
              <w:spacing w:before="60" w:after="0" w:line="240" w:lineRule="auto"/>
              <w:jc w:val="both"/>
              <w:rPr>
                <w:rFonts w:ascii="Arial" w:eastAsia="ヒラギノ角ゴ Pro W3" w:hAnsi="Arial" w:cs="Arial"/>
                <w:color w:val="000000"/>
              </w:rPr>
            </w:pPr>
            <w:r w:rsidRPr="00DA254D">
              <w:rPr>
                <w:rFonts w:ascii="Arial" w:eastAsia="ヒラギノ角ゴ Pro W3" w:hAnsi="Arial" w:cs="Arial"/>
                <w:color w:val="000000"/>
              </w:rPr>
              <w:t>Melhoramento genético e biotecnologia florestal</w:t>
            </w:r>
            <w:r>
              <w:rPr>
                <w:rFonts w:ascii="Arial" w:eastAsia="ヒラギノ角ゴ Pro W3" w:hAnsi="Arial" w:cs="Arial"/>
                <w:color w:val="000000"/>
              </w:rPr>
              <w:t xml:space="preserve"> </w:t>
            </w:r>
            <w:r w:rsidRPr="00D15783">
              <w:rPr>
                <w:rFonts w:ascii="Arial" w:eastAsia="ヒラギノ角ゴ Pro W3" w:hAnsi="Arial" w:cs="Arial"/>
                <w:color w:val="000000"/>
              </w:rPr>
              <w:t>(MEGEBF)</w:t>
            </w:r>
          </w:p>
        </w:tc>
        <w:tc>
          <w:tcPr>
            <w:tcW w:w="773" w:type="dxa"/>
          </w:tcPr>
          <w:p w:rsidR="00852FFD" w:rsidRPr="00422747" w:rsidRDefault="00852FFD" w:rsidP="00962A35">
            <w:pPr>
              <w:spacing w:before="60" w:after="0" w:line="240" w:lineRule="auto"/>
              <w:jc w:val="center"/>
              <w:rPr>
                <w:rFonts w:ascii="Arial" w:eastAsia="ヒラギノ角ゴ Pro W3" w:hAnsi="Arial" w:cs="Arial"/>
                <w:color w:val="000000"/>
              </w:rPr>
            </w:pPr>
            <w:r>
              <w:rPr>
                <w:rFonts w:ascii="Arial" w:eastAsia="ヒラギノ角ゴ Pro W3" w:hAnsi="Arial" w:cs="Arial"/>
                <w:color w:val="000000"/>
                <w:sz w:val="12"/>
                <w:szCs w:val="12"/>
              </w:rPr>
              <w:t>(Créditos)</w:t>
            </w:r>
            <w:r>
              <w:rPr>
                <w:rFonts w:ascii="Arial" w:eastAsia="ヒラギノ角ゴ Pro W3" w:hAnsi="Arial" w:cs="Arial"/>
                <w:color w:val="000000"/>
                <w:szCs w:val="12"/>
              </w:rPr>
              <w:t>4</w:t>
            </w:r>
          </w:p>
        </w:tc>
        <w:tc>
          <w:tcPr>
            <w:tcW w:w="1135" w:type="dxa"/>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sz w:val="12"/>
                <w:szCs w:val="12"/>
              </w:rPr>
              <w:t xml:space="preserve">(Obrigatória ou eletiva/optativa) </w:t>
            </w:r>
            <w:r w:rsidRPr="005F0719">
              <w:rPr>
                <w:rFonts w:ascii="Arial" w:eastAsia="ヒラギノ角ゴ Pro W3" w:hAnsi="Arial" w:cs="Arial"/>
                <w:color w:val="000000"/>
              </w:rPr>
              <w:t>Optativa</w:t>
            </w:r>
          </w:p>
        </w:tc>
        <w:tc>
          <w:tcPr>
            <w:tcW w:w="3369" w:type="dxa"/>
          </w:tcPr>
          <w:p w:rsidR="00852FFD" w:rsidRPr="00DA254D" w:rsidRDefault="00852FFD" w:rsidP="00962A35">
            <w:pPr>
              <w:spacing w:before="60" w:after="0" w:line="240" w:lineRule="auto"/>
              <w:rPr>
                <w:rFonts w:ascii="Arial" w:eastAsia="ヒラギノ角ゴ Pro W3" w:hAnsi="Arial" w:cs="Arial"/>
                <w:color w:val="000000"/>
              </w:rPr>
            </w:pPr>
            <w:r w:rsidRPr="00DA254D">
              <w:rPr>
                <w:rFonts w:ascii="Arial" w:eastAsia="ヒラギノ角ゴ Pro W3" w:hAnsi="Arial" w:cs="Arial"/>
                <w:color w:val="000000"/>
              </w:rPr>
              <w:t>Prof. (a). Marcio Carlos Navroski</w:t>
            </w:r>
          </w:p>
        </w:tc>
      </w:tr>
      <w:tr w:rsidR="00852FFD" w:rsidRPr="00DA254D" w:rsidTr="00962A35">
        <w:tc>
          <w:tcPr>
            <w:tcW w:w="9293" w:type="dxa"/>
            <w:gridSpan w:val="5"/>
          </w:tcPr>
          <w:p w:rsidR="00852FFD" w:rsidRPr="00DA254D" w:rsidRDefault="00852FFD" w:rsidP="00962A35">
            <w:pPr>
              <w:spacing w:before="60" w:after="0" w:line="240" w:lineRule="auto"/>
              <w:jc w:val="both"/>
              <w:rPr>
                <w:rFonts w:ascii="Arial" w:eastAsia="ヒラギノ角ゴ Pro W3" w:hAnsi="Arial" w:cs="Arial"/>
                <w:color w:val="000000"/>
              </w:rPr>
            </w:pPr>
            <w:r w:rsidRPr="00DA254D">
              <w:rPr>
                <w:rFonts w:ascii="Arial" w:eastAsia="ヒラギノ角ゴ Pro W3" w:hAnsi="Arial" w:cs="Arial"/>
                <w:color w:val="000000"/>
              </w:rPr>
              <w:t>Ementa: Variação em espécies florestais; Sistemas de reprodução e composição genética das populações florestais; Seleção de árvores; Hibridação intra e interespecífica; Testes de procedências; Implantação de populações base; Predição de médias. Biotecnologia aplicada a melhoria das propriedades da madeira; Cultura de tecidos vegetais; tecnologia de biorreatores; hibridação e clonagem; aplicação da biotecnologia a resistência a doenças; marcadores moleculares; transgenia e biotecnologia e competitividade das plantações florestais.</w:t>
            </w:r>
          </w:p>
        </w:tc>
      </w:tr>
      <w:tr w:rsidR="00852FFD" w:rsidRPr="00DA254D" w:rsidTr="00962A35">
        <w:tc>
          <w:tcPr>
            <w:tcW w:w="9293" w:type="dxa"/>
            <w:gridSpan w:val="5"/>
          </w:tcPr>
          <w:p w:rsidR="00852FFD" w:rsidRPr="00DA254D" w:rsidRDefault="00852FFD" w:rsidP="00962A35">
            <w:pPr>
              <w:spacing w:before="60" w:after="0" w:line="240" w:lineRule="auto"/>
              <w:rPr>
                <w:rFonts w:ascii="Arial" w:eastAsia="ヒラギノ角ゴ Pro W3" w:hAnsi="Arial" w:cs="Arial"/>
                <w:color w:val="000000"/>
              </w:rPr>
            </w:pPr>
            <w:r w:rsidRPr="00DA254D">
              <w:rPr>
                <w:rFonts w:ascii="Arial" w:eastAsia="ヒラギノ角ゴ Pro W3" w:hAnsi="Arial" w:cs="Arial"/>
                <w:color w:val="000000"/>
              </w:rPr>
              <w:t xml:space="preserve">Bibliografia: </w:t>
            </w:r>
          </w:p>
          <w:p w:rsidR="00852FFD" w:rsidRPr="00DA254D" w:rsidRDefault="00852FFD" w:rsidP="00962A35">
            <w:pPr>
              <w:spacing w:after="0" w:line="240" w:lineRule="auto"/>
              <w:jc w:val="both"/>
              <w:rPr>
                <w:rFonts w:ascii="Arial" w:eastAsia="ヒラギノ角ゴ Pro W3" w:hAnsi="Arial" w:cs="Arial"/>
                <w:color w:val="000000"/>
              </w:rPr>
            </w:pPr>
            <w:r w:rsidRPr="00DA254D">
              <w:rPr>
                <w:rFonts w:ascii="Arial" w:eastAsia="ヒラギノ角ゴ Pro W3" w:hAnsi="Arial" w:cs="Arial"/>
                <w:color w:val="000000"/>
              </w:rPr>
              <w:t>BORÉM, A. (ed.). Biotecnologia Florestal. Viçosa: UFV. 2007, 387p.</w:t>
            </w:r>
          </w:p>
          <w:p w:rsidR="00852FFD" w:rsidRPr="00DA254D" w:rsidRDefault="00852FFD" w:rsidP="00962A35">
            <w:pPr>
              <w:spacing w:after="0" w:line="240" w:lineRule="auto"/>
              <w:jc w:val="both"/>
              <w:rPr>
                <w:rFonts w:ascii="Arial" w:eastAsia="ヒラギノ角ゴ Pro W3" w:hAnsi="Arial" w:cs="Arial"/>
                <w:color w:val="000000"/>
              </w:rPr>
            </w:pPr>
            <w:r w:rsidRPr="00DA254D">
              <w:rPr>
                <w:rFonts w:ascii="Arial" w:eastAsia="ヒラギノ角ゴ Pro W3" w:hAnsi="Arial" w:cs="Arial"/>
                <w:color w:val="000000"/>
              </w:rPr>
              <w:t>HIGA, A.R.; DUQUE SILVA, L. (eds.).  Pomar de Sementes de Espécies Florestais Nativas.  Curitiba: FUPEF, 2006, 266p.</w:t>
            </w:r>
          </w:p>
          <w:p w:rsidR="00852FFD" w:rsidRPr="00DA254D" w:rsidRDefault="00852FFD" w:rsidP="00962A35">
            <w:pPr>
              <w:spacing w:after="0" w:line="240" w:lineRule="auto"/>
              <w:jc w:val="both"/>
              <w:rPr>
                <w:rFonts w:ascii="Arial" w:eastAsia="ヒラギノ角ゴ Pro W3" w:hAnsi="Arial" w:cs="Arial"/>
                <w:color w:val="000000"/>
              </w:rPr>
            </w:pPr>
            <w:r w:rsidRPr="00DA254D">
              <w:rPr>
                <w:rFonts w:ascii="Arial" w:eastAsia="ヒラギノ角ゴ Pro W3" w:hAnsi="Arial" w:cs="Arial"/>
                <w:color w:val="000000"/>
              </w:rPr>
              <w:t>LIMA, W.P.; ZAKIA, M.J.B. (org.). As florestas plantadas e a água: Implementando o conceito da microbacia hidrográfica como unidade de planejamento. São Carlos: RiMa Editora, 2006. v. 01. 218p</w:t>
            </w:r>
          </w:p>
          <w:p w:rsidR="00852FFD" w:rsidRPr="00DA254D" w:rsidRDefault="00852FFD" w:rsidP="00962A35">
            <w:pPr>
              <w:spacing w:after="0" w:line="240" w:lineRule="auto"/>
              <w:jc w:val="both"/>
              <w:rPr>
                <w:rFonts w:ascii="Arial" w:eastAsia="ヒラギノ角ゴ Pro W3" w:hAnsi="Arial" w:cs="Arial"/>
                <w:color w:val="000000"/>
              </w:rPr>
            </w:pPr>
            <w:r w:rsidRPr="00DA254D">
              <w:rPr>
                <w:rFonts w:ascii="Arial" w:eastAsia="ヒラギノ角ゴ Pro W3" w:hAnsi="Arial" w:cs="Arial"/>
                <w:color w:val="000000"/>
              </w:rPr>
              <w:t>PIRES, I. E.; RESENDE, M. D. V.; SILVA, R. L.; RESENDE JR, M. R. Genética Florestal. Viçosa-MG: Arka. 318 p. 2011.</w:t>
            </w:r>
          </w:p>
          <w:p w:rsidR="00852FFD" w:rsidRPr="00DA254D" w:rsidRDefault="00852FFD" w:rsidP="00962A35">
            <w:pPr>
              <w:spacing w:after="0" w:line="240" w:lineRule="auto"/>
              <w:jc w:val="both"/>
              <w:rPr>
                <w:rFonts w:ascii="Arial" w:eastAsia="ヒラギノ角ゴ Pro W3" w:hAnsi="Arial" w:cs="Arial"/>
                <w:color w:val="000000"/>
              </w:rPr>
            </w:pPr>
            <w:r w:rsidRPr="00DA254D">
              <w:rPr>
                <w:rFonts w:ascii="Arial" w:eastAsia="ヒラギノ角ゴ Pro W3" w:hAnsi="Arial" w:cs="Arial"/>
                <w:color w:val="000000"/>
              </w:rPr>
              <w:t>RESENDE, M. D. V. DE. Genética Biométrica e Estatística no Melhoramento de Plantas Perenes. Brasília: Embrapa Informações Tecnológicas. 2002. 975p.</w:t>
            </w:r>
          </w:p>
          <w:p w:rsidR="00852FFD" w:rsidRPr="00DA254D" w:rsidRDefault="00852FFD" w:rsidP="00962A35">
            <w:pPr>
              <w:spacing w:after="0" w:line="240" w:lineRule="auto"/>
              <w:jc w:val="both"/>
              <w:rPr>
                <w:rFonts w:ascii="Arial" w:eastAsia="ヒラギノ角ゴ Pro W3" w:hAnsi="Arial" w:cs="Arial"/>
                <w:color w:val="000000"/>
              </w:rPr>
            </w:pPr>
            <w:r w:rsidRPr="00DA254D">
              <w:rPr>
                <w:rFonts w:ascii="Arial" w:eastAsia="ヒラギノ角ゴ Pro W3" w:hAnsi="Arial" w:cs="Arial"/>
                <w:color w:val="000000"/>
              </w:rPr>
              <w:t>RESENDE, M. D. V. Matemática e Estatística na Análise de Experimentos. Colombo: Embrapa Florestas. 2007. 561p.</w:t>
            </w:r>
          </w:p>
          <w:p w:rsidR="00852FFD" w:rsidRPr="00DA254D" w:rsidRDefault="00852FFD" w:rsidP="00962A35">
            <w:pPr>
              <w:spacing w:after="0" w:line="240" w:lineRule="auto"/>
              <w:jc w:val="both"/>
              <w:rPr>
                <w:rFonts w:ascii="Arial" w:eastAsia="ヒラギノ角ゴ Pro W3" w:hAnsi="Arial" w:cs="Arial"/>
                <w:color w:val="000000"/>
              </w:rPr>
            </w:pPr>
            <w:r w:rsidRPr="00DA254D">
              <w:rPr>
                <w:rFonts w:ascii="Arial" w:eastAsia="ヒラギノ角ゴ Pro W3" w:hAnsi="Arial" w:cs="Arial"/>
                <w:color w:val="000000"/>
              </w:rPr>
              <w:t>XAVIER, A.; WENDLING, I.; SILVA, R. L. Silvicultura Clonal: princípios e técnicas. Ed. UFV. 300p. 2013.</w:t>
            </w:r>
          </w:p>
        </w:tc>
      </w:tr>
    </w:tbl>
    <w:p w:rsidR="00852FFD" w:rsidRDefault="00852FFD" w:rsidP="00852FFD">
      <w:pPr>
        <w:spacing w:after="0" w:line="240" w:lineRule="auto"/>
        <w:ind w:firstLine="709"/>
        <w:jc w:val="both"/>
        <w:rPr>
          <w:rFonts w:ascii="Arial" w:hAnsi="Arial" w:cs="Arial"/>
          <w:sz w:val="20"/>
          <w:szCs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DA254D" w:rsidTr="00962A35">
        <w:tc>
          <w:tcPr>
            <w:tcW w:w="1101" w:type="dxa"/>
          </w:tcPr>
          <w:p w:rsidR="00852FFD" w:rsidRPr="00DA254D" w:rsidRDefault="00852FFD" w:rsidP="00962A35">
            <w:pPr>
              <w:spacing w:before="60" w:after="0" w:line="240" w:lineRule="auto"/>
              <w:rPr>
                <w:rFonts w:ascii="Arial" w:eastAsia="ヒラギノ角ゴ Pro W3" w:hAnsi="Arial" w:cs="Arial"/>
                <w:color w:val="000000"/>
              </w:rPr>
            </w:pPr>
            <w:r w:rsidRPr="00DA254D">
              <w:rPr>
                <w:rFonts w:ascii="Arial" w:eastAsia="ヒラギノ角ゴ Pro W3" w:hAnsi="Arial" w:cs="Arial"/>
                <w:color w:val="000000"/>
              </w:rPr>
              <w:t>Disc.</w:t>
            </w:r>
          </w:p>
        </w:tc>
        <w:tc>
          <w:tcPr>
            <w:tcW w:w="2915" w:type="dxa"/>
          </w:tcPr>
          <w:p w:rsidR="00852FFD" w:rsidRPr="00DA254D" w:rsidRDefault="00852FFD" w:rsidP="00962A35">
            <w:pPr>
              <w:spacing w:before="60" w:after="0" w:line="240" w:lineRule="auto"/>
              <w:jc w:val="both"/>
              <w:rPr>
                <w:rFonts w:ascii="Arial" w:eastAsia="ヒラギノ角ゴ Pro W3" w:hAnsi="Arial" w:cs="Arial"/>
                <w:color w:val="000000"/>
              </w:rPr>
            </w:pPr>
            <w:r w:rsidRPr="00DA254D">
              <w:rPr>
                <w:rFonts w:ascii="Arial" w:eastAsia="ヒラギノ角ゴ Pro W3" w:hAnsi="Arial" w:cs="Arial"/>
                <w:color w:val="000000"/>
              </w:rPr>
              <w:t>Mensuração Florestal</w:t>
            </w:r>
            <w:r>
              <w:rPr>
                <w:rFonts w:ascii="Arial" w:eastAsia="ヒラギノ角ゴ Pro W3" w:hAnsi="Arial" w:cs="Arial"/>
                <w:color w:val="000000"/>
              </w:rPr>
              <w:t xml:space="preserve"> (MENFLO)</w:t>
            </w:r>
          </w:p>
        </w:tc>
        <w:tc>
          <w:tcPr>
            <w:tcW w:w="773" w:type="dxa"/>
          </w:tcPr>
          <w:p w:rsidR="00852FFD" w:rsidRPr="00422747" w:rsidRDefault="00852FFD" w:rsidP="00962A35">
            <w:pPr>
              <w:spacing w:before="60" w:after="0" w:line="240" w:lineRule="auto"/>
              <w:jc w:val="center"/>
              <w:rPr>
                <w:rFonts w:ascii="Arial" w:eastAsia="ヒラギノ角ゴ Pro W3" w:hAnsi="Arial" w:cs="Arial"/>
                <w:color w:val="000000"/>
              </w:rPr>
            </w:pPr>
            <w:r>
              <w:rPr>
                <w:rFonts w:ascii="Arial" w:eastAsia="ヒラギノ角ゴ Pro W3" w:hAnsi="Arial" w:cs="Arial"/>
                <w:color w:val="000000"/>
                <w:sz w:val="12"/>
                <w:szCs w:val="12"/>
              </w:rPr>
              <w:t>(Créditos)</w:t>
            </w:r>
            <w:r>
              <w:rPr>
                <w:rFonts w:ascii="Arial" w:eastAsia="ヒラギノ角ゴ Pro W3" w:hAnsi="Arial" w:cs="Arial"/>
                <w:color w:val="000000"/>
                <w:szCs w:val="12"/>
              </w:rPr>
              <w:t>4</w:t>
            </w:r>
          </w:p>
        </w:tc>
        <w:tc>
          <w:tcPr>
            <w:tcW w:w="1135" w:type="dxa"/>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sz w:val="12"/>
                <w:szCs w:val="12"/>
              </w:rPr>
              <w:t xml:space="preserve">(Obrigatória ou eletiva/optativa) </w:t>
            </w:r>
            <w:r w:rsidRPr="005F0719">
              <w:rPr>
                <w:rFonts w:ascii="Arial" w:eastAsia="ヒラギノ角ゴ Pro W3" w:hAnsi="Arial" w:cs="Arial"/>
                <w:color w:val="000000"/>
              </w:rPr>
              <w:t>Optativa</w:t>
            </w:r>
          </w:p>
        </w:tc>
        <w:tc>
          <w:tcPr>
            <w:tcW w:w="3369" w:type="dxa"/>
          </w:tcPr>
          <w:p w:rsidR="00852FFD" w:rsidRPr="00DA254D" w:rsidRDefault="00852FFD" w:rsidP="00962A35">
            <w:pPr>
              <w:spacing w:before="60" w:after="0" w:line="240" w:lineRule="auto"/>
              <w:rPr>
                <w:rFonts w:ascii="Arial" w:eastAsia="ヒラギノ角ゴ Pro W3" w:hAnsi="Arial" w:cs="Arial"/>
                <w:color w:val="000000"/>
              </w:rPr>
            </w:pPr>
            <w:r w:rsidRPr="00DA254D">
              <w:rPr>
                <w:rFonts w:ascii="Arial" w:eastAsia="ヒラギノ角ゴ Pro W3" w:hAnsi="Arial" w:cs="Arial"/>
                <w:color w:val="000000"/>
              </w:rPr>
              <w:t>Prof. (a). Marcos Felipe Nicoletti</w:t>
            </w:r>
          </w:p>
          <w:p w:rsidR="00852FFD" w:rsidRPr="00DA254D" w:rsidRDefault="00852FFD" w:rsidP="00962A35">
            <w:pPr>
              <w:spacing w:before="60" w:after="0" w:line="240" w:lineRule="auto"/>
              <w:rPr>
                <w:rFonts w:ascii="Arial" w:eastAsia="ヒラギノ角ゴ Pro W3" w:hAnsi="Arial" w:cs="Arial"/>
                <w:color w:val="000000"/>
              </w:rPr>
            </w:pPr>
          </w:p>
        </w:tc>
      </w:tr>
      <w:tr w:rsidR="00852FFD" w:rsidRPr="00DA254D" w:rsidTr="00962A35">
        <w:tc>
          <w:tcPr>
            <w:tcW w:w="9293" w:type="dxa"/>
            <w:gridSpan w:val="5"/>
          </w:tcPr>
          <w:p w:rsidR="00852FFD" w:rsidRPr="00DA254D" w:rsidRDefault="00852FFD" w:rsidP="00962A35">
            <w:pPr>
              <w:spacing w:before="60" w:after="0" w:line="240" w:lineRule="auto"/>
              <w:jc w:val="both"/>
              <w:rPr>
                <w:rFonts w:ascii="Arial" w:eastAsia="ヒラギノ角ゴ Pro W3" w:hAnsi="Arial" w:cs="Arial"/>
                <w:color w:val="000000"/>
              </w:rPr>
            </w:pPr>
            <w:r w:rsidRPr="00DA254D">
              <w:rPr>
                <w:rFonts w:ascii="Arial" w:eastAsia="ヒラギノ角ゴ Pro W3" w:hAnsi="Arial" w:cs="Arial"/>
                <w:color w:val="000000"/>
              </w:rPr>
              <w:lastRenderedPageBreak/>
              <w:t>Ementa: Princípios estatísticos aplicados à mensuração florestal. Tabelas de volume. Modelos matemáticos para o desenvolvimento de tabelas de volume. Análise e comparação entre modelos. Testes de confiabilidade e acuracidade. Estudo das relações dendrométricas. Distribuições diamétricas para diversos tipos florestais. Formas da árvore e seus protótipos geométricos. Avaliação da biomassa florestal. Modelos de afilamento e sortimento florestal. Capacidade produtiva local. Modelagem do crescimento e produção florestal.</w:t>
            </w:r>
          </w:p>
        </w:tc>
      </w:tr>
      <w:tr w:rsidR="00852FFD" w:rsidRPr="00DA254D" w:rsidTr="00962A35">
        <w:tc>
          <w:tcPr>
            <w:tcW w:w="9293" w:type="dxa"/>
            <w:gridSpan w:val="5"/>
          </w:tcPr>
          <w:p w:rsidR="00852FFD" w:rsidRPr="00DA254D" w:rsidRDefault="00852FFD" w:rsidP="00962A35">
            <w:pPr>
              <w:spacing w:before="60" w:after="0" w:line="240" w:lineRule="auto"/>
              <w:rPr>
                <w:rFonts w:ascii="Arial" w:eastAsia="ヒラギノ角ゴ Pro W3" w:hAnsi="Arial" w:cs="Arial"/>
                <w:color w:val="000000"/>
                <w:lang w:val="en-US"/>
              </w:rPr>
            </w:pPr>
            <w:r w:rsidRPr="00DA254D">
              <w:rPr>
                <w:rFonts w:ascii="Arial" w:eastAsia="ヒラギノ角ゴ Pro W3" w:hAnsi="Arial" w:cs="Arial"/>
                <w:color w:val="000000"/>
                <w:lang w:val="en-US"/>
              </w:rPr>
              <w:t xml:space="preserve">Bibliografia: </w:t>
            </w:r>
          </w:p>
          <w:p w:rsidR="00852FFD" w:rsidRPr="00DA254D" w:rsidRDefault="00852FFD" w:rsidP="00962A35">
            <w:pPr>
              <w:spacing w:before="60" w:after="0" w:line="240" w:lineRule="auto"/>
              <w:rPr>
                <w:rFonts w:ascii="Arial" w:eastAsia="ヒラギノ角ゴ Pro W3" w:hAnsi="Arial" w:cs="Arial"/>
                <w:color w:val="000000"/>
                <w:lang w:val="en-US"/>
              </w:rPr>
            </w:pPr>
            <w:r w:rsidRPr="00DA254D">
              <w:rPr>
                <w:rFonts w:ascii="Arial" w:eastAsia="ヒラギノ角ゴ Pro W3" w:hAnsi="Arial" w:cs="Arial"/>
                <w:color w:val="000000"/>
                <w:lang w:val="en-US"/>
              </w:rPr>
              <w:t>AVERY, T.; BURKHART, H.E. Forest measurements. 3. ed. New York: Mc-Graw, 1983.</w:t>
            </w:r>
          </w:p>
          <w:p w:rsidR="00852FFD" w:rsidRPr="00DA254D" w:rsidRDefault="00852FFD" w:rsidP="00962A35">
            <w:pPr>
              <w:spacing w:before="60" w:after="0" w:line="240" w:lineRule="auto"/>
              <w:rPr>
                <w:rFonts w:ascii="Arial" w:eastAsia="ヒラギノ角ゴ Pro W3" w:hAnsi="Arial" w:cs="Arial"/>
                <w:color w:val="000000"/>
              </w:rPr>
            </w:pPr>
            <w:r w:rsidRPr="00DA254D">
              <w:rPr>
                <w:rFonts w:ascii="Arial" w:eastAsia="ヒラギノ角ゴ Pro W3" w:hAnsi="Arial" w:cs="Arial"/>
                <w:color w:val="000000"/>
              </w:rPr>
              <w:t>BATISTA, J.L.F.; COUTO, H.T.Z.; SILVA FILHO, D.F. Quantificação de Recursos Florestais: Árvores, Arboretos e Florestas. São Paulo: Oficina de Textos, 2014.</w:t>
            </w:r>
          </w:p>
          <w:p w:rsidR="00852FFD" w:rsidRPr="00DA254D" w:rsidRDefault="00852FFD" w:rsidP="00962A35">
            <w:pPr>
              <w:spacing w:before="60" w:after="0" w:line="240" w:lineRule="auto"/>
              <w:rPr>
                <w:rFonts w:ascii="Arial" w:eastAsia="ヒラギノ角ゴ Pro W3" w:hAnsi="Arial" w:cs="Arial"/>
                <w:color w:val="000000"/>
                <w:lang w:val="en-US"/>
              </w:rPr>
            </w:pPr>
            <w:r w:rsidRPr="00DA254D">
              <w:rPr>
                <w:rFonts w:ascii="Arial" w:eastAsia="ヒラギノ角ゴ Pro W3" w:hAnsi="Arial" w:cs="Arial"/>
                <w:color w:val="000000"/>
              </w:rPr>
              <w:t xml:space="preserve">CAMPOS, J.C.C. &amp; LEITE, H.G. Mensuração Florestal – perguntas e respostas. </w:t>
            </w:r>
            <w:r w:rsidRPr="00DA254D">
              <w:rPr>
                <w:rFonts w:ascii="Arial" w:eastAsia="ヒラギノ角ゴ Pro W3" w:hAnsi="Arial" w:cs="Arial"/>
                <w:color w:val="000000"/>
                <w:lang w:val="en-US"/>
              </w:rPr>
              <w:t>Viçosa: UFV, 2002.</w:t>
            </w:r>
          </w:p>
          <w:p w:rsidR="00852FFD" w:rsidRPr="00DA254D" w:rsidRDefault="00852FFD" w:rsidP="00962A35">
            <w:pPr>
              <w:spacing w:before="60" w:after="0" w:line="240" w:lineRule="auto"/>
              <w:rPr>
                <w:rFonts w:ascii="Arial" w:eastAsia="ヒラギノ角ゴ Pro W3" w:hAnsi="Arial" w:cs="Arial"/>
                <w:color w:val="000000"/>
                <w:lang w:val="en-US"/>
              </w:rPr>
            </w:pPr>
            <w:r w:rsidRPr="00DA254D">
              <w:rPr>
                <w:rFonts w:ascii="Arial" w:eastAsia="ヒラギノ角ゴ Pro W3" w:hAnsi="Arial" w:cs="Arial"/>
                <w:color w:val="000000"/>
                <w:lang w:val="en-US"/>
              </w:rPr>
              <w:t>CLUTTER, J. L. Timber Management: A quantitative approach. 1983. 333p.</w:t>
            </w:r>
          </w:p>
          <w:p w:rsidR="00852FFD" w:rsidRPr="00DA254D" w:rsidRDefault="00852FFD" w:rsidP="00962A35">
            <w:pPr>
              <w:spacing w:before="60" w:after="0" w:line="240" w:lineRule="auto"/>
              <w:rPr>
                <w:rFonts w:ascii="Arial" w:eastAsia="ヒラギノ角ゴ Pro W3" w:hAnsi="Arial" w:cs="Arial"/>
                <w:color w:val="000000"/>
              </w:rPr>
            </w:pPr>
            <w:r w:rsidRPr="00DA254D">
              <w:rPr>
                <w:rFonts w:ascii="Arial" w:eastAsia="ヒラギノ角ゴ Pro W3" w:hAnsi="Arial" w:cs="Arial"/>
                <w:color w:val="000000"/>
                <w:lang w:val="en-US"/>
              </w:rPr>
              <w:t xml:space="preserve">CRAWLEY, M. J. The R Book. 2ª ed.: Wiley. </w:t>
            </w:r>
            <w:r w:rsidRPr="00DA254D">
              <w:rPr>
                <w:rFonts w:ascii="Arial" w:eastAsia="ヒラギノ角ゴ Pro W3" w:hAnsi="Arial" w:cs="Arial"/>
                <w:color w:val="000000"/>
              </w:rPr>
              <w:t>2012. 1051p.</w:t>
            </w:r>
          </w:p>
          <w:p w:rsidR="00852FFD" w:rsidRPr="00DA254D" w:rsidRDefault="00852FFD" w:rsidP="00962A35">
            <w:pPr>
              <w:spacing w:before="60" w:after="0" w:line="240" w:lineRule="auto"/>
              <w:rPr>
                <w:rFonts w:ascii="Arial" w:eastAsia="ヒラギノ角ゴ Pro W3" w:hAnsi="Arial" w:cs="Arial"/>
                <w:color w:val="000000"/>
              </w:rPr>
            </w:pPr>
            <w:r w:rsidRPr="00DA254D">
              <w:rPr>
                <w:rFonts w:ascii="Arial" w:eastAsia="ヒラギノ角ゴ Pro W3" w:hAnsi="Arial" w:cs="Arial"/>
                <w:color w:val="000000"/>
              </w:rPr>
              <w:t>FINGER, C.A.G. Fundamentos de Biometria Florestal. 1 ed., UFSM, Santa Maria: CEPEF, 1992.</w:t>
            </w:r>
          </w:p>
          <w:p w:rsidR="00852FFD" w:rsidRPr="00DA254D" w:rsidRDefault="00852FFD" w:rsidP="00962A35">
            <w:pPr>
              <w:spacing w:before="60" w:after="0" w:line="240" w:lineRule="auto"/>
              <w:rPr>
                <w:rFonts w:ascii="Arial" w:eastAsia="ヒラギノ角ゴ Pro W3" w:hAnsi="Arial" w:cs="Arial"/>
                <w:color w:val="000000"/>
              </w:rPr>
            </w:pPr>
            <w:r w:rsidRPr="00DA254D">
              <w:rPr>
                <w:rFonts w:ascii="Arial" w:eastAsia="ヒラギノ角ゴ Pro W3" w:hAnsi="Arial" w:cs="Arial"/>
                <w:color w:val="000000"/>
                <w:lang w:val="en-US"/>
              </w:rPr>
              <w:t xml:space="preserve">HUSCH, B. et al. Forest Mensuration. </w:t>
            </w:r>
            <w:r w:rsidRPr="00DA254D">
              <w:rPr>
                <w:rFonts w:ascii="Arial" w:eastAsia="ヒラギノ角ゴ Pro W3" w:hAnsi="Arial" w:cs="Arial"/>
                <w:color w:val="000000"/>
              </w:rPr>
              <w:t>4th Edition. 2003. 443p.</w:t>
            </w:r>
          </w:p>
          <w:p w:rsidR="00852FFD" w:rsidRPr="00DA254D" w:rsidRDefault="00852FFD" w:rsidP="00962A35">
            <w:pPr>
              <w:spacing w:before="60" w:after="0" w:line="240" w:lineRule="auto"/>
              <w:rPr>
                <w:rFonts w:ascii="Arial" w:eastAsia="ヒラギノ角ゴ Pro W3" w:hAnsi="Arial" w:cs="Arial"/>
                <w:color w:val="000000"/>
              </w:rPr>
            </w:pPr>
            <w:r w:rsidRPr="00DA254D">
              <w:rPr>
                <w:rFonts w:ascii="Arial" w:eastAsia="ヒラギノ角ゴ Pro W3" w:hAnsi="Arial" w:cs="Arial"/>
                <w:color w:val="000000"/>
              </w:rPr>
              <w:t>MACHADO, S.A.; FIGUEIREDO FILHO. Dendrometria. Curitiba: Ed. do Autor, 2003.</w:t>
            </w:r>
          </w:p>
          <w:p w:rsidR="00852FFD" w:rsidRPr="00DA254D" w:rsidRDefault="00852FFD" w:rsidP="00962A35">
            <w:pPr>
              <w:spacing w:before="60" w:after="0" w:line="240" w:lineRule="auto"/>
              <w:rPr>
                <w:rFonts w:ascii="Arial" w:eastAsia="ヒラギノ角ゴ Pro W3" w:hAnsi="Arial" w:cs="Arial"/>
                <w:color w:val="000000"/>
                <w:lang w:val="en-US"/>
              </w:rPr>
            </w:pPr>
            <w:r w:rsidRPr="00DA254D">
              <w:rPr>
                <w:rFonts w:ascii="Arial" w:eastAsia="ヒラギノ角ゴ Pro W3" w:hAnsi="Arial" w:cs="Arial"/>
                <w:color w:val="000000"/>
              </w:rPr>
              <w:t xml:space="preserve">MOSER, P.; OLIVEIRA, L. Z. Regressão Linear Aplicada à Dendrometria: Uma Introdução e Iniciação à Linguagem R. Blumenau: Edifurb, 2017. </w:t>
            </w:r>
            <w:r w:rsidRPr="00DA254D">
              <w:rPr>
                <w:rFonts w:ascii="Arial" w:eastAsia="ヒラギノ角ゴ Pro W3" w:hAnsi="Arial" w:cs="Arial"/>
                <w:color w:val="000000"/>
                <w:lang w:val="en-US"/>
              </w:rPr>
              <w:t>152 p.</w:t>
            </w:r>
          </w:p>
          <w:p w:rsidR="00852FFD" w:rsidRPr="00DA254D" w:rsidRDefault="00852FFD" w:rsidP="00962A35">
            <w:pPr>
              <w:spacing w:before="60" w:after="0" w:line="240" w:lineRule="auto"/>
              <w:rPr>
                <w:rFonts w:ascii="Arial" w:eastAsia="ヒラギノ角ゴ Pro W3" w:hAnsi="Arial" w:cs="Arial"/>
                <w:color w:val="000000"/>
              </w:rPr>
            </w:pPr>
            <w:r w:rsidRPr="00DA254D">
              <w:rPr>
                <w:rFonts w:ascii="Arial" w:eastAsia="ヒラギノ角ゴ Pro W3" w:hAnsi="Arial" w:cs="Arial"/>
                <w:color w:val="000000"/>
                <w:lang w:val="en-US"/>
              </w:rPr>
              <w:t xml:space="preserve">ROBINSON, A. P.; HAMANN, J. D. Forest Analytics with R: An Introduction. </w:t>
            </w:r>
            <w:r w:rsidRPr="00DA254D">
              <w:rPr>
                <w:rFonts w:ascii="Arial" w:eastAsia="ヒラギノ角ゴ Pro W3" w:hAnsi="Arial" w:cs="Arial"/>
                <w:color w:val="000000"/>
              </w:rPr>
              <w:t>Springer. 2011. 339p.</w:t>
            </w:r>
          </w:p>
          <w:p w:rsidR="00852FFD" w:rsidRPr="00DA254D" w:rsidRDefault="00852FFD" w:rsidP="00962A35">
            <w:pPr>
              <w:spacing w:before="60" w:after="0" w:line="240" w:lineRule="auto"/>
              <w:rPr>
                <w:rFonts w:ascii="Arial" w:eastAsia="ヒラギノ角ゴ Pro W3" w:hAnsi="Arial" w:cs="Arial"/>
                <w:color w:val="000000"/>
              </w:rPr>
            </w:pPr>
            <w:r w:rsidRPr="00DA254D">
              <w:rPr>
                <w:rFonts w:ascii="Arial" w:eastAsia="ヒラギノ角ゴ Pro W3" w:hAnsi="Arial" w:cs="Arial"/>
                <w:color w:val="000000"/>
              </w:rPr>
              <w:t xml:space="preserve">SANQUETTA, C.R.; CORTE, A.P.D.; RODRIGUES,A.L.; WATZLAWICK, L.F. Inventários Florestais: planejamento e execução. 3. Ed. Curitiba: 2014. </w:t>
            </w:r>
          </w:p>
          <w:p w:rsidR="00852FFD" w:rsidRPr="00DA254D" w:rsidRDefault="00852FFD" w:rsidP="00962A35">
            <w:pPr>
              <w:spacing w:before="60" w:after="0" w:line="240" w:lineRule="auto"/>
              <w:rPr>
                <w:rFonts w:ascii="Arial" w:eastAsia="ヒラギノ角ゴ Pro W3" w:hAnsi="Arial" w:cs="Arial"/>
                <w:color w:val="000000"/>
              </w:rPr>
            </w:pPr>
            <w:r w:rsidRPr="00DA254D">
              <w:rPr>
                <w:rFonts w:ascii="Arial" w:eastAsia="ヒラギノ角ゴ Pro W3" w:hAnsi="Arial" w:cs="Arial"/>
                <w:color w:val="000000"/>
              </w:rPr>
              <w:t>SCOLFORO, J.R.S. Biometria florestal: modelagem do crescimento e da produção de florestas plantadas e nativas. Lavras. UFLA/FAEPE. 1998. 441p.</w:t>
            </w:r>
          </w:p>
          <w:p w:rsidR="00852FFD" w:rsidRPr="00DA254D" w:rsidRDefault="00852FFD" w:rsidP="00962A35">
            <w:pPr>
              <w:spacing w:before="60" w:after="0" w:line="240" w:lineRule="auto"/>
              <w:rPr>
                <w:rFonts w:ascii="Arial" w:eastAsia="ヒラギノ角ゴ Pro W3" w:hAnsi="Arial" w:cs="Arial"/>
                <w:color w:val="000000"/>
              </w:rPr>
            </w:pPr>
            <w:r w:rsidRPr="00DA254D">
              <w:rPr>
                <w:rFonts w:ascii="Arial" w:eastAsia="ヒラギノ角ゴ Pro W3" w:hAnsi="Arial" w:cs="Arial"/>
                <w:color w:val="000000"/>
              </w:rPr>
              <w:t>SOARES, C.P.B.; NETO, F.P.; SOUZA, A.L. Dendrometria e Inventário Florestal. Viçosa: Ed. UFV, 2006, 276p.</w:t>
            </w:r>
          </w:p>
        </w:tc>
      </w:tr>
    </w:tbl>
    <w:p w:rsidR="00852FFD" w:rsidRDefault="00852FFD" w:rsidP="00852FFD">
      <w:pPr>
        <w:spacing w:after="0" w:line="240" w:lineRule="auto"/>
        <w:ind w:firstLine="709"/>
        <w:jc w:val="both"/>
        <w:rPr>
          <w:rFonts w:ascii="Arial" w:hAnsi="Arial" w:cs="Arial"/>
          <w:sz w:val="20"/>
          <w:szCs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834F12" w:rsidTr="00962A35">
        <w:tc>
          <w:tcPr>
            <w:tcW w:w="1101" w:type="dxa"/>
          </w:tcPr>
          <w:p w:rsidR="00852FFD" w:rsidRPr="00834F12" w:rsidRDefault="00852FFD" w:rsidP="00962A35">
            <w:pPr>
              <w:spacing w:before="60" w:after="0" w:line="240" w:lineRule="auto"/>
              <w:rPr>
                <w:rFonts w:ascii="Arial" w:eastAsia="ヒラギノ角ゴ Pro W3" w:hAnsi="Arial" w:cs="Arial"/>
                <w:color w:val="000000"/>
              </w:rPr>
            </w:pPr>
            <w:r w:rsidRPr="00834F12">
              <w:rPr>
                <w:rFonts w:ascii="Arial" w:eastAsia="ヒラギノ角ゴ Pro W3" w:hAnsi="Arial" w:cs="Arial"/>
                <w:color w:val="000000"/>
              </w:rPr>
              <w:t>Disc.</w:t>
            </w:r>
          </w:p>
        </w:tc>
        <w:tc>
          <w:tcPr>
            <w:tcW w:w="2915" w:type="dxa"/>
          </w:tcPr>
          <w:p w:rsidR="00852FFD" w:rsidRPr="00834F12" w:rsidRDefault="00852FFD" w:rsidP="00962A35">
            <w:pPr>
              <w:spacing w:before="60" w:after="0" w:line="240" w:lineRule="auto"/>
              <w:jc w:val="both"/>
              <w:rPr>
                <w:rFonts w:ascii="Arial" w:eastAsia="ヒラギノ角ゴ Pro W3" w:hAnsi="Arial" w:cs="Arial"/>
                <w:color w:val="000000"/>
              </w:rPr>
            </w:pPr>
            <w:r w:rsidRPr="00834F12">
              <w:rPr>
                <w:rFonts w:ascii="Arial" w:eastAsia="Times New Roman" w:hAnsi="Arial" w:cs="Arial"/>
                <w:bCs/>
                <w:lang w:val="es-ES" w:eastAsia="es-ES"/>
              </w:rPr>
              <w:t>Metodologia científica e da pesquisa</w:t>
            </w:r>
            <w:r>
              <w:rPr>
                <w:rFonts w:ascii="Arial" w:eastAsia="Times New Roman" w:hAnsi="Arial" w:cs="Arial"/>
                <w:bCs/>
                <w:lang w:val="es-ES" w:eastAsia="es-ES"/>
              </w:rPr>
              <w:t xml:space="preserve"> </w:t>
            </w:r>
            <w:r w:rsidRPr="00834F12">
              <w:rPr>
                <w:rFonts w:ascii="Arial" w:eastAsia="Times New Roman" w:hAnsi="Arial" w:cs="Arial"/>
                <w:bCs/>
                <w:lang w:eastAsia="es-ES"/>
              </w:rPr>
              <w:t>(MCPENF)</w:t>
            </w:r>
          </w:p>
        </w:tc>
        <w:tc>
          <w:tcPr>
            <w:tcW w:w="773" w:type="dxa"/>
          </w:tcPr>
          <w:p w:rsidR="00852FFD" w:rsidRPr="00422747" w:rsidRDefault="00852FFD" w:rsidP="00962A35">
            <w:pPr>
              <w:spacing w:before="60" w:after="0" w:line="240" w:lineRule="auto"/>
              <w:jc w:val="center"/>
              <w:rPr>
                <w:rFonts w:ascii="Arial" w:eastAsia="ヒラギノ角ゴ Pro W3" w:hAnsi="Arial" w:cs="Arial"/>
                <w:color w:val="000000"/>
              </w:rPr>
            </w:pPr>
            <w:r>
              <w:rPr>
                <w:rFonts w:ascii="Arial" w:eastAsia="ヒラギノ角ゴ Pro W3" w:hAnsi="Arial" w:cs="Arial"/>
                <w:color w:val="000000"/>
                <w:sz w:val="12"/>
                <w:szCs w:val="12"/>
              </w:rPr>
              <w:t>(Créditos)</w:t>
            </w:r>
            <w:r>
              <w:rPr>
                <w:rFonts w:ascii="Arial" w:eastAsia="ヒラギノ角ゴ Pro W3" w:hAnsi="Arial" w:cs="Arial"/>
                <w:color w:val="000000"/>
                <w:szCs w:val="12"/>
              </w:rPr>
              <w:t>2</w:t>
            </w:r>
          </w:p>
        </w:tc>
        <w:tc>
          <w:tcPr>
            <w:tcW w:w="1135" w:type="dxa"/>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sz w:val="12"/>
                <w:szCs w:val="12"/>
              </w:rPr>
              <w:t xml:space="preserve">(Obrigatória ou eletiva/optativa) </w:t>
            </w:r>
            <w:r w:rsidRPr="005F0719">
              <w:rPr>
                <w:rFonts w:ascii="Arial" w:eastAsia="ヒラギノ角ゴ Pro W3" w:hAnsi="Arial" w:cs="Arial"/>
                <w:color w:val="000000"/>
                <w:sz w:val="18"/>
                <w:szCs w:val="16"/>
              </w:rPr>
              <w:t xml:space="preserve">Obrigatória </w:t>
            </w:r>
          </w:p>
        </w:tc>
        <w:tc>
          <w:tcPr>
            <w:tcW w:w="3369" w:type="dxa"/>
          </w:tcPr>
          <w:p w:rsidR="00852FFD" w:rsidRPr="00834F12" w:rsidRDefault="00852FFD" w:rsidP="00962A35">
            <w:pPr>
              <w:spacing w:before="60" w:after="0" w:line="240" w:lineRule="auto"/>
              <w:rPr>
                <w:rFonts w:ascii="Arial" w:eastAsia="ヒラギノ角ゴ Pro W3" w:hAnsi="Arial" w:cs="Arial"/>
                <w:color w:val="000000"/>
              </w:rPr>
            </w:pPr>
            <w:r w:rsidRPr="00834F12">
              <w:rPr>
                <w:rFonts w:ascii="Arial" w:eastAsia="ヒラギノ角ゴ Pro W3" w:hAnsi="Arial" w:cs="Arial"/>
                <w:color w:val="000000"/>
              </w:rPr>
              <w:t>Prof. (a). Martha Andreia Brand</w:t>
            </w:r>
          </w:p>
        </w:tc>
      </w:tr>
      <w:tr w:rsidR="00852FFD" w:rsidRPr="00834F12" w:rsidTr="00962A35">
        <w:tc>
          <w:tcPr>
            <w:tcW w:w="9293" w:type="dxa"/>
            <w:gridSpan w:val="5"/>
          </w:tcPr>
          <w:p w:rsidR="00852FFD" w:rsidRPr="00834F12" w:rsidRDefault="00852FFD" w:rsidP="00962A35">
            <w:pPr>
              <w:spacing w:before="60" w:after="0" w:line="240" w:lineRule="auto"/>
              <w:jc w:val="both"/>
              <w:rPr>
                <w:rFonts w:ascii="Arial" w:eastAsia="ヒラギノ角ゴ Pro W3" w:hAnsi="Arial" w:cs="Arial"/>
                <w:color w:val="000000"/>
              </w:rPr>
            </w:pPr>
            <w:r w:rsidRPr="00834F12">
              <w:rPr>
                <w:rFonts w:ascii="Arial" w:eastAsia="ヒラギノ角ゴ Pro W3" w:hAnsi="Arial" w:cs="Arial"/>
                <w:color w:val="000000"/>
              </w:rPr>
              <w:t>Ementa: Correntes de pensamento. O processo de pesquisa e os enfoques de pesquisa. A ideia: nasce um projeto de pesquisa. Alcance da pesquisa. Formulação do problema: objetivos, perguntas de pesquisa e justificativa do estudo. Formulação de hipóteses. Elaboração do marco teórico: revisão de literatura e construção de uma perspectiva teórica. Delineamentos de pesquisa. Coleta e análise de dados. Estratégias para elaboração e execução de projetos de pesquisa.</w:t>
            </w:r>
          </w:p>
        </w:tc>
      </w:tr>
      <w:tr w:rsidR="00852FFD" w:rsidRPr="00834F12" w:rsidTr="00962A35">
        <w:tc>
          <w:tcPr>
            <w:tcW w:w="9293" w:type="dxa"/>
            <w:gridSpan w:val="5"/>
          </w:tcPr>
          <w:p w:rsidR="00852FFD" w:rsidRPr="00834F12" w:rsidRDefault="00852FFD" w:rsidP="00962A35">
            <w:pPr>
              <w:spacing w:before="60" w:after="0" w:line="240" w:lineRule="auto"/>
              <w:rPr>
                <w:rFonts w:ascii="Arial" w:eastAsia="ヒラギノ角ゴ Pro W3" w:hAnsi="Arial" w:cs="Arial"/>
                <w:color w:val="000000"/>
              </w:rPr>
            </w:pPr>
            <w:r w:rsidRPr="00834F12">
              <w:rPr>
                <w:rFonts w:ascii="Arial" w:eastAsia="ヒラギノ角ゴ Pro W3" w:hAnsi="Arial" w:cs="Arial"/>
                <w:color w:val="000000"/>
              </w:rPr>
              <w:t>Bibliografia:</w:t>
            </w:r>
          </w:p>
          <w:p w:rsidR="00852FFD" w:rsidRPr="00C209F7" w:rsidRDefault="00852FFD" w:rsidP="00962A35">
            <w:pPr>
              <w:spacing w:after="0" w:line="240" w:lineRule="auto"/>
              <w:jc w:val="both"/>
              <w:rPr>
                <w:rFonts w:ascii="Arial" w:eastAsia="ヒラギノ角ゴ Pro W3" w:hAnsi="Arial" w:cs="Arial"/>
                <w:color w:val="000000"/>
              </w:rPr>
            </w:pPr>
            <w:r w:rsidRPr="00C209F7">
              <w:rPr>
                <w:rFonts w:ascii="Arial" w:eastAsia="ヒラギノ角ゴ Pro W3" w:hAnsi="Arial" w:cs="Arial"/>
                <w:color w:val="000000"/>
                <w:shd w:val="clear" w:color="auto" w:fill="FFFFFF"/>
              </w:rPr>
              <w:t xml:space="preserve">SAMPIERI, R. H.; COLLADO, C. F.; LUCIO, M. P. B. </w:t>
            </w:r>
            <w:r w:rsidRPr="00C209F7">
              <w:rPr>
                <w:rFonts w:ascii="Arial" w:eastAsia="ヒラギノ角ゴ Pro W3" w:hAnsi="Arial" w:cs="Arial"/>
                <w:bCs/>
                <w:color w:val="000000"/>
                <w:shd w:val="clear" w:color="auto" w:fill="FFFFFF"/>
              </w:rPr>
              <w:t>Metodologia de pesquisa</w:t>
            </w:r>
            <w:r w:rsidRPr="00C209F7">
              <w:rPr>
                <w:rFonts w:ascii="Arial" w:eastAsia="ヒラギノ角ゴ Pro W3" w:hAnsi="Arial" w:cs="Arial"/>
                <w:color w:val="000000"/>
                <w:shd w:val="clear" w:color="auto" w:fill="FFFFFF"/>
              </w:rPr>
              <w:t>. 5. ed. Porto Alegre: AMGH, 2013. 624p.</w:t>
            </w:r>
          </w:p>
          <w:p w:rsidR="00852FFD" w:rsidRPr="00C209F7" w:rsidRDefault="00852FFD" w:rsidP="00962A35">
            <w:pPr>
              <w:spacing w:after="0" w:line="240" w:lineRule="auto"/>
              <w:jc w:val="both"/>
              <w:rPr>
                <w:rFonts w:ascii="Arial" w:eastAsia="ヒラギノ角ゴ Pro W3" w:hAnsi="Arial" w:cs="Arial"/>
                <w:color w:val="000000"/>
              </w:rPr>
            </w:pPr>
            <w:r w:rsidRPr="00C209F7">
              <w:rPr>
                <w:rFonts w:ascii="Arial" w:eastAsia="ヒラギノ角ゴ Pro W3" w:hAnsi="Arial" w:cs="Arial"/>
                <w:color w:val="000000"/>
              </w:rPr>
              <w:t>ALEXANDRE, A</w:t>
            </w:r>
            <w:r>
              <w:rPr>
                <w:rFonts w:ascii="Arial" w:eastAsia="ヒラギノ角ゴ Pro W3" w:hAnsi="Arial" w:cs="Arial"/>
                <w:color w:val="000000"/>
              </w:rPr>
              <w:t>.</w:t>
            </w:r>
            <w:r w:rsidRPr="00C209F7">
              <w:rPr>
                <w:rFonts w:ascii="Arial" w:eastAsia="ヒラギノ角ゴ Pro W3" w:hAnsi="Arial" w:cs="Arial"/>
                <w:color w:val="000000"/>
              </w:rPr>
              <w:t xml:space="preserve"> F</w:t>
            </w:r>
            <w:r>
              <w:rPr>
                <w:rFonts w:ascii="Arial" w:eastAsia="ヒラギノ角ゴ Pro W3" w:hAnsi="Arial" w:cs="Arial"/>
                <w:color w:val="000000"/>
              </w:rPr>
              <w:t xml:space="preserve">. </w:t>
            </w:r>
            <w:r w:rsidRPr="00C209F7">
              <w:rPr>
                <w:rFonts w:ascii="Arial" w:eastAsia="ヒラギノ角ゴ Pro W3" w:hAnsi="Arial" w:cs="Arial"/>
                <w:bCs/>
                <w:color w:val="000000"/>
              </w:rPr>
              <w:t xml:space="preserve">Metodologia científica e educação. </w:t>
            </w:r>
            <w:r w:rsidRPr="00C209F7">
              <w:rPr>
                <w:rFonts w:ascii="Arial" w:eastAsia="ヒラギノ角ゴ Pro W3" w:hAnsi="Arial" w:cs="Arial"/>
                <w:color w:val="000000"/>
              </w:rPr>
              <w:t>Florianópolis: Ed. da UFSC, 2009. 144 p.</w:t>
            </w:r>
          </w:p>
          <w:p w:rsidR="00852FFD" w:rsidRPr="00C209F7" w:rsidRDefault="00852FFD" w:rsidP="00962A35">
            <w:pPr>
              <w:spacing w:after="0" w:line="240" w:lineRule="auto"/>
              <w:jc w:val="both"/>
              <w:rPr>
                <w:rFonts w:ascii="Arial" w:eastAsia="ヒラギノ角ゴ Pro W3" w:hAnsi="Arial" w:cs="Arial"/>
                <w:color w:val="000000"/>
              </w:rPr>
            </w:pPr>
            <w:r w:rsidRPr="00C209F7">
              <w:rPr>
                <w:rFonts w:ascii="Arial" w:eastAsia="ヒラギノ角ゴ Pro W3" w:hAnsi="Arial" w:cs="Arial"/>
                <w:color w:val="000000"/>
              </w:rPr>
              <w:t xml:space="preserve">APPOLINÁRIO, F. </w:t>
            </w:r>
            <w:r w:rsidRPr="00C209F7">
              <w:rPr>
                <w:rFonts w:ascii="Arial" w:eastAsia="ヒラギノ角ゴ Pro W3" w:hAnsi="Arial" w:cs="Arial"/>
                <w:bCs/>
                <w:color w:val="000000"/>
              </w:rPr>
              <w:t xml:space="preserve">Dicionário de metodologia científica: </w:t>
            </w:r>
            <w:r w:rsidRPr="00C209F7">
              <w:rPr>
                <w:rFonts w:ascii="Arial" w:eastAsia="ヒラギノ角ゴ Pro W3" w:hAnsi="Arial" w:cs="Arial"/>
                <w:color w:val="000000"/>
              </w:rPr>
              <w:t>um guia para a produção do conhecimento científico. São Paulo: Atlas, 2004. 300 p. </w:t>
            </w:r>
          </w:p>
          <w:p w:rsidR="00852FFD" w:rsidRPr="00C209F7" w:rsidRDefault="00852FFD" w:rsidP="00962A35">
            <w:pPr>
              <w:spacing w:after="0" w:line="240" w:lineRule="auto"/>
              <w:jc w:val="both"/>
              <w:rPr>
                <w:rFonts w:ascii="Arial" w:eastAsia="ヒラギノ角ゴ Pro W3" w:hAnsi="Arial" w:cs="Arial"/>
                <w:color w:val="000000"/>
              </w:rPr>
            </w:pPr>
            <w:r w:rsidRPr="00C209F7">
              <w:rPr>
                <w:rFonts w:ascii="Arial" w:eastAsia="ヒラギノ角ゴ Pro W3" w:hAnsi="Arial" w:cs="Arial"/>
                <w:color w:val="000000"/>
              </w:rPr>
              <w:t>APPOLINÁRIO, F</w:t>
            </w:r>
            <w:r>
              <w:rPr>
                <w:rFonts w:ascii="Arial" w:eastAsia="ヒラギノ角ゴ Pro W3" w:hAnsi="Arial" w:cs="Arial"/>
                <w:color w:val="000000"/>
              </w:rPr>
              <w:t>.</w:t>
            </w:r>
            <w:r w:rsidRPr="00C209F7">
              <w:rPr>
                <w:rFonts w:ascii="Arial" w:eastAsia="ヒラギノ角ゴ Pro W3" w:hAnsi="Arial" w:cs="Arial"/>
                <w:color w:val="000000"/>
              </w:rPr>
              <w:t xml:space="preserve"> </w:t>
            </w:r>
            <w:r w:rsidRPr="00C209F7">
              <w:rPr>
                <w:rFonts w:ascii="Arial" w:eastAsia="ヒラギノ角ゴ Pro W3" w:hAnsi="Arial" w:cs="Arial"/>
                <w:bCs/>
                <w:color w:val="000000"/>
              </w:rPr>
              <w:t xml:space="preserve">Metodologia da ciência: </w:t>
            </w:r>
            <w:r w:rsidRPr="00C209F7">
              <w:rPr>
                <w:rFonts w:ascii="Arial" w:eastAsia="ヒラギノ角ゴ Pro W3" w:hAnsi="Arial" w:cs="Arial"/>
                <w:color w:val="000000"/>
              </w:rPr>
              <w:t>filosofia e prática da pesquisa. São Paulo: Pioneira Thomson Learning, 2006. 209 p. </w:t>
            </w:r>
          </w:p>
          <w:p w:rsidR="00852FFD" w:rsidRPr="00C209F7" w:rsidRDefault="00852FFD" w:rsidP="00962A35">
            <w:pPr>
              <w:spacing w:after="0" w:line="240" w:lineRule="auto"/>
              <w:jc w:val="both"/>
              <w:rPr>
                <w:rFonts w:ascii="Arial" w:eastAsia="ヒラギノ角ゴ Pro W3" w:hAnsi="Arial" w:cs="Arial"/>
                <w:color w:val="000000"/>
              </w:rPr>
            </w:pPr>
            <w:r w:rsidRPr="00C209F7">
              <w:rPr>
                <w:rFonts w:ascii="Arial" w:eastAsia="ヒラギノ角ゴ Pro W3" w:hAnsi="Arial" w:cs="Arial"/>
                <w:color w:val="000000"/>
              </w:rPr>
              <w:t>BELLI, J</w:t>
            </w:r>
            <w:r>
              <w:rPr>
                <w:rFonts w:ascii="Arial" w:eastAsia="ヒラギノ角ゴ Pro W3" w:hAnsi="Arial" w:cs="Arial"/>
                <w:color w:val="000000"/>
              </w:rPr>
              <w:t>.</w:t>
            </w:r>
            <w:r w:rsidRPr="00C209F7">
              <w:rPr>
                <w:rFonts w:ascii="Arial" w:eastAsia="ヒラギノ角ゴ Pro W3" w:hAnsi="Arial" w:cs="Arial"/>
                <w:color w:val="000000"/>
              </w:rPr>
              <w:t xml:space="preserve"> I</w:t>
            </w:r>
            <w:r>
              <w:rPr>
                <w:rFonts w:ascii="Arial" w:eastAsia="ヒラギノ角ゴ Pro W3" w:hAnsi="Arial" w:cs="Arial"/>
                <w:color w:val="000000"/>
              </w:rPr>
              <w:t>.</w:t>
            </w:r>
            <w:r w:rsidRPr="00C209F7">
              <w:rPr>
                <w:rFonts w:ascii="Arial" w:eastAsia="ヒラギノ角ゴ Pro W3" w:hAnsi="Arial" w:cs="Arial"/>
                <w:color w:val="000000"/>
              </w:rPr>
              <w:t xml:space="preserve"> R</w:t>
            </w:r>
            <w:r>
              <w:rPr>
                <w:rFonts w:ascii="Arial" w:eastAsia="ヒラギノ角ゴ Pro W3" w:hAnsi="Arial" w:cs="Arial"/>
                <w:color w:val="000000"/>
              </w:rPr>
              <w:t>.</w:t>
            </w:r>
            <w:r w:rsidRPr="00C209F7">
              <w:rPr>
                <w:rFonts w:ascii="Arial" w:eastAsia="ヒラギノ角ゴ Pro W3" w:hAnsi="Arial" w:cs="Arial"/>
                <w:color w:val="000000"/>
              </w:rPr>
              <w:t xml:space="preserve"> </w:t>
            </w:r>
            <w:r w:rsidRPr="00C209F7">
              <w:rPr>
                <w:rFonts w:ascii="Arial" w:eastAsia="ヒラギノ角ゴ Pro W3" w:hAnsi="Arial" w:cs="Arial"/>
                <w:bCs/>
                <w:color w:val="000000"/>
              </w:rPr>
              <w:t xml:space="preserve">Técnica de ensino e recursos didáticos. </w:t>
            </w:r>
            <w:r w:rsidRPr="00C209F7">
              <w:rPr>
                <w:rFonts w:ascii="Arial" w:eastAsia="ヒラギノ角ゴ Pro W3" w:hAnsi="Arial" w:cs="Arial"/>
                <w:color w:val="000000"/>
              </w:rPr>
              <w:t>Joinville: Letra D'água, 2002. 83 p.</w:t>
            </w:r>
          </w:p>
          <w:p w:rsidR="00852FFD" w:rsidRPr="00C209F7" w:rsidRDefault="00852FFD" w:rsidP="00962A35">
            <w:pPr>
              <w:spacing w:after="0" w:line="240" w:lineRule="auto"/>
              <w:jc w:val="both"/>
              <w:rPr>
                <w:rFonts w:ascii="Arial" w:eastAsia="ヒラギノ角ゴ Pro W3" w:hAnsi="Arial" w:cs="Arial"/>
                <w:color w:val="000000"/>
              </w:rPr>
            </w:pPr>
            <w:r w:rsidRPr="00C209F7">
              <w:rPr>
                <w:rFonts w:ascii="Arial" w:eastAsia="ヒラギノ角ゴ Pro W3" w:hAnsi="Arial" w:cs="Arial"/>
                <w:color w:val="000000"/>
              </w:rPr>
              <w:t>BOOTH, W</w:t>
            </w:r>
            <w:r>
              <w:rPr>
                <w:rFonts w:ascii="Arial" w:eastAsia="ヒラギノ角ゴ Pro W3" w:hAnsi="Arial" w:cs="Arial"/>
                <w:color w:val="000000"/>
              </w:rPr>
              <w:t>.</w:t>
            </w:r>
            <w:r w:rsidRPr="00C209F7">
              <w:rPr>
                <w:rFonts w:ascii="Arial" w:eastAsia="ヒラギノ角ゴ Pro W3" w:hAnsi="Arial" w:cs="Arial"/>
                <w:color w:val="000000"/>
              </w:rPr>
              <w:t xml:space="preserve"> C.; COLOMB, G</w:t>
            </w:r>
            <w:r>
              <w:rPr>
                <w:rFonts w:ascii="Arial" w:eastAsia="ヒラギノ角ゴ Pro W3" w:hAnsi="Arial" w:cs="Arial"/>
                <w:color w:val="000000"/>
              </w:rPr>
              <w:t>.</w:t>
            </w:r>
            <w:r w:rsidRPr="00C209F7">
              <w:rPr>
                <w:rFonts w:ascii="Arial" w:eastAsia="ヒラギノ角ゴ Pro W3" w:hAnsi="Arial" w:cs="Arial"/>
                <w:color w:val="000000"/>
              </w:rPr>
              <w:t xml:space="preserve"> G.; WILLIAMS, J</w:t>
            </w:r>
            <w:r>
              <w:rPr>
                <w:rFonts w:ascii="Arial" w:eastAsia="ヒラギノ角ゴ Pro W3" w:hAnsi="Arial" w:cs="Arial"/>
                <w:color w:val="000000"/>
              </w:rPr>
              <w:t>.</w:t>
            </w:r>
            <w:r w:rsidRPr="00C209F7">
              <w:rPr>
                <w:rFonts w:ascii="Arial" w:eastAsia="ヒラギノ角ゴ Pro W3" w:hAnsi="Arial" w:cs="Arial"/>
                <w:color w:val="000000"/>
              </w:rPr>
              <w:t xml:space="preserve"> M. </w:t>
            </w:r>
            <w:r w:rsidRPr="00C209F7">
              <w:rPr>
                <w:rFonts w:ascii="Arial" w:eastAsia="ヒラギノ角ゴ Pro W3" w:hAnsi="Arial" w:cs="Arial"/>
                <w:bCs/>
                <w:color w:val="000000"/>
              </w:rPr>
              <w:t>A arte da pesquisa. </w:t>
            </w:r>
            <w:r w:rsidRPr="00C209F7">
              <w:rPr>
                <w:rFonts w:ascii="Arial" w:eastAsia="ヒラギノ角ゴ Pro W3" w:hAnsi="Arial" w:cs="Arial"/>
                <w:color w:val="000000"/>
              </w:rPr>
              <w:t>2. ed. São Paulo: Martins Fontes, 2005. 351 p.</w:t>
            </w:r>
          </w:p>
          <w:p w:rsidR="00852FFD" w:rsidRPr="00C209F7" w:rsidRDefault="00852FFD" w:rsidP="00962A35">
            <w:pPr>
              <w:spacing w:after="0" w:line="240" w:lineRule="auto"/>
              <w:jc w:val="both"/>
              <w:rPr>
                <w:rFonts w:ascii="Arial" w:eastAsia="ヒラギノ角ゴ Pro W3" w:hAnsi="Arial" w:cs="Arial"/>
                <w:color w:val="000000"/>
              </w:rPr>
            </w:pPr>
            <w:r w:rsidRPr="00C209F7">
              <w:rPr>
                <w:rFonts w:ascii="Arial" w:eastAsia="ヒラギノ角ゴ Pro W3" w:hAnsi="Arial" w:cs="Arial"/>
                <w:color w:val="000000"/>
              </w:rPr>
              <w:lastRenderedPageBreak/>
              <w:t>MARCONI, M</w:t>
            </w:r>
            <w:r>
              <w:rPr>
                <w:rFonts w:ascii="Arial" w:eastAsia="ヒラギノ角ゴ Pro W3" w:hAnsi="Arial" w:cs="Arial"/>
                <w:color w:val="000000"/>
              </w:rPr>
              <w:t>.</w:t>
            </w:r>
            <w:r w:rsidRPr="00C209F7">
              <w:rPr>
                <w:rFonts w:ascii="Arial" w:eastAsia="ヒラギノ角ゴ Pro W3" w:hAnsi="Arial" w:cs="Arial"/>
                <w:color w:val="000000"/>
              </w:rPr>
              <w:t xml:space="preserve"> de A</w:t>
            </w:r>
            <w:r>
              <w:rPr>
                <w:rFonts w:ascii="Arial" w:eastAsia="ヒラギノ角ゴ Pro W3" w:hAnsi="Arial" w:cs="Arial"/>
                <w:color w:val="000000"/>
              </w:rPr>
              <w:t>.</w:t>
            </w:r>
            <w:r w:rsidRPr="00C209F7">
              <w:rPr>
                <w:rFonts w:ascii="Arial" w:eastAsia="ヒラギノ角ゴ Pro W3" w:hAnsi="Arial" w:cs="Arial"/>
                <w:color w:val="000000"/>
              </w:rPr>
              <w:t>; LAKATOS, Eva Maria.</w:t>
            </w:r>
            <w:r>
              <w:rPr>
                <w:rFonts w:ascii="Arial" w:eastAsia="ヒラギノ角ゴ Pro W3" w:hAnsi="Arial" w:cs="Arial"/>
                <w:color w:val="000000"/>
              </w:rPr>
              <w:t xml:space="preserve"> </w:t>
            </w:r>
            <w:r w:rsidRPr="00C209F7">
              <w:rPr>
                <w:rFonts w:ascii="Arial" w:eastAsia="ヒラギノ角ゴ Pro W3" w:hAnsi="Arial" w:cs="Arial"/>
                <w:bCs/>
                <w:color w:val="000000"/>
              </w:rPr>
              <w:t>Fundamentos de metodologia científica. </w:t>
            </w:r>
            <w:r w:rsidRPr="00C209F7">
              <w:rPr>
                <w:rFonts w:ascii="Arial" w:eastAsia="ヒラギノ角ゴ Pro W3" w:hAnsi="Arial" w:cs="Arial"/>
                <w:color w:val="000000"/>
              </w:rPr>
              <w:t>5. ed. São Paulo: Atlas, 2003. 311 p. </w:t>
            </w:r>
          </w:p>
          <w:p w:rsidR="00852FFD" w:rsidRPr="00C209F7" w:rsidRDefault="00852FFD" w:rsidP="00962A35">
            <w:pPr>
              <w:spacing w:after="0" w:line="240" w:lineRule="auto"/>
              <w:jc w:val="both"/>
              <w:rPr>
                <w:rFonts w:ascii="Arial" w:eastAsia="ヒラギノ角ゴ Pro W3" w:hAnsi="Arial" w:cs="Arial"/>
                <w:color w:val="000000"/>
              </w:rPr>
            </w:pPr>
            <w:r w:rsidRPr="00C209F7">
              <w:rPr>
                <w:rFonts w:ascii="Arial" w:eastAsia="ヒラギノ角ゴ Pro W3" w:hAnsi="Arial" w:cs="Arial"/>
                <w:color w:val="000000"/>
              </w:rPr>
              <w:t>REA, L</w:t>
            </w:r>
            <w:r>
              <w:rPr>
                <w:rFonts w:ascii="Arial" w:eastAsia="ヒラギノ角ゴ Pro W3" w:hAnsi="Arial" w:cs="Arial"/>
                <w:color w:val="000000"/>
              </w:rPr>
              <w:t>.</w:t>
            </w:r>
            <w:r w:rsidRPr="00C209F7">
              <w:rPr>
                <w:rFonts w:ascii="Arial" w:eastAsia="ヒラギノ角ゴ Pro W3" w:hAnsi="Arial" w:cs="Arial"/>
                <w:color w:val="000000"/>
              </w:rPr>
              <w:t xml:space="preserve"> M.; PARKER, R</w:t>
            </w:r>
            <w:r>
              <w:rPr>
                <w:rFonts w:ascii="Arial" w:eastAsia="ヒラギノ角ゴ Pro W3" w:hAnsi="Arial" w:cs="Arial"/>
                <w:color w:val="000000"/>
              </w:rPr>
              <w:t>.</w:t>
            </w:r>
            <w:r w:rsidRPr="00C209F7">
              <w:rPr>
                <w:rFonts w:ascii="Arial" w:eastAsia="ヒラギノ角ゴ Pro W3" w:hAnsi="Arial" w:cs="Arial"/>
                <w:color w:val="000000"/>
              </w:rPr>
              <w:t xml:space="preserve"> A.</w:t>
            </w:r>
            <w:r>
              <w:rPr>
                <w:rFonts w:ascii="Arial" w:eastAsia="ヒラギノ角ゴ Pro W3" w:hAnsi="Arial" w:cs="Arial"/>
                <w:color w:val="000000"/>
              </w:rPr>
              <w:t xml:space="preserve"> </w:t>
            </w:r>
            <w:r w:rsidRPr="00C209F7">
              <w:rPr>
                <w:rFonts w:ascii="Arial" w:eastAsia="ヒラギノ角ゴ Pro W3" w:hAnsi="Arial" w:cs="Arial"/>
                <w:bCs/>
                <w:color w:val="000000"/>
              </w:rPr>
              <w:t>Metodologia de pesquisa: </w:t>
            </w:r>
            <w:r w:rsidRPr="00C209F7">
              <w:rPr>
                <w:rFonts w:ascii="Arial" w:eastAsia="ヒラギノ角ゴ Pro W3" w:hAnsi="Arial" w:cs="Arial"/>
                <w:color w:val="000000"/>
              </w:rPr>
              <w:t>do planejamento à execução. São Paulo: Pioneira, 2000. 262 p. </w:t>
            </w:r>
          </w:p>
          <w:p w:rsidR="00852FFD" w:rsidRPr="00C209F7" w:rsidRDefault="00852FFD" w:rsidP="00962A35">
            <w:pPr>
              <w:spacing w:after="0" w:line="240" w:lineRule="auto"/>
              <w:jc w:val="both"/>
              <w:rPr>
                <w:rFonts w:ascii="Arial" w:eastAsia="ヒラギノ角ゴ Pro W3" w:hAnsi="Arial" w:cs="Arial"/>
                <w:color w:val="000000"/>
              </w:rPr>
            </w:pPr>
            <w:r w:rsidRPr="00C209F7">
              <w:rPr>
                <w:rFonts w:ascii="Arial" w:eastAsia="ヒラギノ角ゴ Pro W3" w:hAnsi="Arial" w:cs="Arial"/>
                <w:color w:val="000000"/>
              </w:rPr>
              <w:t>REIZ, P</w:t>
            </w:r>
            <w:r>
              <w:rPr>
                <w:rFonts w:ascii="Arial" w:eastAsia="ヒラギノ角ゴ Pro W3" w:hAnsi="Arial" w:cs="Arial"/>
                <w:color w:val="000000"/>
              </w:rPr>
              <w:t xml:space="preserve">. </w:t>
            </w:r>
            <w:r w:rsidRPr="00C209F7">
              <w:rPr>
                <w:rFonts w:ascii="Arial" w:eastAsia="ヒラギノ角ゴ Pro W3" w:hAnsi="Arial" w:cs="Arial"/>
                <w:bCs/>
                <w:color w:val="000000"/>
              </w:rPr>
              <w:t>Redação científica moderna. </w:t>
            </w:r>
            <w:r w:rsidRPr="00C209F7">
              <w:rPr>
                <w:rFonts w:ascii="Arial" w:eastAsia="ヒラギノ角ゴ Pro W3" w:hAnsi="Arial" w:cs="Arial"/>
                <w:color w:val="000000"/>
              </w:rPr>
              <w:t xml:space="preserve">São Paulo: Hyria, </w:t>
            </w:r>
            <w:r>
              <w:rPr>
                <w:rFonts w:ascii="Arial" w:eastAsia="ヒラギノ角ゴ Pro W3" w:hAnsi="Arial" w:cs="Arial"/>
                <w:color w:val="000000"/>
              </w:rPr>
              <w:t>2013. 157 p.</w:t>
            </w:r>
          </w:p>
          <w:p w:rsidR="00852FFD" w:rsidRPr="00834F12" w:rsidRDefault="00852FFD" w:rsidP="00962A35">
            <w:pPr>
              <w:spacing w:after="0" w:line="240" w:lineRule="auto"/>
              <w:jc w:val="both"/>
              <w:rPr>
                <w:rFonts w:ascii="Arial" w:eastAsia="ヒラギノ角ゴ Pro W3" w:hAnsi="Arial" w:cs="Arial"/>
                <w:color w:val="000000"/>
              </w:rPr>
            </w:pPr>
            <w:r w:rsidRPr="00C209F7">
              <w:rPr>
                <w:rFonts w:ascii="Arial" w:eastAsia="ヒラギノ角ゴ Pro W3" w:hAnsi="Arial" w:cs="Arial"/>
                <w:color w:val="000000"/>
              </w:rPr>
              <w:t>SEVERINO, A</w:t>
            </w:r>
            <w:r>
              <w:rPr>
                <w:rFonts w:ascii="Arial" w:eastAsia="ヒラギノ角ゴ Pro W3" w:hAnsi="Arial" w:cs="Arial"/>
                <w:color w:val="000000"/>
              </w:rPr>
              <w:t>.</w:t>
            </w:r>
            <w:r w:rsidRPr="00C209F7">
              <w:rPr>
                <w:rFonts w:ascii="Arial" w:eastAsia="ヒラギノ角ゴ Pro W3" w:hAnsi="Arial" w:cs="Arial"/>
                <w:color w:val="000000"/>
              </w:rPr>
              <w:t xml:space="preserve"> J. </w:t>
            </w:r>
            <w:r w:rsidRPr="00C209F7">
              <w:rPr>
                <w:rFonts w:ascii="Arial" w:eastAsia="ヒラギノ角ゴ Pro W3" w:hAnsi="Arial" w:cs="Arial"/>
                <w:bCs/>
                <w:color w:val="000000"/>
              </w:rPr>
              <w:t>Metodologia do trabalho científico. </w:t>
            </w:r>
            <w:r w:rsidRPr="00C209F7">
              <w:rPr>
                <w:rFonts w:ascii="Arial" w:eastAsia="ヒラギノ角ゴ Pro W3" w:hAnsi="Arial" w:cs="Arial"/>
                <w:color w:val="000000"/>
              </w:rPr>
              <w:t xml:space="preserve">22. ed., rev. ampl. </w:t>
            </w:r>
            <w:r>
              <w:rPr>
                <w:rFonts w:ascii="Arial" w:eastAsia="ヒラギノ角ゴ Pro W3" w:hAnsi="Arial" w:cs="Arial"/>
                <w:color w:val="000000"/>
              </w:rPr>
              <w:t>São Paulo: Cortez, 2002. 333 p.</w:t>
            </w:r>
          </w:p>
        </w:tc>
      </w:tr>
    </w:tbl>
    <w:p w:rsidR="00852FFD" w:rsidRDefault="00852FFD" w:rsidP="00852FFD">
      <w:pPr>
        <w:spacing w:after="0" w:line="240" w:lineRule="auto"/>
        <w:ind w:firstLine="709"/>
        <w:jc w:val="both"/>
        <w:rPr>
          <w:rFonts w:ascii="Arial" w:hAnsi="Arial" w:cs="Arial"/>
          <w:sz w:val="20"/>
          <w:szCs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835"/>
        <w:gridCol w:w="1108"/>
        <w:gridCol w:w="1135"/>
        <w:gridCol w:w="3369"/>
      </w:tblGrid>
      <w:tr w:rsidR="00852FFD" w:rsidRPr="00C209F7" w:rsidTr="00962A35">
        <w:tc>
          <w:tcPr>
            <w:tcW w:w="846" w:type="dxa"/>
          </w:tcPr>
          <w:p w:rsidR="00852FFD" w:rsidRPr="00C209F7" w:rsidRDefault="00852FFD" w:rsidP="00962A35">
            <w:pPr>
              <w:spacing w:before="60" w:after="0" w:line="240" w:lineRule="auto"/>
              <w:rPr>
                <w:rFonts w:ascii="Arial" w:eastAsia="ヒラギノ角ゴ Pro W3" w:hAnsi="Arial" w:cs="Arial"/>
                <w:color w:val="000000"/>
              </w:rPr>
            </w:pPr>
            <w:r w:rsidRPr="00C209F7">
              <w:rPr>
                <w:rFonts w:ascii="Arial" w:eastAsia="ヒラギノ角ゴ Pro W3" w:hAnsi="Arial" w:cs="Arial"/>
                <w:color w:val="000000"/>
              </w:rPr>
              <w:t>Disc.</w:t>
            </w:r>
          </w:p>
        </w:tc>
        <w:tc>
          <w:tcPr>
            <w:tcW w:w="2835" w:type="dxa"/>
            <w:vAlign w:val="center"/>
          </w:tcPr>
          <w:p w:rsidR="00852FFD" w:rsidRPr="00C209F7" w:rsidRDefault="00852FFD" w:rsidP="00962A35">
            <w:pPr>
              <w:spacing w:before="60" w:after="0" w:line="240" w:lineRule="auto"/>
              <w:jc w:val="both"/>
              <w:rPr>
                <w:rFonts w:ascii="Arial" w:eastAsia="ヒラギノ角ゴ Pro W3" w:hAnsi="Arial" w:cs="Arial"/>
                <w:color w:val="000000"/>
              </w:rPr>
            </w:pPr>
            <w:r w:rsidRPr="00C209F7">
              <w:rPr>
                <w:rFonts w:ascii="Arial" w:eastAsia="ヒラギノ角ゴ Pro W3" w:hAnsi="Arial" w:cs="Arial"/>
                <w:color w:val="000000"/>
              </w:rPr>
              <w:t>Métodos estatísticos-experimentais aplicados a engenharia florestal</w:t>
            </w:r>
            <w:r>
              <w:rPr>
                <w:rFonts w:ascii="Arial" w:eastAsia="ヒラギノ角ゴ Pro W3" w:hAnsi="Arial" w:cs="Arial"/>
                <w:color w:val="000000"/>
              </w:rPr>
              <w:t xml:space="preserve"> (MEXENF)</w:t>
            </w:r>
          </w:p>
        </w:tc>
        <w:tc>
          <w:tcPr>
            <w:tcW w:w="1108" w:type="dxa"/>
            <w:vAlign w:val="center"/>
          </w:tcPr>
          <w:p w:rsidR="00852FFD" w:rsidRDefault="00852FFD" w:rsidP="00962A35">
            <w:pPr>
              <w:spacing w:before="60" w:after="0" w:line="240" w:lineRule="auto"/>
              <w:jc w:val="center"/>
              <w:rPr>
                <w:rFonts w:ascii="Arial" w:eastAsia="ヒラギノ角ゴ Pro W3" w:hAnsi="Arial" w:cs="Arial"/>
                <w:color w:val="000000"/>
                <w:sz w:val="12"/>
                <w:szCs w:val="12"/>
              </w:rPr>
            </w:pPr>
            <w:r>
              <w:rPr>
                <w:rFonts w:ascii="Arial" w:eastAsia="ヒラギノ角ゴ Pro W3" w:hAnsi="Arial" w:cs="Arial"/>
                <w:color w:val="000000"/>
                <w:sz w:val="12"/>
                <w:szCs w:val="12"/>
              </w:rPr>
              <w:t>(Créditos)</w:t>
            </w:r>
          </w:p>
          <w:p w:rsidR="00852FFD" w:rsidRPr="00422747" w:rsidRDefault="00852FFD" w:rsidP="00962A35">
            <w:pPr>
              <w:spacing w:before="60" w:after="0" w:line="240" w:lineRule="auto"/>
              <w:jc w:val="center"/>
              <w:rPr>
                <w:rFonts w:ascii="Arial" w:eastAsia="ヒラギノ角ゴ Pro W3" w:hAnsi="Arial" w:cs="Arial"/>
                <w:color w:val="000000"/>
              </w:rPr>
            </w:pPr>
            <w:r>
              <w:rPr>
                <w:rFonts w:ascii="Arial" w:eastAsia="ヒラギノ角ゴ Pro W3" w:hAnsi="Arial" w:cs="Arial"/>
                <w:color w:val="000000"/>
                <w:szCs w:val="12"/>
              </w:rPr>
              <w:t>4</w:t>
            </w:r>
          </w:p>
        </w:tc>
        <w:tc>
          <w:tcPr>
            <w:tcW w:w="1135" w:type="dxa"/>
            <w:vAlign w:val="center"/>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sz w:val="12"/>
                <w:szCs w:val="12"/>
              </w:rPr>
              <w:t xml:space="preserve">(Obrigatória ou eletiva/optativa) </w:t>
            </w:r>
            <w:r>
              <w:rPr>
                <w:rFonts w:ascii="Arial" w:eastAsia="ヒラギノ角ゴ Pro W3" w:hAnsi="Arial" w:cs="Arial"/>
                <w:color w:val="000000"/>
                <w:sz w:val="18"/>
                <w:szCs w:val="16"/>
              </w:rPr>
              <w:t xml:space="preserve">Obrigatória </w:t>
            </w:r>
          </w:p>
        </w:tc>
        <w:tc>
          <w:tcPr>
            <w:tcW w:w="3369" w:type="dxa"/>
            <w:vAlign w:val="center"/>
          </w:tcPr>
          <w:p w:rsidR="00852FFD" w:rsidRPr="00C209F7" w:rsidRDefault="00852FFD" w:rsidP="00962A35">
            <w:pPr>
              <w:spacing w:before="60" w:after="0" w:line="240" w:lineRule="auto"/>
              <w:rPr>
                <w:rFonts w:ascii="Arial" w:eastAsia="ヒラギノ角ゴ Pro W3" w:hAnsi="Arial" w:cs="Arial"/>
                <w:color w:val="000000"/>
              </w:rPr>
            </w:pPr>
            <w:r w:rsidRPr="00C209F7">
              <w:rPr>
                <w:rFonts w:ascii="Arial" w:eastAsia="ヒラギノ角ゴ Pro W3" w:hAnsi="Arial" w:cs="Arial"/>
                <w:color w:val="000000"/>
              </w:rPr>
              <w:t>Prof. (a). Marcos Felipe Nicoletti</w:t>
            </w:r>
          </w:p>
          <w:p w:rsidR="00852FFD" w:rsidRPr="00C209F7" w:rsidRDefault="00852FFD" w:rsidP="00962A35">
            <w:pPr>
              <w:spacing w:before="60" w:after="0" w:line="240" w:lineRule="auto"/>
              <w:rPr>
                <w:rFonts w:ascii="Arial" w:eastAsia="ヒラギノ角ゴ Pro W3" w:hAnsi="Arial" w:cs="Arial"/>
                <w:color w:val="000000"/>
              </w:rPr>
            </w:pPr>
            <w:r>
              <w:rPr>
                <w:rFonts w:ascii="Arial" w:eastAsia="ヒラギノ角ゴ Pro W3" w:hAnsi="Arial" w:cs="Arial"/>
                <w:color w:val="000000"/>
              </w:rPr>
              <w:t xml:space="preserve">              </w:t>
            </w:r>
            <w:r w:rsidRPr="00C209F7">
              <w:rPr>
                <w:rFonts w:ascii="Arial" w:eastAsia="ヒラギノ角ゴ Pro W3" w:hAnsi="Arial" w:cs="Arial"/>
                <w:color w:val="000000"/>
              </w:rPr>
              <w:t>Marcio Carlos Navroski</w:t>
            </w:r>
          </w:p>
        </w:tc>
      </w:tr>
      <w:tr w:rsidR="00852FFD" w:rsidRPr="00C209F7" w:rsidTr="00962A35">
        <w:tc>
          <w:tcPr>
            <w:tcW w:w="9293" w:type="dxa"/>
            <w:gridSpan w:val="5"/>
          </w:tcPr>
          <w:p w:rsidR="00852FFD" w:rsidRPr="00C209F7" w:rsidRDefault="00852FFD" w:rsidP="00962A35">
            <w:pPr>
              <w:spacing w:before="60" w:after="0" w:line="240" w:lineRule="auto"/>
              <w:jc w:val="both"/>
              <w:rPr>
                <w:rFonts w:ascii="Arial" w:eastAsia="ヒラギノ角ゴ Pro W3" w:hAnsi="Arial" w:cs="Arial"/>
                <w:color w:val="000000"/>
              </w:rPr>
            </w:pPr>
            <w:r w:rsidRPr="00C209F7">
              <w:rPr>
                <w:rFonts w:ascii="Arial" w:eastAsia="ヒラギノ角ゴ Pro W3" w:hAnsi="Arial" w:cs="Arial"/>
                <w:color w:val="000000"/>
              </w:rPr>
              <w:t xml:space="preserve">Ementa: Estatística descritiva. Uso de funções densidade de probabilidade em ciência florestal. Inferência estatística. Correlação. Modelos de regressão linear e não lineares. Avaliação de modelos de regressão. Princípios aplicados a experimentação. Modelos estatísticos experimentais comumente utilizados em ciência florestal. Delineamentos experimentais. Análise de variância e análise complementar. Análise unifatorial e fatorial. </w:t>
            </w:r>
          </w:p>
        </w:tc>
      </w:tr>
      <w:tr w:rsidR="00852FFD" w:rsidRPr="00C209F7" w:rsidTr="00962A35">
        <w:tc>
          <w:tcPr>
            <w:tcW w:w="9293" w:type="dxa"/>
            <w:gridSpan w:val="5"/>
          </w:tcPr>
          <w:p w:rsidR="00852FFD" w:rsidRPr="00C209F7" w:rsidRDefault="00852FFD" w:rsidP="00962A35">
            <w:pPr>
              <w:spacing w:before="60" w:after="0" w:line="240" w:lineRule="auto"/>
              <w:rPr>
                <w:rFonts w:ascii="Arial" w:eastAsia="ヒラギノ角ゴ Pro W3" w:hAnsi="Arial" w:cs="Arial"/>
                <w:color w:val="000000"/>
              </w:rPr>
            </w:pPr>
            <w:r w:rsidRPr="00C209F7">
              <w:rPr>
                <w:rFonts w:ascii="Arial" w:eastAsia="ヒラギノ角ゴ Pro W3" w:hAnsi="Arial" w:cs="Arial"/>
                <w:color w:val="000000"/>
              </w:rPr>
              <w:t xml:space="preserve">Bibliografia: </w:t>
            </w:r>
          </w:p>
          <w:p w:rsidR="00852FFD" w:rsidRPr="00C209F7" w:rsidRDefault="00852FFD" w:rsidP="00962A35">
            <w:pPr>
              <w:spacing w:before="60" w:after="0" w:line="240" w:lineRule="auto"/>
              <w:rPr>
                <w:rFonts w:ascii="Arial" w:eastAsia="ヒラギノ角ゴ Pro W3" w:hAnsi="Arial" w:cs="Arial"/>
                <w:color w:val="000000"/>
              </w:rPr>
            </w:pPr>
            <w:r w:rsidRPr="00C209F7">
              <w:rPr>
                <w:rFonts w:ascii="Arial" w:eastAsia="ヒラギノ角ゴ Pro W3" w:hAnsi="Arial" w:cs="Arial"/>
                <w:color w:val="000000"/>
              </w:rPr>
              <w:t>BANZATTO, D.A., KRONKA, S. Experimentação agrícola. 4 ed. Jaboticabal: FUNEP, 2006.</w:t>
            </w:r>
          </w:p>
          <w:p w:rsidR="00852FFD" w:rsidRPr="00C209F7" w:rsidRDefault="00852FFD" w:rsidP="00962A35">
            <w:pPr>
              <w:spacing w:before="60" w:after="0" w:line="240" w:lineRule="auto"/>
              <w:rPr>
                <w:rFonts w:ascii="Arial" w:eastAsia="ヒラギノ角ゴ Pro W3" w:hAnsi="Arial" w:cs="Arial"/>
                <w:color w:val="000000"/>
              </w:rPr>
            </w:pPr>
            <w:r w:rsidRPr="00C209F7">
              <w:rPr>
                <w:rFonts w:ascii="Arial" w:eastAsia="ヒラギノ角ゴ Pro W3" w:hAnsi="Arial" w:cs="Arial"/>
                <w:color w:val="000000"/>
              </w:rPr>
              <w:t>237p</w:t>
            </w:r>
            <w:r>
              <w:rPr>
                <w:rFonts w:ascii="Arial" w:eastAsia="ヒラギノ角ゴ Pro W3" w:hAnsi="Arial" w:cs="Arial"/>
                <w:color w:val="000000"/>
              </w:rPr>
              <w:t>.</w:t>
            </w:r>
          </w:p>
          <w:p w:rsidR="00852FFD" w:rsidRPr="00C209F7" w:rsidRDefault="00852FFD" w:rsidP="00962A35">
            <w:pPr>
              <w:spacing w:after="0" w:line="240" w:lineRule="auto"/>
              <w:jc w:val="both"/>
              <w:rPr>
                <w:rFonts w:ascii="Arial" w:eastAsia="ヒラギノ角ゴ Pro W3" w:hAnsi="Arial" w:cs="Arial"/>
                <w:color w:val="000000"/>
              </w:rPr>
            </w:pPr>
            <w:r w:rsidRPr="00C209F7">
              <w:rPr>
                <w:rFonts w:ascii="Arial" w:eastAsia="ヒラギノ角ゴ Pro W3" w:hAnsi="Arial" w:cs="Arial"/>
                <w:color w:val="000000"/>
              </w:rPr>
              <w:t>BARBIN, D. Planejamento e análise estatística de experimentos agronômicos. Arapongas: Editora Midas, 2003. 208 p.</w:t>
            </w:r>
          </w:p>
          <w:p w:rsidR="00852FFD" w:rsidRPr="00C209F7" w:rsidRDefault="00852FFD" w:rsidP="00962A35">
            <w:pPr>
              <w:spacing w:after="0" w:line="240" w:lineRule="auto"/>
              <w:jc w:val="both"/>
              <w:rPr>
                <w:rFonts w:ascii="Arial" w:eastAsia="ヒラギノ角ゴ Pro W3" w:hAnsi="Arial" w:cs="Arial"/>
                <w:color w:val="000000"/>
              </w:rPr>
            </w:pPr>
            <w:r w:rsidRPr="00C209F7">
              <w:rPr>
                <w:rFonts w:ascii="Arial" w:eastAsia="ヒラギノ角ゴ Pro W3" w:hAnsi="Arial" w:cs="Arial"/>
                <w:color w:val="000000"/>
              </w:rPr>
              <w:t>BEIGUELMAN, B. Curso prático de bioestatística. (5. ed.) Ribeirão Preto: FUNPEC, 2002. 274p.</w:t>
            </w:r>
          </w:p>
          <w:p w:rsidR="00852FFD" w:rsidRPr="00C209F7" w:rsidRDefault="00852FFD" w:rsidP="00962A35">
            <w:pPr>
              <w:spacing w:after="0" w:line="240" w:lineRule="auto"/>
              <w:jc w:val="both"/>
              <w:rPr>
                <w:rFonts w:ascii="Arial" w:eastAsia="ヒラギノ角ゴ Pro W3" w:hAnsi="Arial" w:cs="Arial"/>
                <w:color w:val="000000"/>
              </w:rPr>
            </w:pPr>
            <w:r w:rsidRPr="00C209F7">
              <w:rPr>
                <w:rFonts w:ascii="Arial" w:eastAsia="ヒラギノ角ゴ Pro W3" w:hAnsi="Arial" w:cs="Arial"/>
                <w:color w:val="000000"/>
              </w:rPr>
              <w:t>FERREIRA, D.F. Estatística Básica. Lavras: Editora UFLA, 2005. p.664.</w:t>
            </w:r>
          </w:p>
          <w:p w:rsidR="00852FFD" w:rsidRPr="00C209F7" w:rsidRDefault="00852FFD" w:rsidP="00962A35">
            <w:pPr>
              <w:spacing w:after="0" w:line="240" w:lineRule="auto"/>
              <w:jc w:val="both"/>
              <w:rPr>
                <w:rFonts w:ascii="Arial" w:eastAsia="ヒラギノ角ゴ Pro W3" w:hAnsi="Arial" w:cs="Arial"/>
                <w:color w:val="000000"/>
              </w:rPr>
            </w:pPr>
            <w:r w:rsidRPr="00C209F7">
              <w:rPr>
                <w:rFonts w:ascii="Arial" w:eastAsia="ヒラギノ角ゴ Pro W3" w:hAnsi="Arial" w:cs="Arial"/>
                <w:color w:val="000000"/>
              </w:rPr>
              <w:t>PIMENTEL GOMES, F.; GARCIA, C. H. Estatística aplicada a experimentos agronômicos e florestais: exposição com exemplos e orientações para uso de aplicativos. FEALQ, Piracicaba: 2002. 309p.</w:t>
            </w:r>
          </w:p>
          <w:p w:rsidR="00852FFD" w:rsidRPr="00C209F7" w:rsidRDefault="00852FFD" w:rsidP="00962A35">
            <w:pPr>
              <w:spacing w:after="0" w:line="240" w:lineRule="auto"/>
              <w:jc w:val="both"/>
              <w:rPr>
                <w:rFonts w:ascii="Arial" w:eastAsia="ヒラギノ角ゴ Pro W3" w:hAnsi="Arial" w:cs="Arial"/>
                <w:color w:val="000000"/>
              </w:rPr>
            </w:pPr>
            <w:r w:rsidRPr="00C209F7">
              <w:rPr>
                <w:rFonts w:ascii="Arial" w:eastAsia="ヒラギノ角ゴ Pro W3" w:hAnsi="Arial" w:cs="Arial"/>
                <w:color w:val="000000"/>
              </w:rPr>
              <w:t>STORCK L; LOPES S. J; ESTEFANEL V; GARCIA D. C. Experimentação vegetal. 1ed. Santa Maria: UFSM. 198p. 2000.</w:t>
            </w:r>
          </w:p>
        </w:tc>
      </w:tr>
    </w:tbl>
    <w:p w:rsidR="00852FFD" w:rsidRDefault="00852FFD" w:rsidP="00852FFD">
      <w:pPr>
        <w:spacing w:line="360" w:lineRule="auto"/>
        <w:ind w:firstLine="709"/>
        <w:jc w:val="both"/>
        <w:rPr>
          <w:rFonts w:ascii="Arial" w:hAnsi="Arial" w:cs="Arial"/>
          <w:sz w:val="20"/>
          <w:szCs w:val="20"/>
        </w:rPr>
      </w:pP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4C23B5" w:rsidTr="00962A35">
        <w:trPr>
          <w:jc w:val="center"/>
        </w:trPr>
        <w:tc>
          <w:tcPr>
            <w:tcW w:w="1101" w:type="dxa"/>
            <w:vAlign w:val="center"/>
          </w:tcPr>
          <w:p w:rsidR="00852FFD" w:rsidRPr="004C23B5" w:rsidRDefault="00852FFD" w:rsidP="00962A35">
            <w:pPr>
              <w:spacing w:before="60"/>
              <w:rPr>
                <w:rFonts w:ascii="Arial" w:hAnsi="Arial" w:cs="Arial"/>
              </w:rPr>
            </w:pPr>
            <w:r w:rsidRPr="004C23B5">
              <w:rPr>
                <w:rFonts w:ascii="Arial" w:hAnsi="Arial" w:cs="Arial"/>
              </w:rPr>
              <w:t>Disc.</w:t>
            </w:r>
          </w:p>
        </w:tc>
        <w:tc>
          <w:tcPr>
            <w:tcW w:w="2915" w:type="dxa"/>
            <w:vAlign w:val="center"/>
          </w:tcPr>
          <w:p w:rsidR="00852FFD" w:rsidRPr="004C23B5" w:rsidRDefault="00852FFD" w:rsidP="00962A35">
            <w:pPr>
              <w:spacing w:before="60"/>
              <w:jc w:val="center"/>
              <w:rPr>
                <w:rFonts w:ascii="Arial" w:hAnsi="Arial" w:cs="Arial"/>
              </w:rPr>
            </w:pPr>
            <w:r w:rsidRPr="004C23B5">
              <w:rPr>
                <w:rFonts w:ascii="Arial" w:hAnsi="Arial" w:cs="Arial"/>
              </w:rPr>
              <w:t>Modelagem do Crescimento e Produção Florestal (MOCPOF)</w:t>
            </w:r>
          </w:p>
        </w:tc>
        <w:tc>
          <w:tcPr>
            <w:tcW w:w="773" w:type="dxa"/>
            <w:vAlign w:val="center"/>
          </w:tcPr>
          <w:p w:rsidR="00852FFD" w:rsidRPr="00422747" w:rsidRDefault="00852FFD" w:rsidP="00962A35">
            <w:pPr>
              <w:spacing w:before="60" w:after="0" w:line="240" w:lineRule="auto"/>
              <w:jc w:val="center"/>
              <w:rPr>
                <w:rFonts w:ascii="Arial" w:eastAsia="ヒラギノ角ゴ Pro W3" w:hAnsi="Arial" w:cs="Arial"/>
                <w:color w:val="000000"/>
              </w:rPr>
            </w:pPr>
            <w:r>
              <w:rPr>
                <w:rFonts w:ascii="Arial" w:eastAsia="ヒラギノ角ゴ Pro W3" w:hAnsi="Arial" w:cs="Arial"/>
                <w:color w:val="000000"/>
                <w:sz w:val="12"/>
                <w:szCs w:val="12"/>
              </w:rPr>
              <w:t>(Créditos)</w:t>
            </w:r>
            <w:r>
              <w:rPr>
                <w:rFonts w:ascii="Arial" w:eastAsia="ヒラギノ角ゴ Pro W3" w:hAnsi="Arial" w:cs="Arial"/>
                <w:color w:val="000000"/>
                <w:szCs w:val="12"/>
              </w:rPr>
              <w:t>4</w:t>
            </w:r>
          </w:p>
        </w:tc>
        <w:tc>
          <w:tcPr>
            <w:tcW w:w="1135" w:type="dxa"/>
            <w:vAlign w:val="center"/>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sz w:val="12"/>
                <w:szCs w:val="12"/>
              </w:rPr>
              <w:t xml:space="preserve">(Obrigatória ou eletiva/optativa) </w:t>
            </w:r>
            <w:r w:rsidRPr="005F0719">
              <w:rPr>
                <w:rFonts w:ascii="Arial" w:eastAsia="ヒラギノ角ゴ Pro W3" w:hAnsi="Arial" w:cs="Arial"/>
                <w:color w:val="000000"/>
              </w:rPr>
              <w:t>Optativa</w:t>
            </w:r>
          </w:p>
        </w:tc>
        <w:tc>
          <w:tcPr>
            <w:tcW w:w="3369" w:type="dxa"/>
            <w:vAlign w:val="center"/>
          </w:tcPr>
          <w:p w:rsidR="00852FFD" w:rsidRPr="004C23B5" w:rsidRDefault="00852FFD" w:rsidP="00962A35">
            <w:pPr>
              <w:spacing w:before="60"/>
              <w:rPr>
                <w:rFonts w:ascii="Arial" w:hAnsi="Arial" w:cs="Arial"/>
              </w:rPr>
            </w:pPr>
            <w:r w:rsidRPr="004C23B5">
              <w:rPr>
                <w:rFonts w:ascii="Arial" w:hAnsi="Arial" w:cs="Arial"/>
              </w:rPr>
              <w:t>Prof. (a). André Felipe Hess</w:t>
            </w:r>
          </w:p>
        </w:tc>
      </w:tr>
      <w:tr w:rsidR="00852FFD" w:rsidRPr="004C23B5" w:rsidTr="00962A35">
        <w:trPr>
          <w:jc w:val="center"/>
        </w:trPr>
        <w:tc>
          <w:tcPr>
            <w:tcW w:w="9293" w:type="dxa"/>
            <w:gridSpan w:val="5"/>
          </w:tcPr>
          <w:p w:rsidR="00852FFD" w:rsidRPr="004C23B5" w:rsidRDefault="00852FFD" w:rsidP="00962A35">
            <w:pPr>
              <w:spacing w:before="60"/>
              <w:jc w:val="both"/>
              <w:rPr>
                <w:rFonts w:ascii="Arial" w:hAnsi="Arial" w:cs="Arial"/>
              </w:rPr>
            </w:pPr>
            <w:r w:rsidRPr="004C23B5">
              <w:rPr>
                <w:rFonts w:ascii="Arial" w:hAnsi="Arial" w:cs="Arial"/>
              </w:rPr>
              <w:t>Ementa: Estudo de casos especiais em dendrometria e em inventário florestal. Determinação da capacidade produtiva. Modelagem do crescimento e da produção. Amostragem para estudos de crescimento e produção. Modelagem ecofisiológica. Crescimento e produção de povoamentos desbastados. Forma das árvores e funções de afilamento. Equações de volume. Quantificação de copas e alometria. Relações Morfométricas e manejo da floresta. Funções de crescimento. Qualidade do sítio. Manejo da Densidade. Modelos para árvores individuais. Competição. Modelos para floresta plantada e Inequiâneas. Distribuição diamétrica.</w:t>
            </w:r>
          </w:p>
        </w:tc>
      </w:tr>
      <w:tr w:rsidR="00852FFD" w:rsidRPr="004C23B5" w:rsidTr="00962A35">
        <w:trPr>
          <w:jc w:val="center"/>
        </w:trPr>
        <w:tc>
          <w:tcPr>
            <w:tcW w:w="9293" w:type="dxa"/>
            <w:gridSpan w:val="5"/>
          </w:tcPr>
          <w:p w:rsidR="00852FFD" w:rsidRDefault="00852FFD" w:rsidP="00962A35">
            <w:pPr>
              <w:spacing w:after="0" w:line="240" w:lineRule="auto"/>
              <w:jc w:val="both"/>
              <w:rPr>
                <w:rFonts w:ascii="Arial" w:hAnsi="Arial" w:cs="Arial"/>
                <w:lang w:val="en-US"/>
              </w:rPr>
            </w:pPr>
            <w:r w:rsidRPr="004C23B5">
              <w:rPr>
                <w:rFonts w:ascii="Arial" w:hAnsi="Arial" w:cs="Arial"/>
                <w:lang w:val="en-US"/>
              </w:rPr>
              <w:t xml:space="preserve">Bibliografia: </w:t>
            </w:r>
          </w:p>
          <w:p w:rsidR="00852FFD" w:rsidRDefault="00852FFD" w:rsidP="00962A35">
            <w:pPr>
              <w:spacing w:after="0" w:line="240" w:lineRule="auto"/>
              <w:jc w:val="both"/>
              <w:rPr>
                <w:rFonts w:ascii="Arial" w:hAnsi="Arial" w:cs="Arial"/>
              </w:rPr>
            </w:pPr>
            <w:r w:rsidRPr="004C23B5">
              <w:rPr>
                <w:rFonts w:ascii="Arial" w:hAnsi="Arial" w:cs="Arial"/>
                <w:lang w:val="en-US"/>
              </w:rPr>
              <w:t xml:space="preserve">BURKHART, H., TOMÉ, M. Modeling Forest trees and stands. Springer Dordrecht Heidelberg New York London. </w:t>
            </w:r>
            <w:r w:rsidRPr="00526E0D">
              <w:rPr>
                <w:rFonts w:ascii="Arial" w:hAnsi="Arial" w:cs="Arial"/>
              </w:rPr>
              <w:t>2012. 455p.</w:t>
            </w:r>
          </w:p>
          <w:p w:rsidR="00852FFD" w:rsidRPr="00526E0D" w:rsidRDefault="00852FFD" w:rsidP="00962A35">
            <w:pPr>
              <w:spacing w:after="0" w:line="240" w:lineRule="auto"/>
              <w:jc w:val="both"/>
              <w:rPr>
                <w:rFonts w:ascii="Arial" w:hAnsi="Arial" w:cs="Arial"/>
              </w:rPr>
            </w:pPr>
            <w:r w:rsidRPr="004A644C">
              <w:rPr>
                <w:rFonts w:ascii="Arial" w:hAnsi="Arial" w:cs="Arial"/>
              </w:rPr>
              <w:t>CAMPOS, J.C e LEITE, H.G. Mensuração florestal. 4ª edição. Viçosa: UFV, 2005, 548p</w:t>
            </w:r>
            <w:r>
              <w:rPr>
                <w:rFonts w:ascii="Arial" w:hAnsi="Arial" w:cs="Arial"/>
              </w:rPr>
              <w:t>.</w:t>
            </w:r>
          </w:p>
          <w:p w:rsidR="00852FFD" w:rsidRPr="004C23B5" w:rsidRDefault="00852FFD" w:rsidP="00962A35">
            <w:pPr>
              <w:spacing w:after="0" w:line="240" w:lineRule="auto"/>
              <w:jc w:val="both"/>
              <w:rPr>
                <w:rFonts w:ascii="Arial" w:hAnsi="Arial" w:cs="Arial"/>
                <w:lang w:val="de-DE"/>
              </w:rPr>
            </w:pPr>
            <w:r w:rsidRPr="00526E0D">
              <w:rPr>
                <w:rFonts w:ascii="Arial" w:hAnsi="Arial" w:cs="Arial"/>
              </w:rPr>
              <w:t xml:space="preserve">GOMES, A. G.; WARR’ALE, M. C. Modelagem de ecossistemas: uma introdução. </w:t>
            </w:r>
            <w:r w:rsidRPr="00C61EE7">
              <w:rPr>
                <w:rFonts w:ascii="Arial" w:hAnsi="Arial" w:cs="Arial"/>
                <w:lang w:val="en-US"/>
              </w:rPr>
              <w:t>Santa Maria: UFSM, 2001. 504p.</w:t>
            </w:r>
          </w:p>
          <w:p w:rsidR="00852FFD" w:rsidRDefault="00852FFD" w:rsidP="00962A35">
            <w:pPr>
              <w:spacing w:after="0" w:line="240" w:lineRule="auto"/>
              <w:jc w:val="both"/>
              <w:rPr>
                <w:rFonts w:ascii="Arial" w:hAnsi="Arial" w:cs="Arial"/>
                <w:lang w:val="de-DE"/>
              </w:rPr>
            </w:pPr>
            <w:r w:rsidRPr="004C23B5">
              <w:rPr>
                <w:rFonts w:ascii="Arial" w:hAnsi="Arial" w:cs="Arial"/>
                <w:lang w:val="en-US"/>
              </w:rPr>
              <w:t xml:space="preserve">PRETZSCH, H. Forest dynamics, growth and yield. </w:t>
            </w:r>
            <w:r w:rsidRPr="004C23B5">
              <w:rPr>
                <w:rFonts w:ascii="Arial" w:hAnsi="Arial" w:cs="Arial"/>
                <w:lang w:val="de-DE"/>
              </w:rPr>
              <w:t>Springer, 2009. 671p.</w:t>
            </w:r>
          </w:p>
          <w:p w:rsidR="00852FFD" w:rsidRPr="004C23B5" w:rsidRDefault="00852FFD" w:rsidP="00962A35">
            <w:pPr>
              <w:spacing w:after="0" w:line="240" w:lineRule="auto"/>
              <w:jc w:val="both"/>
              <w:rPr>
                <w:rFonts w:ascii="Arial" w:hAnsi="Arial" w:cs="Arial"/>
                <w:lang w:val="de-DE"/>
              </w:rPr>
            </w:pPr>
            <w:r w:rsidRPr="00526E0D">
              <w:rPr>
                <w:rFonts w:ascii="Arial" w:hAnsi="Arial" w:cs="Arial"/>
                <w:lang w:val="en-US"/>
              </w:rPr>
              <w:t>PRETZSEH, H. Modellierung des Waldwachstums. Berlim: Parey, 2001. 341p</w:t>
            </w:r>
          </w:p>
          <w:p w:rsidR="00852FFD" w:rsidRPr="004C23B5" w:rsidRDefault="00852FFD" w:rsidP="00962A35">
            <w:pPr>
              <w:spacing w:after="0" w:line="240" w:lineRule="auto"/>
              <w:jc w:val="both"/>
              <w:rPr>
                <w:rFonts w:ascii="Arial" w:hAnsi="Arial" w:cs="Arial"/>
              </w:rPr>
            </w:pPr>
            <w:r w:rsidRPr="00C61EE7">
              <w:rPr>
                <w:rFonts w:ascii="Arial" w:hAnsi="Arial" w:cs="Arial"/>
                <w:lang w:val="en-US"/>
              </w:rPr>
              <w:t xml:space="preserve">ROLOFF, A. Baumkronen. Stuttgart: Ulmer, 2001. </w:t>
            </w:r>
            <w:r w:rsidRPr="00526E0D">
              <w:rPr>
                <w:rFonts w:ascii="Arial" w:hAnsi="Arial" w:cs="Arial"/>
              </w:rPr>
              <w:t>164p.</w:t>
            </w:r>
          </w:p>
          <w:p w:rsidR="00852FFD" w:rsidRDefault="00852FFD" w:rsidP="00962A35">
            <w:pPr>
              <w:spacing w:after="0" w:line="240" w:lineRule="auto"/>
              <w:jc w:val="both"/>
              <w:rPr>
                <w:rFonts w:ascii="Arial" w:hAnsi="Arial" w:cs="Arial"/>
              </w:rPr>
            </w:pPr>
            <w:r w:rsidRPr="00526E0D">
              <w:rPr>
                <w:rFonts w:ascii="Arial" w:hAnsi="Arial" w:cs="Arial"/>
              </w:rPr>
              <w:lastRenderedPageBreak/>
              <w:t xml:space="preserve">SCHNEIDER, P. R. Introdução ao manejo florestal. Santa Maria: UFSM/CEPEF/FATEC, 1993. 348p. </w:t>
            </w:r>
          </w:p>
          <w:p w:rsidR="00852FFD" w:rsidRPr="004C23B5" w:rsidRDefault="00852FFD" w:rsidP="00962A35">
            <w:pPr>
              <w:spacing w:after="0" w:line="240" w:lineRule="auto"/>
              <w:jc w:val="both"/>
              <w:rPr>
                <w:rFonts w:ascii="Arial" w:hAnsi="Arial" w:cs="Arial"/>
                <w:lang w:val="en-US"/>
              </w:rPr>
            </w:pPr>
            <w:r w:rsidRPr="00526E0D">
              <w:rPr>
                <w:rFonts w:ascii="Arial" w:hAnsi="Arial" w:cs="Arial"/>
                <w:lang w:val="en-US"/>
              </w:rPr>
              <w:t>SCHÜTZ, J-P. Der Plenterwald. Berlim: Parey. 2001. 207p.</w:t>
            </w:r>
          </w:p>
        </w:tc>
      </w:tr>
    </w:tbl>
    <w:p w:rsidR="00852FFD" w:rsidRPr="004C23B5" w:rsidRDefault="00852FFD" w:rsidP="00852FFD">
      <w:pPr>
        <w:spacing w:after="0" w:line="240" w:lineRule="auto"/>
        <w:ind w:firstLine="709"/>
        <w:jc w:val="both"/>
        <w:rPr>
          <w:rFonts w:ascii="Arial" w:hAnsi="Arial" w:cs="Arial"/>
          <w:sz w:val="20"/>
          <w:szCs w:val="20"/>
          <w:lang w:val="en-US"/>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E806CA" w:rsidTr="00962A35">
        <w:tc>
          <w:tcPr>
            <w:tcW w:w="1101" w:type="dxa"/>
            <w:vAlign w:val="center"/>
          </w:tcPr>
          <w:p w:rsidR="00852FFD" w:rsidRPr="00E806CA" w:rsidRDefault="00852FFD" w:rsidP="00962A35">
            <w:pPr>
              <w:spacing w:before="120" w:after="0" w:line="240" w:lineRule="auto"/>
              <w:rPr>
                <w:rFonts w:ascii="Arial" w:eastAsia="ヒラギノ角ゴ Pro W3" w:hAnsi="Arial" w:cs="Arial"/>
                <w:color w:val="000000"/>
                <w:szCs w:val="24"/>
              </w:rPr>
            </w:pPr>
            <w:r w:rsidRPr="00E806CA">
              <w:rPr>
                <w:rFonts w:ascii="Arial" w:eastAsia="ヒラギノ角ゴ Pro W3" w:hAnsi="Arial" w:cs="Arial"/>
                <w:color w:val="000000"/>
                <w:szCs w:val="24"/>
              </w:rPr>
              <w:t>Disc.</w:t>
            </w:r>
          </w:p>
        </w:tc>
        <w:tc>
          <w:tcPr>
            <w:tcW w:w="2915" w:type="dxa"/>
            <w:vAlign w:val="center"/>
          </w:tcPr>
          <w:p w:rsidR="00852FFD" w:rsidRPr="00E806CA" w:rsidRDefault="00852FFD" w:rsidP="00962A35">
            <w:pPr>
              <w:spacing w:before="120" w:after="0" w:line="240" w:lineRule="auto"/>
              <w:rPr>
                <w:rFonts w:ascii="Arial" w:eastAsia="ヒラギノ角ゴ Pro W3" w:hAnsi="Arial" w:cs="Arial"/>
                <w:color w:val="000000"/>
                <w:szCs w:val="24"/>
              </w:rPr>
            </w:pPr>
            <w:r w:rsidRPr="00E806CA">
              <w:rPr>
                <w:rFonts w:ascii="Arial" w:eastAsia="ヒラギノ角ゴ Pro W3" w:hAnsi="Arial" w:cs="Arial"/>
                <w:color w:val="000000"/>
                <w:szCs w:val="24"/>
              </w:rPr>
              <w:t>Painéis reconstituídos de madeira</w:t>
            </w:r>
            <w:r>
              <w:rPr>
                <w:rFonts w:ascii="Arial" w:eastAsia="ヒラギノ角ゴ Pro W3" w:hAnsi="Arial" w:cs="Arial"/>
                <w:color w:val="000000"/>
                <w:szCs w:val="24"/>
              </w:rPr>
              <w:t xml:space="preserve"> </w:t>
            </w:r>
            <w:r w:rsidRPr="00E806CA">
              <w:rPr>
                <w:rFonts w:ascii="Arial" w:eastAsia="ヒラギノ角ゴ Pro W3" w:hAnsi="Arial" w:cs="Arial"/>
                <w:color w:val="000000"/>
                <w:szCs w:val="24"/>
              </w:rPr>
              <w:t>(PAREMA)</w:t>
            </w:r>
          </w:p>
        </w:tc>
        <w:tc>
          <w:tcPr>
            <w:tcW w:w="773" w:type="dxa"/>
            <w:vAlign w:val="center"/>
          </w:tcPr>
          <w:p w:rsidR="00852FFD" w:rsidRPr="00422747" w:rsidRDefault="00852FFD" w:rsidP="00962A35">
            <w:pPr>
              <w:spacing w:before="60" w:after="0" w:line="240" w:lineRule="auto"/>
              <w:jc w:val="center"/>
              <w:rPr>
                <w:rFonts w:ascii="Arial" w:eastAsia="ヒラギノ角ゴ Pro W3" w:hAnsi="Arial" w:cs="Arial"/>
                <w:color w:val="000000"/>
              </w:rPr>
            </w:pPr>
            <w:r>
              <w:rPr>
                <w:rFonts w:ascii="Arial" w:eastAsia="ヒラギノ角ゴ Pro W3" w:hAnsi="Arial" w:cs="Arial"/>
                <w:color w:val="000000"/>
                <w:sz w:val="12"/>
                <w:szCs w:val="12"/>
              </w:rPr>
              <w:t>(Créditos)</w:t>
            </w:r>
            <w:r>
              <w:rPr>
                <w:rFonts w:ascii="Arial" w:eastAsia="ヒラギノ角ゴ Pro W3" w:hAnsi="Arial" w:cs="Arial"/>
                <w:color w:val="000000"/>
                <w:szCs w:val="12"/>
              </w:rPr>
              <w:t>2</w:t>
            </w:r>
          </w:p>
        </w:tc>
        <w:tc>
          <w:tcPr>
            <w:tcW w:w="1135" w:type="dxa"/>
            <w:vAlign w:val="center"/>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sz w:val="12"/>
                <w:szCs w:val="12"/>
              </w:rPr>
              <w:t xml:space="preserve">(Obrigatória ou eletiva/optativa) </w:t>
            </w:r>
            <w:r w:rsidRPr="005F0719">
              <w:rPr>
                <w:rFonts w:ascii="Arial" w:eastAsia="ヒラギノ角ゴ Pro W3" w:hAnsi="Arial" w:cs="Arial"/>
                <w:color w:val="000000"/>
                <w:szCs w:val="16"/>
              </w:rPr>
              <w:t>Optativa</w:t>
            </w:r>
          </w:p>
        </w:tc>
        <w:tc>
          <w:tcPr>
            <w:tcW w:w="3369" w:type="dxa"/>
            <w:vAlign w:val="center"/>
          </w:tcPr>
          <w:p w:rsidR="00852FFD" w:rsidRPr="00E806CA" w:rsidRDefault="00852FFD" w:rsidP="00962A35">
            <w:pPr>
              <w:spacing w:before="120" w:after="0" w:line="240" w:lineRule="auto"/>
              <w:rPr>
                <w:rFonts w:ascii="Arial" w:eastAsia="ヒラギノ角ゴ Pro W3" w:hAnsi="Arial" w:cs="Arial"/>
                <w:color w:val="000000"/>
                <w:szCs w:val="24"/>
              </w:rPr>
            </w:pPr>
            <w:r w:rsidRPr="00E806CA">
              <w:rPr>
                <w:rFonts w:ascii="Arial" w:eastAsia="ヒラギノ角ゴ Pro W3" w:hAnsi="Arial" w:cs="Arial"/>
                <w:color w:val="000000"/>
                <w:szCs w:val="24"/>
              </w:rPr>
              <w:t>Prof. (a). Alexsandro Bayestorff da Cunha</w:t>
            </w:r>
          </w:p>
        </w:tc>
      </w:tr>
      <w:tr w:rsidR="00852FFD" w:rsidRPr="00E806CA" w:rsidTr="00962A35">
        <w:tc>
          <w:tcPr>
            <w:tcW w:w="9293" w:type="dxa"/>
            <w:gridSpan w:val="5"/>
          </w:tcPr>
          <w:p w:rsidR="00852FFD" w:rsidRPr="00E806CA" w:rsidRDefault="00852FFD" w:rsidP="00962A35">
            <w:pPr>
              <w:spacing w:before="120" w:after="0" w:line="240" w:lineRule="auto"/>
              <w:rPr>
                <w:rFonts w:ascii="Arial" w:eastAsia="ヒラギノ角ゴ Pro W3" w:hAnsi="Arial" w:cs="Arial"/>
                <w:color w:val="000000"/>
                <w:szCs w:val="24"/>
              </w:rPr>
            </w:pPr>
            <w:r w:rsidRPr="00E806CA">
              <w:rPr>
                <w:rFonts w:ascii="Arial" w:eastAsia="ヒラギノ角ゴ Pro W3" w:hAnsi="Arial" w:cs="Arial"/>
                <w:color w:val="000000"/>
                <w:szCs w:val="24"/>
              </w:rPr>
              <w:t>Ementa: Adesão e adesivos. Laminação e fabricação de compensados laminados e sarrafeados. Processo de produção de painéis de partículas (MDP – Medium Density Particleboard e OSB – Oriented Strand Board) e painéis de fibra de média densidade (MDF – Medium Density Fiberboard). Operações de acabamento dos painéis. Ensaios tecnológicos em painéis. Controle de qualidade. Desenvolvimento de projeto de produção de painel reconstituído no laboratório.</w:t>
            </w:r>
          </w:p>
        </w:tc>
      </w:tr>
      <w:tr w:rsidR="00852FFD" w:rsidRPr="009E4B7C" w:rsidTr="00962A35">
        <w:tc>
          <w:tcPr>
            <w:tcW w:w="9293" w:type="dxa"/>
            <w:gridSpan w:val="5"/>
          </w:tcPr>
          <w:p w:rsidR="00852FFD" w:rsidRPr="00E806CA" w:rsidRDefault="00852FFD" w:rsidP="00962A35">
            <w:pPr>
              <w:spacing w:before="120" w:after="0" w:line="240" w:lineRule="auto"/>
              <w:rPr>
                <w:rFonts w:ascii="Arial" w:eastAsia="ヒラギノ角ゴ Pro W3" w:hAnsi="Arial" w:cs="Arial"/>
                <w:color w:val="000000"/>
                <w:szCs w:val="24"/>
              </w:rPr>
            </w:pPr>
            <w:r w:rsidRPr="00E806CA">
              <w:rPr>
                <w:rFonts w:ascii="Arial" w:eastAsia="ヒラギノ角ゴ Pro W3" w:hAnsi="Arial" w:cs="Arial"/>
                <w:color w:val="000000"/>
                <w:szCs w:val="24"/>
              </w:rPr>
              <w:t xml:space="preserve">Bibliografia: </w:t>
            </w:r>
          </w:p>
          <w:p w:rsidR="00852FFD" w:rsidRPr="00E806CA" w:rsidRDefault="00852FFD" w:rsidP="00962A35">
            <w:pPr>
              <w:spacing w:after="0" w:line="240" w:lineRule="auto"/>
              <w:rPr>
                <w:rFonts w:ascii="Arial" w:eastAsia="ヒラギノ角ゴ Pro W3" w:hAnsi="Arial" w:cs="Arial"/>
                <w:color w:val="000000"/>
                <w:szCs w:val="24"/>
                <w:lang w:val="en-US"/>
              </w:rPr>
            </w:pPr>
            <w:r w:rsidRPr="00E806CA">
              <w:rPr>
                <w:rFonts w:ascii="Arial" w:eastAsia="ヒラギノ角ゴ Pro W3" w:hAnsi="Arial" w:cs="Arial"/>
                <w:color w:val="000000"/>
                <w:szCs w:val="24"/>
              </w:rPr>
              <w:t xml:space="preserve">ABNT - Associação Brasileira de Normas Técnicas. NBR 14810. Chapas de madeira aglomerada. </w:t>
            </w:r>
            <w:r w:rsidRPr="00E806CA">
              <w:rPr>
                <w:rFonts w:ascii="Arial" w:eastAsia="ヒラギノ角ゴ Pro W3" w:hAnsi="Arial" w:cs="Arial"/>
                <w:color w:val="000000"/>
                <w:szCs w:val="24"/>
                <w:lang w:val="en-US"/>
              </w:rPr>
              <w:t xml:space="preserve">Rio de Janeiro: ABNT, 2013, 124 p. </w:t>
            </w:r>
          </w:p>
          <w:p w:rsidR="00852FFD" w:rsidRPr="00E806CA" w:rsidRDefault="00852FFD" w:rsidP="00962A35">
            <w:pPr>
              <w:spacing w:after="0" w:line="240" w:lineRule="auto"/>
              <w:rPr>
                <w:rFonts w:ascii="Arial" w:eastAsia="ヒラギノ角ゴ Pro W3" w:hAnsi="Arial" w:cs="Arial"/>
                <w:color w:val="000000"/>
                <w:szCs w:val="24"/>
                <w:lang w:val="en-US"/>
              </w:rPr>
            </w:pPr>
            <w:r w:rsidRPr="00E806CA">
              <w:rPr>
                <w:rFonts w:ascii="Arial" w:eastAsia="ヒラギノ角ゴ Pro W3" w:hAnsi="Arial" w:cs="Arial"/>
                <w:color w:val="000000"/>
                <w:szCs w:val="24"/>
                <w:lang w:val="en-US"/>
              </w:rPr>
              <w:t>AMERICAN NATIONAL STANDARDS INSTITUTE. ANSI A 208.1: Mat formed wood particleboard: specifications. Gaithersburg: National Particleboards Association, 2009. 9p.</w:t>
            </w:r>
          </w:p>
          <w:p w:rsidR="00852FFD" w:rsidRPr="00E806CA" w:rsidRDefault="00852FFD" w:rsidP="00962A35">
            <w:pPr>
              <w:spacing w:after="0" w:line="240" w:lineRule="auto"/>
              <w:rPr>
                <w:rFonts w:ascii="Arial" w:eastAsia="ヒラギノ角ゴ Pro W3" w:hAnsi="Arial" w:cs="Arial"/>
                <w:color w:val="000000"/>
                <w:szCs w:val="24"/>
                <w:lang w:val="en-US"/>
              </w:rPr>
            </w:pPr>
            <w:r w:rsidRPr="00E806CA">
              <w:rPr>
                <w:rFonts w:ascii="Arial" w:eastAsia="ヒラギノ角ゴ Pro W3" w:hAnsi="Arial" w:cs="Arial"/>
                <w:color w:val="000000"/>
                <w:szCs w:val="24"/>
                <w:lang w:val="en-US"/>
              </w:rPr>
              <w:t xml:space="preserve">ANSELL, M.P. Wood Composites (Woodhead Publishing Series in Composites Science and Engineering). Woodhead Publishing, 2015, 428 p. </w:t>
            </w:r>
          </w:p>
          <w:p w:rsidR="00852FFD" w:rsidRPr="00E806CA" w:rsidRDefault="00852FFD" w:rsidP="00962A35">
            <w:pPr>
              <w:spacing w:after="0" w:line="240" w:lineRule="auto"/>
              <w:rPr>
                <w:rFonts w:ascii="Arial" w:eastAsia="ヒラギノ角ゴ Pro W3" w:hAnsi="Arial" w:cs="Arial"/>
                <w:color w:val="000000"/>
                <w:szCs w:val="24"/>
                <w:lang w:val="en-US"/>
              </w:rPr>
            </w:pPr>
            <w:r w:rsidRPr="00E806CA">
              <w:rPr>
                <w:rFonts w:ascii="Arial" w:eastAsia="ヒラギノ角ゴ Pro W3" w:hAnsi="Arial" w:cs="Arial"/>
                <w:color w:val="000000"/>
                <w:szCs w:val="24"/>
                <w:lang w:val="en-US"/>
              </w:rPr>
              <w:t>BOWYER, J.L.; SHMULSKY, R.; HAYGREEN, J.G. Forest products and wood science: an introduction. 4th ed. Ames: Iowa State Press, 554p, 2003.</w:t>
            </w:r>
          </w:p>
          <w:p w:rsidR="00852FFD" w:rsidRPr="00E806CA" w:rsidRDefault="00852FFD" w:rsidP="00962A35">
            <w:pPr>
              <w:spacing w:after="0" w:line="240" w:lineRule="auto"/>
              <w:rPr>
                <w:rFonts w:ascii="Arial" w:eastAsia="ヒラギノ角ゴ Pro W3" w:hAnsi="Arial" w:cs="Arial"/>
                <w:color w:val="000000"/>
                <w:szCs w:val="24"/>
                <w:lang w:val="en-US"/>
              </w:rPr>
            </w:pPr>
            <w:r w:rsidRPr="00E806CA">
              <w:rPr>
                <w:rFonts w:ascii="Arial" w:eastAsia="ヒラギノ角ゴ Pro W3" w:hAnsi="Arial" w:cs="Arial"/>
                <w:color w:val="000000"/>
                <w:szCs w:val="24"/>
                <w:lang w:val="en-US"/>
              </w:rPr>
              <w:t xml:space="preserve">BUCUR, V. Delamination in Wood, Wood Products and Wood-Based Composites. Springer, 2011, 401 p. </w:t>
            </w:r>
          </w:p>
          <w:p w:rsidR="00852FFD" w:rsidRPr="00E806CA" w:rsidRDefault="00852FFD" w:rsidP="00962A35">
            <w:pPr>
              <w:spacing w:after="0" w:line="240" w:lineRule="auto"/>
              <w:rPr>
                <w:rFonts w:ascii="Arial" w:eastAsia="ヒラギノ角ゴ Pro W3" w:hAnsi="Arial" w:cs="Arial"/>
                <w:color w:val="000000"/>
                <w:szCs w:val="24"/>
              </w:rPr>
            </w:pPr>
            <w:r w:rsidRPr="00E806CA">
              <w:rPr>
                <w:rFonts w:ascii="Arial" w:eastAsia="ヒラギノ角ゴ Pro W3" w:hAnsi="Arial" w:cs="Arial"/>
                <w:color w:val="000000"/>
                <w:szCs w:val="24"/>
                <w:lang w:val="en-US"/>
              </w:rPr>
              <w:t xml:space="preserve">FOREST PRODUCTS LABORATORY. Wood Handbook: Wood as an Engeneering Material. </w:t>
            </w:r>
            <w:r w:rsidRPr="00E806CA">
              <w:rPr>
                <w:rFonts w:ascii="Arial" w:eastAsia="ヒラギノ角ゴ Pro W3" w:hAnsi="Arial" w:cs="Arial"/>
                <w:color w:val="000000"/>
                <w:szCs w:val="24"/>
              </w:rPr>
              <w:t>Madison, Wiscosin. Agricultural Handbook, 2010, 509 p.</w:t>
            </w:r>
          </w:p>
          <w:p w:rsidR="00852FFD" w:rsidRPr="00E806CA" w:rsidRDefault="00852FFD" w:rsidP="00962A35">
            <w:pPr>
              <w:spacing w:after="0" w:line="240" w:lineRule="auto"/>
              <w:rPr>
                <w:rFonts w:ascii="Arial" w:eastAsia="ヒラギノ角ゴ Pro W3" w:hAnsi="Arial" w:cs="Arial"/>
                <w:color w:val="000000"/>
                <w:szCs w:val="24"/>
                <w:lang w:val="en-US"/>
              </w:rPr>
            </w:pPr>
            <w:r w:rsidRPr="00E806CA">
              <w:rPr>
                <w:rFonts w:ascii="Arial" w:eastAsia="ヒラギノ角ゴ Pro W3" w:hAnsi="Arial" w:cs="Arial"/>
                <w:color w:val="000000"/>
                <w:szCs w:val="24"/>
              </w:rPr>
              <w:t xml:space="preserve">IWAKIRI, S. Painéis de madeira reconstituída. </w:t>
            </w:r>
            <w:r w:rsidRPr="00E806CA">
              <w:rPr>
                <w:rFonts w:ascii="Arial" w:eastAsia="ヒラギノ角ゴ Pro W3" w:hAnsi="Arial" w:cs="Arial"/>
                <w:color w:val="000000"/>
                <w:szCs w:val="24"/>
                <w:lang w:val="en-US"/>
              </w:rPr>
              <w:t xml:space="preserve">Curitiba: FUPEF. Cap. 4, p.123-160, 2005. </w:t>
            </w:r>
          </w:p>
          <w:p w:rsidR="00852FFD" w:rsidRPr="00E806CA" w:rsidRDefault="00852FFD" w:rsidP="00962A35">
            <w:pPr>
              <w:spacing w:after="0" w:line="240" w:lineRule="auto"/>
              <w:rPr>
                <w:rFonts w:ascii="Arial" w:eastAsia="ヒラギノ角ゴ Pro W3" w:hAnsi="Arial" w:cs="Arial"/>
                <w:color w:val="000000"/>
                <w:szCs w:val="24"/>
                <w:lang w:val="en-US"/>
              </w:rPr>
            </w:pPr>
            <w:r w:rsidRPr="00E806CA">
              <w:rPr>
                <w:rFonts w:ascii="Arial" w:eastAsia="ヒラギノ角ゴ Pro W3" w:hAnsi="Arial" w:cs="Arial"/>
                <w:color w:val="000000"/>
                <w:szCs w:val="24"/>
                <w:lang w:val="en-US"/>
              </w:rPr>
              <w:t>MALONEY, T. M. Modern particleboard &amp; dry-process fiberboard manufacturing. San Francisco: Miller Freeman Inc., 1993. 689 p.</w:t>
            </w:r>
          </w:p>
          <w:p w:rsidR="00852FFD" w:rsidRPr="00E806CA" w:rsidRDefault="00852FFD" w:rsidP="00962A35">
            <w:pPr>
              <w:spacing w:after="0" w:line="240" w:lineRule="auto"/>
              <w:rPr>
                <w:rFonts w:ascii="Arial" w:eastAsia="ヒラギノ角ゴ Pro W3" w:hAnsi="Arial" w:cs="Arial"/>
                <w:color w:val="000000"/>
                <w:szCs w:val="24"/>
                <w:lang w:val="en-US"/>
              </w:rPr>
            </w:pPr>
            <w:r w:rsidRPr="00E806CA">
              <w:rPr>
                <w:rFonts w:ascii="Arial" w:eastAsia="ヒラギノ角ゴ Pro W3" w:hAnsi="Arial" w:cs="Arial"/>
                <w:color w:val="000000"/>
                <w:szCs w:val="24"/>
                <w:lang w:val="en-US"/>
              </w:rPr>
              <w:t xml:space="preserve">ROWELL, R.M. Handbook of Wood Chemistry and Wood Composites. CRC Press, 2 ed., 2012, 703 p. </w:t>
            </w:r>
          </w:p>
          <w:p w:rsidR="00852FFD" w:rsidRPr="00E806CA" w:rsidRDefault="00852FFD" w:rsidP="00962A35">
            <w:pPr>
              <w:spacing w:after="0" w:line="240" w:lineRule="auto"/>
              <w:rPr>
                <w:rFonts w:ascii="Arial" w:eastAsia="ヒラギノ角ゴ Pro W3" w:hAnsi="Arial" w:cs="Arial"/>
                <w:color w:val="000000"/>
                <w:szCs w:val="24"/>
                <w:lang w:val="en-US"/>
              </w:rPr>
            </w:pPr>
            <w:r w:rsidRPr="00E806CA">
              <w:rPr>
                <w:rFonts w:ascii="Arial" w:eastAsia="ヒラギノ角ゴ Pro W3" w:hAnsi="Arial" w:cs="Arial"/>
                <w:color w:val="000000"/>
                <w:szCs w:val="24"/>
                <w:lang w:val="en-US"/>
              </w:rPr>
              <w:t xml:space="preserve">STOKKE, D.D., WU, Q., HAN, G. Introduction to Wood and Natural Fiber Composites (Wiley Series in Renewable Resource). Wiley, 1 ed., 2013, 314 p. </w:t>
            </w:r>
          </w:p>
          <w:p w:rsidR="00852FFD" w:rsidRPr="00E806CA" w:rsidRDefault="00852FFD" w:rsidP="00962A35">
            <w:pPr>
              <w:spacing w:after="0" w:line="240" w:lineRule="auto"/>
              <w:rPr>
                <w:rFonts w:ascii="Arial" w:eastAsia="ヒラギノ角ゴ Pro W3" w:hAnsi="Arial" w:cs="Arial"/>
                <w:color w:val="000000"/>
                <w:szCs w:val="24"/>
                <w:lang w:val="en-US"/>
              </w:rPr>
            </w:pPr>
            <w:r w:rsidRPr="00E806CA">
              <w:rPr>
                <w:rFonts w:ascii="Arial" w:eastAsia="ヒラギノ角ゴ Pro W3" w:hAnsi="Arial" w:cs="Arial"/>
                <w:color w:val="000000"/>
                <w:szCs w:val="24"/>
                <w:lang w:val="en-US"/>
              </w:rPr>
              <w:t xml:space="preserve">WILLIAMSON, T.G. APA Engineered Wood Handbook, McGraw-Hill Education, 2001, 750 p.  </w:t>
            </w:r>
          </w:p>
        </w:tc>
      </w:tr>
    </w:tbl>
    <w:p w:rsidR="00852FFD" w:rsidRPr="00C61EE7" w:rsidRDefault="00852FFD" w:rsidP="00852FFD">
      <w:pPr>
        <w:spacing w:after="0" w:line="240" w:lineRule="auto"/>
        <w:ind w:firstLine="709"/>
        <w:jc w:val="both"/>
        <w:rPr>
          <w:rFonts w:ascii="Arial" w:hAnsi="Arial" w:cs="Arial"/>
          <w:sz w:val="20"/>
          <w:szCs w:val="20"/>
          <w:lang w:val="en-US"/>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1D79F8" w:rsidTr="00962A35">
        <w:tc>
          <w:tcPr>
            <w:tcW w:w="1101" w:type="dxa"/>
          </w:tcPr>
          <w:p w:rsidR="00852FFD" w:rsidRPr="001D79F8" w:rsidRDefault="00852FFD" w:rsidP="00962A35">
            <w:pPr>
              <w:spacing w:before="60" w:after="0" w:line="240" w:lineRule="auto"/>
              <w:rPr>
                <w:rFonts w:ascii="Arial" w:eastAsia="ヒラギノ角ゴ Pro W3" w:hAnsi="Arial" w:cs="Arial"/>
                <w:color w:val="000000"/>
              </w:rPr>
            </w:pPr>
            <w:r w:rsidRPr="001D79F8">
              <w:rPr>
                <w:rFonts w:ascii="Arial" w:eastAsia="ヒラギノ角ゴ Pro W3" w:hAnsi="Arial" w:cs="Arial"/>
                <w:color w:val="000000"/>
              </w:rPr>
              <w:t>Disc.</w:t>
            </w:r>
          </w:p>
        </w:tc>
        <w:tc>
          <w:tcPr>
            <w:tcW w:w="2915" w:type="dxa"/>
          </w:tcPr>
          <w:p w:rsidR="00852FFD" w:rsidRPr="001D79F8" w:rsidRDefault="00852FFD" w:rsidP="00962A35">
            <w:pPr>
              <w:spacing w:before="60" w:after="0" w:line="240" w:lineRule="auto"/>
              <w:jc w:val="both"/>
              <w:rPr>
                <w:rFonts w:ascii="Arial" w:eastAsia="ヒラギノ角ゴ Pro W3" w:hAnsi="Arial" w:cs="Arial"/>
                <w:color w:val="000000"/>
              </w:rPr>
            </w:pPr>
            <w:r w:rsidRPr="001D79F8">
              <w:rPr>
                <w:rFonts w:ascii="Arial" w:eastAsia="ヒラギノ角ゴ Pro W3" w:hAnsi="Arial" w:cs="Arial"/>
                <w:color w:val="000000"/>
              </w:rPr>
              <w:t>Produção e Tecnologia de Sementes Florestais (POTSEF)</w:t>
            </w:r>
          </w:p>
        </w:tc>
        <w:tc>
          <w:tcPr>
            <w:tcW w:w="773" w:type="dxa"/>
            <w:vAlign w:val="center"/>
          </w:tcPr>
          <w:p w:rsidR="00852FFD" w:rsidRPr="001D79F8" w:rsidRDefault="00852FFD" w:rsidP="00962A35">
            <w:pPr>
              <w:spacing w:before="60" w:after="0" w:line="240" w:lineRule="auto"/>
              <w:jc w:val="center"/>
              <w:rPr>
                <w:rFonts w:ascii="Arial" w:eastAsia="ヒラギノ角ゴ Pro W3" w:hAnsi="Arial" w:cs="Arial"/>
                <w:color w:val="000000"/>
              </w:rPr>
            </w:pPr>
            <w:r w:rsidRPr="001D79F8">
              <w:rPr>
                <w:rFonts w:ascii="Arial" w:eastAsia="ヒラギノ角ゴ Pro W3" w:hAnsi="Arial" w:cs="Arial"/>
                <w:color w:val="000000"/>
                <w:sz w:val="12"/>
                <w:szCs w:val="12"/>
              </w:rPr>
              <w:t>(Créditos)</w:t>
            </w:r>
            <w:r w:rsidRPr="001D79F8">
              <w:rPr>
                <w:rFonts w:ascii="Arial" w:eastAsia="ヒラギノ角ゴ Pro W3" w:hAnsi="Arial" w:cs="Arial"/>
                <w:color w:val="000000"/>
                <w:szCs w:val="12"/>
              </w:rPr>
              <w:t>3</w:t>
            </w:r>
          </w:p>
        </w:tc>
        <w:tc>
          <w:tcPr>
            <w:tcW w:w="1135" w:type="dxa"/>
            <w:vAlign w:val="center"/>
          </w:tcPr>
          <w:p w:rsidR="00852FFD" w:rsidRPr="001D79F8" w:rsidRDefault="00852FFD" w:rsidP="00962A35">
            <w:pPr>
              <w:spacing w:before="60" w:after="0" w:line="240" w:lineRule="auto"/>
              <w:rPr>
                <w:rFonts w:ascii="Arial" w:eastAsia="ヒラギノ角ゴ Pro W3" w:hAnsi="Arial" w:cs="Arial"/>
                <w:color w:val="000000"/>
              </w:rPr>
            </w:pPr>
            <w:r w:rsidRPr="001D79F8">
              <w:rPr>
                <w:rFonts w:ascii="Arial" w:eastAsia="ヒラギノ角ゴ Pro W3" w:hAnsi="Arial" w:cs="Arial"/>
                <w:color w:val="000000"/>
                <w:sz w:val="12"/>
                <w:szCs w:val="12"/>
              </w:rPr>
              <w:t xml:space="preserve">(Obrigatória ou eletiva/optativa) </w:t>
            </w:r>
            <w:r w:rsidRPr="001D79F8">
              <w:rPr>
                <w:rFonts w:ascii="Arial" w:eastAsia="ヒラギノ角ゴ Pro W3" w:hAnsi="Arial" w:cs="Arial"/>
                <w:color w:val="000000"/>
                <w:sz w:val="18"/>
                <w:szCs w:val="16"/>
              </w:rPr>
              <w:t>Optativa</w:t>
            </w:r>
          </w:p>
        </w:tc>
        <w:tc>
          <w:tcPr>
            <w:tcW w:w="3369" w:type="dxa"/>
          </w:tcPr>
          <w:p w:rsidR="00852FFD" w:rsidRPr="001D79F8" w:rsidRDefault="00852FFD" w:rsidP="00962A35">
            <w:pPr>
              <w:spacing w:before="60" w:after="0" w:line="240" w:lineRule="auto"/>
              <w:rPr>
                <w:rFonts w:ascii="Arial" w:eastAsia="ヒラギノ角ゴ Pro W3" w:hAnsi="Arial" w:cs="Arial"/>
                <w:color w:val="000000"/>
              </w:rPr>
            </w:pPr>
            <w:r w:rsidRPr="001D79F8">
              <w:rPr>
                <w:rFonts w:ascii="Arial" w:eastAsia="ヒラギノ角ゴ Pro W3" w:hAnsi="Arial" w:cs="Arial"/>
                <w:color w:val="000000"/>
              </w:rPr>
              <w:t>Prof. (a). Luciana Magda de Oliveira</w:t>
            </w:r>
          </w:p>
        </w:tc>
      </w:tr>
      <w:tr w:rsidR="00852FFD" w:rsidRPr="001D79F8" w:rsidTr="00962A35">
        <w:tc>
          <w:tcPr>
            <w:tcW w:w="9293" w:type="dxa"/>
            <w:gridSpan w:val="5"/>
          </w:tcPr>
          <w:p w:rsidR="00852FFD" w:rsidRPr="001D79F8" w:rsidRDefault="00852FFD" w:rsidP="00962A35">
            <w:pPr>
              <w:spacing w:before="60" w:after="0" w:line="240" w:lineRule="auto"/>
              <w:jc w:val="both"/>
              <w:rPr>
                <w:rFonts w:ascii="Arial" w:eastAsia="ヒラギノ角ゴ Pro W3" w:hAnsi="Arial" w:cs="Arial"/>
                <w:color w:val="000000"/>
              </w:rPr>
            </w:pPr>
            <w:r w:rsidRPr="001D79F8">
              <w:rPr>
                <w:rFonts w:ascii="Arial" w:eastAsia="ヒラギノ角ゴ Pro W3" w:hAnsi="Arial" w:cs="Arial"/>
                <w:color w:val="000000"/>
              </w:rPr>
              <w:t>Ementa: Formação e estrutura de sementes florestais. Germinação e dormência de sementes. Produção de sementes florestais. Colheita, extração e beneficiamento. Armazenamento e secagem. Vigor e deterioração de sementes. Qualidade e análise de sementes. Revestimento de sementes.</w:t>
            </w:r>
          </w:p>
        </w:tc>
      </w:tr>
      <w:tr w:rsidR="00852FFD" w:rsidRPr="001D79F8" w:rsidTr="00962A35">
        <w:tc>
          <w:tcPr>
            <w:tcW w:w="9293" w:type="dxa"/>
            <w:gridSpan w:val="5"/>
          </w:tcPr>
          <w:p w:rsidR="00852FFD" w:rsidRPr="005F0719" w:rsidRDefault="00852FFD" w:rsidP="00962A35">
            <w:pPr>
              <w:spacing w:before="60" w:after="0" w:line="240" w:lineRule="auto"/>
              <w:rPr>
                <w:rFonts w:ascii="Arial" w:eastAsia="ヒラギノ角ゴ Pro W3" w:hAnsi="Arial" w:cs="Arial"/>
                <w:color w:val="FF0000"/>
              </w:rPr>
            </w:pPr>
            <w:r w:rsidRPr="005F0719">
              <w:rPr>
                <w:rFonts w:ascii="Arial" w:eastAsia="ヒラギノ角ゴ Pro W3" w:hAnsi="Arial" w:cs="Arial"/>
                <w:color w:val="FF0000"/>
              </w:rPr>
              <w:t xml:space="preserve">Bibliografia: </w:t>
            </w:r>
            <w:r>
              <w:rPr>
                <w:rFonts w:ascii="Arial" w:eastAsia="ヒラギノ角ゴ Pro W3" w:hAnsi="Arial" w:cs="Arial"/>
                <w:color w:val="FF0000"/>
              </w:rPr>
              <w:t xml:space="preserve">FALTANDO AINDA </w:t>
            </w:r>
          </w:p>
          <w:p w:rsidR="00852FFD" w:rsidRPr="005F0719" w:rsidRDefault="00852FFD" w:rsidP="00962A35">
            <w:pPr>
              <w:spacing w:after="0" w:line="240" w:lineRule="auto"/>
              <w:jc w:val="both"/>
              <w:rPr>
                <w:rFonts w:ascii="Arial" w:eastAsia="ヒラギノ角ゴ Pro W3" w:hAnsi="Arial" w:cs="Arial"/>
                <w:color w:val="FF0000"/>
                <w:lang w:val="en-US"/>
              </w:rPr>
            </w:pPr>
          </w:p>
        </w:tc>
      </w:tr>
    </w:tbl>
    <w:p w:rsidR="00852FFD" w:rsidRPr="004A644C" w:rsidRDefault="00852FFD" w:rsidP="00852FFD">
      <w:pPr>
        <w:spacing w:line="360" w:lineRule="auto"/>
        <w:ind w:firstLine="709"/>
        <w:jc w:val="both"/>
        <w:rPr>
          <w:rFonts w:ascii="Arial" w:hAnsi="Arial" w:cs="Arial"/>
          <w:sz w:val="20"/>
          <w:szCs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CC3A2D" w:rsidTr="00962A35">
        <w:tc>
          <w:tcPr>
            <w:tcW w:w="1101" w:type="dxa"/>
            <w:vAlign w:val="center"/>
          </w:tcPr>
          <w:p w:rsidR="00852FFD" w:rsidRPr="00CC3A2D" w:rsidRDefault="00852FFD" w:rsidP="00962A35">
            <w:pPr>
              <w:spacing w:before="60" w:after="0" w:line="240" w:lineRule="auto"/>
              <w:rPr>
                <w:rFonts w:ascii="Arial" w:eastAsia="ヒラギノ角ゴ Pro W3" w:hAnsi="Arial" w:cs="Arial"/>
                <w:color w:val="000000"/>
              </w:rPr>
            </w:pPr>
            <w:r w:rsidRPr="00CC3A2D">
              <w:rPr>
                <w:rFonts w:ascii="Arial" w:eastAsia="ヒラギノ角ゴ Pro W3" w:hAnsi="Arial" w:cs="Arial"/>
                <w:color w:val="000000"/>
              </w:rPr>
              <w:t>Disc.</w:t>
            </w:r>
          </w:p>
        </w:tc>
        <w:tc>
          <w:tcPr>
            <w:tcW w:w="2915" w:type="dxa"/>
            <w:vAlign w:val="center"/>
          </w:tcPr>
          <w:p w:rsidR="00852FFD" w:rsidRPr="00CC3A2D" w:rsidRDefault="00852FFD" w:rsidP="00962A35">
            <w:pPr>
              <w:spacing w:before="60" w:after="0" w:line="240" w:lineRule="auto"/>
              <w:jc w:val="both"/>
              <w:rPr>
                <w:rFonts w:ascii="Arial" w:eastAsia="ヒラギノ角ゴ Pro W3" w:hAnsi="Arial" w:cs="Arial"/>
                <w:color w:val="000000"/>
              </w:rPr>
            </w:pPr>
            <w:r w:rsidRPr="00CC3A2D">
              <w:rPr>
                <w:rFonts w:ascii="Arial" w:eastAsia="ヒラギノ角ゴ Pro W3" w:hAnsi="Arial" w:cs="Arial"/>
                <w:color w:val="000000"/>
              </w:rPr>
              <w:t>Propagação de espécies florestais</w:t>
            </w:r>
            <w:r>
              <w:rPr>
                <w:rFonts w:ascii="Arial" w:eastAsia="ヒラギノ角ゴ Pro W3" w:hAnsi="Arial" w:cs="Arial"/>
                <w:color w:val="000000"/>
              </w:rPr>
              <w:t xml:space="preserve"> </w:t>
            </w:r>
            <w:r w:rsidRPr="00CC3A2D">
              <w:rPr>
                <w:rFonts w:ascii="Arial" w:eastAsia="ヒラギノ角ゴ Pro W3" w:hAnsi="Arial" w:cs="Arial"/>
                <w:color w:val="000000"/>
              </w:rPr>
              <w:t>(PROESF)</w:t>
            </w:r>
          </w:p>
        </w:tc>
        <w:tc>
          <w:tcPr>
            <w:tcW w:w="773" w:type="dxa"/>
            <w:vAlign w:val="center"/>
          </w:tcPr>
          <w:p w:rsidR="00852FFD" w:rsidRPr="00422747" w:rsidRDefault="00852FFD" w:rsidP="00962A35">
            <w:pPr>
              <w:spacing w:before="60" w:after="0" w:line="240" w:lineRule="auto"/>
              <w:jc w:val="center"/>
              <w:rPr>
                <w:rFonts w:ascii="Arial" w:eastAsia="ヒラギノ角ゴ Pro W3" w:hAnsi="Arial" w:cs="Arial"/>
                <w:color w:val="000000"/>
              </w:rPr>
            </w:pPr>
            <w:r>
              <w:rPr>
                <w:rFonts w:ascii="Arial" w:eastAsia="ヒラギノ角ゴ Pro W3" w:hAnsi="Arial" w:cs="Arial"/>
                <w:color w:val="000000"/>
                <w:sz w:val="12"/>
                <w:szCs w:val="12"/>
              </w:rPr>
              <w:t>(Créditos)</w:t>
            </w:r>
            <w:r>
              <w:rPr>
                <w:rFonts w:ascii="Arial" w:eastAsia="ヒラギノ角ゴ Pro W3" w:hAnsi="Arial" w:cs="Arial"/>
                <w:color w:val="000000"/>
                <w:szCs w:val="12"/>
              </w:rPr>
              <w:t>3</w:t>
            </w:r>
          </w:p>
        </w:tc>
        <w:tc>
          <w:tcPr>
            <w:tcW w:w="1135" w:type="dxa"/>
            <w:vAlign w:val="center"/>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sz w:val="12"/>
                <w:szCs w:val="12"/>
              </w:rPr>
              <w:t xml:space="preserve">(Obrigatória ou eletiva/optativa) </w:t>
            </w:r>
            <w:r w:rsidRPr="005F0719">
              <w:rPr>
                <w:rFonts w:ascii="Arial" w:eastAsia="ヒラギノ角ゴ Pro W3" w:hAnsi="Arial" w:cs="Arial"/>
                <w:color w:val="000000"/>
                <w:szCs w:val="16"/>
              </w:rPr>
              <w:t>Optativa</w:t>
            </w:r>
          </w:p>
        </w:tc>
        <w:tc>
          <w:tcPr>
            <w:tcW w:w="3369" w:type="dxa"/>
            <w:vAlign w:val="center"/>
          </w:tcPr>
          <w:p w:rsidR="00852FFD" w:rsidRPr="00CC3A2D" w:rsidRDefault="00852FFD" w:rsidP="00962A35">
            <w:pPr>
              <w:spacing w:before="60" w:after="0" w:line="240" w:lineRule="auto"/>
              <w:rPr>
                <w:rFonts w:ascii="Arial" w:eastAsia="ヒラギノ角ゴ Pro W3" w:hAnsi="Arial" w:cs="Arial"/>
                <w:color w:val="000000"/>
              </w:rPr>
            </w:pPr>
            <w:r w:rsidRPr="00CC3A2D">
              <w:rPr>
                <w:rFonts w:ascii="Arial" w:eastAsia="ヒラギノ角ゴ Pro W3" w:hAnsi="Arial" w:cs="Arial"/>
                <w:color w:val="000000"/>
              </w:rPr>
              <w:t>Prof. (a). Marcio Carlos Navroski</w:t>
            </w:r>
          </w:p>
          <w:p w:rsidR="00852FFD" w:rsidRPr="00CC3A2D" w:rsidRDefault="00852FFD" w:rsidP="00962A35">
            <w:pPr>
              <w:spacing w:before="60" w:after="0" w:line="240" w:lineRule="auto"/>
              <w:rPr>
                <w:rFonts w:ascii="Arial" w:eastAsia="ヒラギノ角ゴ Pro W3" w:hAnsi="Arial" w:cs="Arial"/>
                <w:color w:val="000000"/>
              </w:rPr>
            </w:pPr>
            <w:r w:rsidRPr="00CC3A2D">
              <w:rPr>
                <w:rFonts w:ascii="Arial" w:eastAsia="ヒラギノ角ゴ Pro W3" w:hAnsi="Arial" w:cs="Arial"/>
                <w:color w:val="000000"/>
              </w:rPr>
              <w:t>Luciana Magda de Oliveira</w:t>
            </w:r>
          </w:p>
        </w:tc>
      </w:tr>
      <w:tr w:rsidR="00852FFD" w:rsidRPr="00CC3A2D" w:rsidTr="00962A35">
        <w:tc>
          <w:tcPr>
            <w:tcW w:w="9293" w:type="dxa"/>
            <w:gridSpan w:val="5"/>
          </w:tcPr>
          <w:p w:rsidR="00852FFD" w:rsidRPr="00CC3A2D" w:rsidRDefault="00852FFD" w:rsidP="00962A35">
            <w:pPr>
              <w:spacing w:before="60" w:after="0" w:line="240" w:lineRule="auto"/>
              <w:jc w:val="both"/>
              <w:rPr>
                <w:rFonts w:ascii="Arial" w:eastAsia="ヒラギノ角ゴ Pro W3" w:hAnsi="Arial" w:cs="Arial"/>
                <w:color w:val="000000"/>
              </w:rPr>
            </w:pPr>
            <w:r w:rsidRPr="00CC3A2D">
              <w:rPr>
                <w:rFonts w:ascii="Arial" w:eastAsia="ヒラギノ角ゴ Pro W3" w:hAnsi="Arial" w:cs="Arial"/>
                <w:color w:val="000000"/>
              </w:rPr>
              <w:t xml:space="preserve">Ementa: Aspectos gerais e específicos da propagação de espécies florestais. Produção de sementes florestais. Qualidade de Sementes. Propagação sexuada. Viveiros florestais. Planejamento e instalação de viveiro florestal. Irrigação, substrato e fertilização. Qualidade de </w:t>
            </w:r>
            <w:r w:rsidRPr="00CC3A2D">
              <w:rPr>
                <w:rFonts w:ascii="Arial" w:eastAsia="ヒラギノ角ゴ Pro W3" w:hAnsi="Arial" w:cs="Arial"/>
                <w:color w:val="000000"/>
              </w:rPr>
              <w:lastRenderedPageBreak/>
              <w:t xml:space="preserve">mudas florestais. Propagação assexuada. Macropropagação. Micropropagação. Aspectos fisiológicos na propagação vegetativa. </w:t>
            </w:r>
          </w:p>
        </w:tc>
      </w:tr>
      <w:tr w:rsidR="00852FFD" w:rsidRPr="00CC3A2D" w:rsidTr="00962A35">
        <w:tc>
          <w:tcPr>
            <w:tcW w:w="9293" w:type="dxa"/>
            <w:gridSpan w:val="5"/>
          </w:tcPr>
          <w:p w:rsidR="00852FFD" w:rsidRPr="00CC3A2D" w:rsidRDefault="00852FFD" w:rsidP="00962A35">
            <w:pPr>
              <w:spacing w:before="60" w:after="0" w:line="240" w:lineRule="auto"/>
              <w:rPr>
                <w:rFonts w:ascii="Arial" w:eastAsia="ヒラギノ角ゴ Pro W3" w:hAnsi="Arial" w:cs="Arial"/>
                <w:color w:val="000000"/>
              </w:rPr>
            </w:pPr>
            <w:r w:rsidRPr="00CC3A2D">
              <w:rPr>
                <w:rFonts w:ascii="Arial" w:eastAsia="ヒラギノ角ゴ Pro W3" w:hAnsi="Arial" w:cs="Arial"/>
                <w:color w:val="000000"/>
              </w:rPr>
              <w:lastRenderedPageBreak/>
              <w:t xml:space="preserve">Bibliografia: </w:t>
            </w:r>
          </w:p>
          <w:p w:rsidR="00852FFD" w:rsidRPr="00CC3A2D" w:rsidRDefault="00852FFD" w:rsidP="00962A35">
            <w:pPr>
              <w:spacing w:before="60" w:after="0" w:line="240" w:lineRule="auto"/>
              <w:rPr>
                <w:rFonts w:ascii="Arial" w:eastAsia="ヒラギノ角ゴ Pro W3" w:hAnsi="Arial" w:cs="Arial"/>
                <w:color w:val="000000"/>
              </w:rPr>
            </w:pPr>
            <w:r w:rsidRPr="00CC3A2D">
              <w:rPr>
                <w:rFonts w:ascii="Arial" w:eastAsia="ヒラギノ角ゴ Pro W3" w:hAnsi="Arial" w:cs="Arial"/>
                <w:color w:val="000000"/>
              </w:rPr>
              <w:t>FERREIRA, A.G.; BORGUETTI, F Germinação: do básico ao aplicado. São Paulo, 2004. 323 p.</w:t>
            </w:r>
          </w:p>
          <w:p w:rsidR="00852FFD" w:rsidRPr="00CC3A2D" w:rsidRDefault="00852FFD" w:rsidP="00962A35">
            <w:pPr>
              <w:spacing w:before="60" w:after="0" w:line="240" w:lineRule="auto"/>
              <w:rPr>
                <w:rFonts w:ascii="Arial" w:eastAsia="ヒラギノ角ゴ Pro W3" w:hAnsi="Arial" w:cs="Arial"/>
                <w:color w:val="000000"/>
              </w:rPr>
            </w:pPr>
            <w:r w:rsidRPr="00CC3A2D">
              <w:rPr>
                <w:rFonts w:ascii="Arial" w:eastAsia="ヒラギノ角ゴ Pro W3" w:hAnsi="Arial" w:cs="Arial"/>
                <w:color w:val="000000"/>
              </w:rPr>
              <w:t>MARCOS FILHO, J. Fisiologia de sementes de plantas cultivadas. Piracicaba: FEALQ. 495p. 2005.</w:t>
            </w:r>
          </w:p>
          <w:p w:rsidR="00852FFD" w:rsidRPr="00CC3A2D" w:rsidRDefault="00852FFD" w:rsidP="00962A35">
            <w:pPr>
              <w:spacing w:before="60" w:after="0" w:line="240" w:lineRule="auto"/>
              <w:rPr>
                <w:rFonts w:ascii="Arial" w:eastAsia="ヒラギノ角ゴ Pro W3" w:hAnsi="Arial" w:cs="Arial"/>
                <w:color w:val="000000"/>
                <w:lang w:val="en-US"/>
              </w:rPr>
            </w:pPr>
            <w:r w:rsidRPr="00CC3A2D">
              <w:rPr>
                <w:rFonts w:ascii="Arial" w:eastAsia="ヒラギノ角ゴ Pro W3" w:hAnsi="Arial" w:cs="Arial"/>
                <w:color w:val="000000"/>
              </w:rPr>
              <w:t xml:space="preserve">PINÃ-RODRIGUES, F.C.M.; FREIRE, J.M.; LELES, P.S.S.; BREIER, T.B. Parâmetros técnicos para a produção de sementes florestais. </w:t>
            </w:r>
            <w:r w:rsidRPr="00CC3A2D">
              <w:rPr>
                <w:rFonts w:ascii="Arial" w:eastAsia="ヒラギノ角ゴ Pro W3" w:hAnsi="Arial" w:cs="Arial"/>
                <w:color w:val="000000"/>
                <w:lang w:val="en-US"/>
              </w:rPr>
              <w:t>Seropédica, EDUR. 2007. 188p.</w:t>
            </w:r>
          </w:p>
          <w:p w:rsidR="00852FFD" w:rsidRPr="00CC3A2D" w:rsidRDefault="00852FFD" w:rsidP="00962A35">
            <w:pPr>
              <w:spacing w:after="0" w:line="240" w:lineRule="auto"/>
              <w:jc w:val="both"/>
              <w:rPr>
                <w:rFonts w:ascii="Arial" w:eastAsia="ヒラギノ角ゴ Pro W3" w:hAnsi="Arial" w:cs="Arial"/>
                <w:color w:val="000000"/>
              </w:rPr>
            </w:pPr>
            <w:r w:rsidRPr="00CC3A2D">
              <w:rPr>
                <w:rFonts w:ascii="Arial" w:eastAsia="ヒラギノ角ゴ Pro W3" w:hAnsi="Arial" w:cs="Arial"/>
                <w:color w:val="000000"/>
                <w:lang w:val="en-US"/>
              </w:rPr>
              <w:t xml:space="preserve">BEWLEY, J.D.; BRADFORD, K.J.; HILHORST, H.W.M. &amp; NONOGAKI, H. Seeds: physiology of development, germination and dormancy. </w:t>
            </w:r>
            <w:r w:rsidRPr="00CC3A2D">
              <w:rPr>
                <w:rFonts w:ascii="Arial" w:eastAsia="ヒラギノ角ゴ Pro W3" w:hAnsi="Arial" w:cs="Arial"/>
                <w:color w:val="000000"/>
              </w:rPr>
              <w:t>Springer. 3ed. 392p. 2013.</w:t>
            </w:r>
          </w:p>
          <w:p w:rsidR="00852FFD" w:rsidRPr="00CC3A2D" w:rsidRDefault="00852FFD" w:rsidP="00962A35">
            <w:pPr>
              <w:spacing w:after="0" w:line="240" w:lineRule="auto"/>
              <w:jc w:val="both"/>
              <w:rPr>
                <w:rFonts w:ascii="Arial" w:eastAsia="ヒラギノ角ゴ Pro W3" w:hAnsi="Arial" w:cs="Arial"/>
                <w:color w:val="000000"/>
              </w:rPr>
            </w:pPr>
            <w:r w:rsidRPr="00CC3A2D">
              <w:rPr>
                <w:rFonts w:ascii="Arial" w:eastAsia="ヒラギノ角ゴ Pro W3" w:hAnsi="Arial" w:cs="Arial"/>
                <w:color w:val="000000"/>
              </w:rPr>
              <w:t>DAVIDE, A.C.; SILVA, E.A.A. Produção de sementes e mudas de espécies florestais. Lavras: Editora UFLA, 2008. 175p.</w:t>
            </w:r>
          </w:p>
          <w:p w:rsidR="00852FFD" w:rsidRPr="00CC3A2D" w:rsidRDefault="00852FFD" w:rsidP="00962A35">
            <w:pPr>
              <w:spacing w:after="0" w:line="240" w:lineRule="auto"/>
              <w:jc w:val="both"/>
              <w:rPr>
                <w:rFonts w:ascii="Arial" w:eastAsia="ヒラギノ角ゴ Pro W3" w:hAnsi="Arial" w:cs="Arial"/>
                <w:color w:val="000000"/>
              </w:rPr>
            </w:pPr>
            <w:r w:rsidRPr="00CC3A2D">
              <w:rPr>
                <w:rFonts w:ascii="Arial" w:eastAsia="ヒラギノ角ゴ Pro W3" w:hAnsi="Arial" w:cs="Arial"/>
                <w:color w:val="000000"/>
              </w:rPr>
              <w:t>HIGA, A.R.; SILVA, L.D. Pomar de sementes de espécies florestais nativas. 1.ed., Curitiba: FUPEF, 2006. v.1. 264 p.</w:t>
            </w:r>
          </w:p>
          <w:p w:rsidR="00852FFD" w:rsidRPr="00CC3A2D" w:rsidRDefault="00852FFD" w:rsidP="00962A35">
            <w:pPr>
              <w:spacing w:after="0" w:line="240" w:lineRule="auto"/>
              <w:jc w:val="both"/>
              <w:rPr>
                <w:rFonts w:ascii="Arial" w:eastAsia="ヒラギノ角ゴ Pro W3" w:hAnsi="Arial" w:cs="Arial"/>
                <w:color w:val="000000"/>
                <w:lang w:val="en-US"/>
              </w:rPr>
            </w:pPr>
            <w:r w:rsidRPr="00CC3A2D">
              <w:rPr>
                <w:rFonts w:ascii="Arial" w:eastAsia="ヒラギノ角ゴ Pro W3" w:hAnsi="Arial" w:cs="Arial"/>
                <w:color w:val="000000"/>
              </w:rPr>
              <w:t xml:space="preserve">BOREM, A. Biotecnologia florestal. Viçosa: UFV, 2007. </w:t>
            </w:r>
            <w:r w:rsidRPr="00CC3A2D">
              <w:rPr>
                <w:rFonts w:ascii="Arial" w:eastAsia="ヒラギノ角ゴ Pro W3" w:hAnsi="Arial" w:cs="Arial"/>
                <w:color w:val="000000"/>
                <w:lang w:val="en-US"/>
              </w:rPr>
              <w:t>387p.</w:t>
            </w:r>
          </w:p>
          <w:p w:rsidR="00852FFD" w:rsidRPr="00CC3A2D" w:rsidRDefault="00852FFD" w:rsidP="00962A35">
            <w:pPr>
              <w:spacing w:after="0" w:line="240" w:lineRule="auto"/>
              <w:jc w:val="both"/>
              <w:rPr>
                <w:rFonts w:ascii="Arial" w:eastAsia="ヒラギノ角ゴ Pro W3" w:hAnsi="Arial" w:cs="Arial"/>
                <w:color w:val="000000"/>
              </w:rPr>
            </w:pPr>
            <w:r w:rsidRPr="00CC3A2D">
              <w:rPr>
                <w:rFonts w:ascii="Arial" w:eastAsia="ヒラギノ角ゴ Pro W3" w:hAnsi="Arial" w:cs="Arial"/>
                <w:color w:val="000000"/>
                <w:lang w:val="en-US"/>
              </w:rPr>
              <w:t xml:space="preserve">HARTMANN, H. T; KESTER, D. E; DAVIES JR, F. T; GENEVE, R. L. Hartmann and Kester’s Plant propagation: principles and practices. </w:t>
            </w:r>
            <w:r w:rsidRPr="00CC3A2D">
              <w:rPr>
                <w:rFonts w:ascii="Arial" w:eastAsia="ヒラギノ角ゴ Pro W3" w:hAnsi="Arial" w:cs="Arial"/>
                <w:color w:val="000000"/>
              </w:rPr>
              <w:t>8. ed. New Jersey: Prentice Hall, 2011. 915 p.</w:t>
            </w:r>
          </w:p>
          <w:p w:rsidR="00852FFD" w:rsidRPr="00CC3A2D" w:rsidRDefault="00852FFD" w:rsidP="00962A35">
            <w:pPr>
              <w:spacing w:after="0" w:line="240" w:lineRule="auto"/>
              <w:jc w:val="both"/>
              <w:rPr>
                <w:rFonts w:ascii="Arial" w:eastAsia="ヒラギノ角ゴ Pro W3" w:hAnsi="Arial" w:cs="Arial"/>
                <w:color w:val="000000"/>
                <w:lang w:val="en-US"/>
              </w:rPr>
            </w:pPr>
            <w:r w:rsidRPr="00CC3A2D">
              <w:rPr>
                <w:rFonts w:ascii="Arial" w:eastAsia="ヒラギノ角ゴ Pro W3" w:hAnsi="Arial" w:cs="Arial"/>
                <w:color w:val="000000"/>
              </w:rPr>
              <w:t>XAVIER, A.; WENDLING, I.; SILVA, R. L. Silvicultura Clonal: princípios e técnicas. Ed. UFV. 300p. 2013.</w:t>
            </w:r>
          </w:p>
        </w:tc>
      </w:tr>
    </w:tbl>
    <w:p w:rsidR="00852FFD" w:rsidRDefault="00852FFD" w:rsidP="00852FFD">
      <w:pPr>
        <w:spacing w:after="0" w:line="240" w:lineRule="auto"/>
        <w:ind w:firstLine="709"/>
        <w:jc w:val="both"/>
        <w:rPr>
          <w:rFonts w:ascii="Arial" w:hAnsi="Arial" w:cs="Arial"/>
          <w:sz w:val="20"/>
          <w:szCs w:val="20"/>
          <w:lang w:val="en-US"/>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CC3A2D" w:rsidTr="00962A35">
        <w:tc>
          <w:tcPr>
            <w:tcW w:w="1101" w:type="dxa"/>
            <w:vAlign w:val="center"/>
          </w:tcPr>
          <w:p w:rsidR="00852FFD" w:rsidRPr="00CC3A2D" w:rsidRDefault="00852FFD" w:rsidP="00962A35">
            <w:pPr>
              <w:spacing w:before="60" w:after="0" w:line="240" w:lineRule="auto"/>
              <w:rPr>
                <w:rFonts w:ascii="Arial" w:eastAsia="ヒラギノ角ゴ Pro W3" w:hAnsi="Arial" w:cs="Arial"/>
                <w:color w:val="000000"/>
              </w:rPr>
            </w:pPr>
            <w:r w:rsidRPr="00CC3A2D">
              <w:rPr>
                <w:rFonts w:ascii="Arial" w:eastAsia="ヒラギノ角ゴ Pro W3" w:hAnsi="Arial" w:cs="Arial"/>
                <w:color w:val="000000"/>
              </w:rPr>
              <w:t>Disc.</w:t>
            </w:r>
          </w:p>
        </w:tc>
        <w:tc>
          <w:tcPr>
            <w:tcW w:w="2915" w:type="dxa"/>
            <w:vAlign w:val="center"/>
          </w:tcPr>
          <w:p w:rsidR="00852FFD" w:rsidRPr="00CC3A2D" w:rsidRDefault="00852FFD" w:rsidP="00962A35">
            <w:pPr>
              <w:spacing w:before="60" w:after="0" w:line="240" w:lineRule="auto"/>
              <w:jc w:val="both"/>
              <w:rPr>
                <w:rFonts w:ascii="Arial" w:eastAsia="ヒラギノ角ゴ Pro W3" w:hAnsi="Arial" w:cs="Arial"/>
                <w:color w:val="000000"/>
              </w:rPr>
            </w:pPr>
            <w:r w:rsidRPr="00CC3A2D">
              <w:rPr>
                <w:rFonts w:ascii="Arial" w:eastAsia="ヒラギノ角ゴ Pro W3" w:hAnsi="Arial" w:cs="Arial"/>
                <w:color w:val="000000"/>
              </w:rPr>
              <w:t>Qualidade da madeira e produtos florestais I (QMAPF1)</w:t>
            </w:r>
          </w:p>
        </w:tc>
        <w:tc>
          <w:tcPr>
            <w:tcW w:w="773" w:type="dxa"/>
            <w:vAlign w:val="center"/>
          </w:tcPr>
          <w:p w:rsidR="00852FFD" w:rsidRPr="00422747" w:rsidRDefault="00852FFD" w:rsidP="00962A35">
            <w:pPr>
              <w:spacing w:before="60" w:after="0" w:line="240" w:lineRule="auto"/>
              <w:jc w:val="center"/>
              <w:rPr>
                <w:rFonts w:ascii="Arial" w:eastAsia="ヒラギノ角ゴ Pro W3" w:hAnsi="Arial" w:cs="Arial"/>
                <w:color w:val="000000"/>
              </w:rPr>
            </w:pPr>
            <w:r>
              <w:rPr>
                <w:rFonts w:ascii="Arial" w:eastAsia="ヒラギノ角ゴ Pro W3" w:hAnsi="Arial" w:cs="Arial"/>
                <w:color w:val="000000"/>
                <w:sz w:val="12"/>
                <w:szCs w:val="12"/>
              </w:rPr>
              <w:t>(Créditos)</w:t>
            </w:r>
            <w:r>
              <w:rPr>
                <w:rFonts w:ascii="Arial" w:eastAsia="ヒラギノ角ゴ Pro W3" w:hAnsi="Arial" w:cs="Arial"/>
                <w:color w:val="000000"/>
                <w:szCs w:val="12"/>
              </w:rPr>
              <w:t>3</w:t>
            </w:r>
          </w:p>
        </w:tc>
        <w:tc>
          <w:tcPr>
            <w:tcW w:w="1135" w:type="dxa"/>
            <w:vAlign w:val="center"/>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sz w:val="12"/>
                <w:szCs w:val="12"/>
              </w:rPr>
              <w:t xml:space="preserve">(Obrigatória ou eletiva/optativa) </w:t>
            </w:r>
            <w:r w:rsidRPr="005F0719">
              <w:rPr>
                <w:rFonts w:ascii="Arial" w:eastAsia="ヒラギノ角ゴ Pro W3" w:hAnsi="Arial" w:cs="Arial"/>
                <w:color w:val="000000"/>
                <w:szCs w:val="16"/>
              </w:rPr>
              <w:t>Optativa</w:t>
            </w:r>
          </w:p>
        </w:tc>
        <w:tc>
          <w:tcPr>
            <w:tcW w:w="3369" w:type="dxa"/>
            <w:vAlign w:val="center"/>
          </w:tcPr>
          <w:p w:rsidR="00852FFD" w:rsidRPr="00CC3A2D" w:rsidRDefault="00852FFD" w:rsidP="00962A35">
            <w:pPr>
              <w:spacing w:before="60" w:after="0" w:line="240" w:lineRule="auto"/>
              <w:rPr>
                <w:rFonts w:ascii="Arial" w:eastAsia="ヒラギノ角ゴ Pro W3" w:hAnsi="Arial" w:cs="Arial"/>
                <w:color w:val="000000"/>
              </w:rPr>
            </w:pPr>
            <w:r w:rsidRPr="00CC3A2D">
              <w:rPr>
                <w:rFonts w:ascii="Arial" w:eastAsia="ヒラギノ角ゴ Pro W3" w:hAnsi="Arial" w:cs="Arial"/>
                <w:color w:val="000000"/>
              </w:rPr>
              <w:t xml:space="preserve">Prof. (a). </w:t>
            </w:r>
          </w:p>
          <w:p w:rsidR="00852FFD" w:rsidRPr="00CC3A2D" w:rsidRDefault="00852FFD" w:rsidP="00962A35">
            <w:pPr>
              <w:spacing w:before="60" w:after="0" w:line="240" w:lineRule="auto"/>
              <w:rPr>
                <w:rFonts w:ascii="Arial" w:eastAsia="ヒラギノ角ゴ Pro W3" w:hAnsi="Arial" w:cs="Arial"/>
                <w:color w:val="000000"/>
              </w:rPr>
            </w:pPr>
            <w:r w:rsidRPr="00CC3A2D">
              <w:rPr>
                <w:rFonts w:ascii="Arial" w:eastAsia="ヒラギノ角ゴ Pro W3" w:hAnsi="Arial" w:cs="Arial"/>
                <w:color w:val="000000"/>
              </w:rPr>
              <w:t>Polliana D´Angelo Rios Martha Andreia Brand e Alexsandro Bayestorff da Cunha</w:t>
            </w:r>
          </w:p>
        </w:tc>
      </w:tr>
      <w:tr w:rsidR="00852FFD" w:rsidRPr="00CC3A2D" w:rsidTr="00962A35">
        <w:tc>
          <w:tcPr>
            <w:tcW w:w="9293" w:type="dxa"/>
            <w:gridSpan w:val="5"/>
          </w:tcPr>
          <w:p w:rsidR="00852FFD" w:rsidRPr="00CC3A2D" w:rsidRDefault="00852FFD" w:rsidP="00962A35">
            <w:pPr>
              <w:spacing w:before="60" w:after="0" w:line="240" w:lineRule="auto"/>
              <w:jc w:val="both"/>
              <w:rPr>
                <w:rFonts w:ascii="Arial" w:eastAsia="ヒラギノ角ゴ Pro W3" w:hAnsi="Arial" w:cs="Arial"/>
                <w:color w:val="000000"/>
              </w:rPr>
            </w:pPr>
            <w:r w:rsidRPr="00CC3A2D">
              <w:rPr>
                <w:rFonts w:ascii="Arial" w:eastAsia="ヒラギノ角ゴ Pro W3" w:hAnsi="Arial" w:cs="Arial"/>
                <w:color w:val="000000"/>
              </w:rPr>
              <w:t>Ementa: Propriedades anatômicas e químicas da madeira e produtos florestais. Qualidade e potencialidade de utilização da madeira de produtos florestais nos processos industriais de transformação.</w:t>
            </w:r>
          </w:p>
        </w:tc>
      </w:tr>
      <w:tr w:rsidR="00852FFD" w:rsidRPr="00CC3A2D" w:rsidTr="00962A35">
        <w:tc>
          <w:tcPr>
            <w:tcW w:w="9293" w:type="dxa"/>
            <w:gridSpan w:val="5"/>
          </w:tcPr>
          <w:p w:rsidR="00852FFD" w:rsidRPr="00CC3A2D" w:rsidRDefault="00852FFD" w:rsidP="00962A35">
            <w:pPr>
              <w:spacing w:before="60" w:after="0" w:line="240" w:lineRule="auto"/>
              <w:rPr>
                <w:rFonts w:ascii="Arial" w:eastAsia="ヒラギノ角ゴ Pro W3" w:hAnsi="Arial" w:cs="Arial"/>
                <w:color w:val="000000"/>
              </w:rPr>
            </w:pPr>
            <w:r w:rsidRPr="00CC3A2D">
              <w:rPr>
                <w:rFonts w:ascii="Arial" w:eastAsia="ヒラギノ角ゴ Pro W3" w:hAnsi="Arial" w:cs="Arial"/>
                <w:color w:val="000000"/>
              </w:rPr>
              <w:t xml:space="preserve">Bibliografia: </w:t>
            </w:r>
          </w:p>
          <w:p w:rsidR="00852FFD" w:rsidRPr="00CC3A2D" w:rsidRDefault="00852FFD" w:rsidP="00962A35">
            <w:pPr>
              <w:spacing w:before="60" w:after="0" w:line="240" w:lineRule="auto"/>
              <w:rPr>
                <w:rFonts w:ascii="Arial" w:eastAsia="ヒラギノ角ゴ Pro W3" w:hAnsi="Arial" w:cs="Arial"/>
                <w:color w:val="000000"/>
              </w:rPr>
            </w:pPr>
            <w:r w:rsidRPr="00CC3A2D">
              <w:rPr>
                <w:rFonts w:ascii="Arial" w:eastAsia="ヒラギノ角ゴ Pro W3" w:hAnsi="Arial" w:cs="Arial"/>
                <w:color w:val="000000"/>
              </w:rPr>
              <w:t>BONA, C.; BOEGER, M. R.; SANTOS, G. de O. Guia ilustrativo de anatomia vegetal.</w:t>
            </w:r>
          </w:p>
          <w:p w:rsidR="00852FFD" w:rsidRPr="00CC3A2D" w:rsidRDefault="00852FFD" w:rsidP="00962A35">
            <w:pPr>
              <w:spacing w:before="60" w:after="0" w:line="240" w:lineRule="auto"/>
              <w:rPr>
                <w:rFonts w:ascii="Arial" w:eastAsia="ヒラギノ角ゴ Pro W3" w:hAnsi="Arial" w:cs="Arial"/>
                <w:color w:val="000000"/>
              </w:rPr>
            </w:pPr>
            <w:r w:rsidRPr="00CC3A2D">
              <w:rPr>
                <w:rFonts w:ascii="Arial" w:eastAsia="ヒラギノ角ゴ Pro W3" w:hAnsi="Arial" w:cs="Arial"/>
                <w:color w:val="000000"/>
              </w:rPr>
              <w:t>Ribeirão Preto: Holos, 2004. 80p.</w:t>
            </w:r>
          </w:p>
          <w:p w:rsidR="00852FFD" w:rsidRPr="00CC3A2D" w:rsidRDefault="00852FFD" w:rsidP="00962A35">
            <w:pPr>
              <w:spacing w:before="60" w:after="0" w:line="240" w:lineRule="auto"/>
              <w:rPr>
                <w:rFonts w:ascii="Arial" w:eastAsia="ヒラギノ角ゴ Pro W3" w:hAnsi="Arial" w:cs="Arial"/>
                <w:color w:val="000000"/>
              </w:rPr>
            </w:pPr>
            <w:r w:rsidRPr="00CC3A2D">
              <w:rPr>
                <w:rFonts w:ascii="Arial" w:eastAsia="ヒラギノ角ゴ Pro W3" w:hAnsi="Arial" w:cs="Arial"/>
                <w:color w:val="000000"/>
              </w:rPr>
              <w:t>BURGER, ML.; RICHTER, HG. Anatomia da madeira. São Paulo: Nobel, 1991. 154p.</w:t>
            </w:r>
          </w:p>
          <w:p w:rsidR="00852FFD" w:rsidRPr="00CC3A2D" w:rsidRDefault="00852FFD" w:rsidP="00962A35">
            <w:pPr>
              <w:spacing w:before="60" w:after="0" w:line="240" w:lineRule="auto"/>
              <w:rPr>
                <w:rFonts w:ascii="Arial" w:eastAsia="ヒラギノ角ゴ Pro W3" w:hAnsi="Arial" w:cs="Arial"/>
                <w:color w:val="000000"/>
                <w:lang w:val="en-US"/>
              </w:rPr>
            </w:pPr>
            <w:r w:rsidRPr="00CC3A2D">
              <w:rPr>
                <w:rFonts w:ascii="Arial" w:eastAsia="ヒラギノ角ゴ Pro W3" w:hAnsi="Arial" w:cs="Arial"/>
                <w:color w:val="000000"/>
              </w:rPr>
              <w:t xml:space="preserve">ESAU, K. Anatomia das plantas com sementes. São Paulo: Ed. </w:t>
            </w:r>
            <w:r w:rsidRPr="00CC3A2D">
              <w:rPr>
                <w:rFonts w:ascii="Arial" w:eastAsia="ヒラギノ角ゴ Pro W3" w:hAnsi="Arial" w:cs="Arial"/>
                <w:color w:val="000000"/>
                <w:lang w:val="en-US"/>
              </w:rPr>
              <w:t>Edgard Blücher, 1998. 293p.</w:t>
            </w:r>
          </w:p>
          <w:p w:rsidR="00852FFD" w:rsidRPr="00CC3A2D" w:rsidRDefault="00852FFD" w:rsidP="00962A35">
            <w:pPr>
              <w:spacing w:before="60" w:after="0" w:line="240" w:lineRule="auto"/>
              <w:rPr>
                <w:rFonts w:ascii="Arial" w:eastAsia="ヒラギノ角ゴ Pro W3" w:hAnsi="Arial" w:cs="Arial"/>
                <w:color w:val="000000"/>
              </w:rPr>
            </w:pPr>
            <w:r w:rsidRPr="00CC3A2D">
              <w:rPr>
                <w:rFonts w:ascii="Arial" w:eastAsia="ヒラギノ角ゴ Pro W3" w:hAnsi="Arial" w:cs="Arial"/>
                <w:color w:val="000000"/>
                <w:lang w:val="en-US"/>
              </w:rPr>
              <w:t xml:space="preserve">FENGEL, D.; WEGENER, G. Wood: Chemistry, Ultrastructure, Reactions. </w:t>
            </w:r>
            <w:r w:rsidRPr="00CC3A2D">
              <w:rPr>
                <w:rFonts w:ascii="Arial" w:eastAsia="ヒラギノ角ゴ Pro W3" w:hAnsi="Arial" w:cs="Arial"/>
                <w:color w:val="000000"/>
              </w:rPr>
              <w:t>Berlim: Walter de Gruyter, 1989. 613p.</w:t>
            </w:r>
          </w:p>
          <w:p w:rsidR="00852FFD" w:rsidRPr="00CC3A2D" w:rsidRDefault="00852FFD" w:rsidP="00962A35">
            <w:pPr>
              <w:spacing w:before="60" w:after="0" w:line="240" w:lineRule="auto"/>
              <w:rPr>
                <w:rFonts w:ascii="Arial" w:eastAsia="ヒラギノ角ゴ Pro W3" w:hAnsi="Arial" w:cs="Arial"/>
                <w:color w:val="000000"/>
              </w:rPr>
            </w:pPr>
            <w:r w:rsidRPr="00CC3A2D">
              <w:rPr>
                <w:rFonts w:ascii="Arial" w:eastAsia="ヒラギノ角ゴ Pro W3" w:hAnsi="Arial" w:cs="Arial"/>
                <w:color w:val="000000"/>
              </w:rPr>
              <w:t>MAINIERI, C.; CHIMELO, J. P. Fichas de características das madeiras brasileiras. São Paulo: Prodil, 1989. 418p.</w:t>
            </w:r>
          </w:p>
          <w:p w:rsidR="00852FFD" w:rsidRPr="00CC3A2D" w:rsidRDefault="00852FFD" w:rsidP="00962A35">
            <w:pPr>
              <w:spacing w:before="60" w:after="0" w:line="240" w:lineRule="auto"/>
              <w:rPr>
                <w:rFonts w:ascii="Arial" w:eastAsia="ヒラギノ角ゴ Pro W3" w:hAnsi="Arial" w:cs="Arial"/>
                <w:color w:val="000000"/>
              </w:rPr>
            </w:pPr>
            <w:r w:rsidRPr="00CC3A2D">
              <w:rPr>
                <w:rFonts w:ascii="Arial" w:eastAsia="ヒラギノ角ゴ Pro W3" w:hAnsi="Arial" w:cs="Arial"/>
                <w:color w:val="000000"/>
              </w:rPr>
              <w:t>SOUZA, M. H. de; MAGLIANO, M. M.; CAMARGOS, J. A. A. Madeiras tropicais</w:t>
            </w:r>
          </w:p>
          <w:p w:rsidR="00852FFD" w:rsidRPr="00CC3A2D" w:rsidRDefault="00852FFD" w:rsidP="00962A35">
            <w:pPr>
              <w:spacing w:before="60" w:after="0" w:line="240" w:lineRule="auto"/>
              <w:rPr>
                <w:rFonts w:ascii="Arial" w:eastAsia="ヒラギノ角ゴ Pro W3" w:hAnsi="Arial" w:cs="Arial"/>
                <w:color w:val="000000"/>
              </w:rPr>
            </w:pPr>
            <w:r w:rsidRPr="00CC3A2D">
              <w:rPr>
                <w:rFonts w:ascii="Arial" w:eastAsia="ヒラギノ角ゴ Pro W3" w:hAnsi="Arial" w:cs="Arial"/>
                <w:color w:val="000000"/>
              </w:rPr>
              <w:t>brasileiras. Brasília: IBAMA, 1997.152p.</w:t>
            </w:r>
          </w:p>
          <w:p w:rsidR="00852FFD" w:rsidRPr="00CC3A2D" w:rsidRDefault="00852FFD" w:rsidP="00962A35">
            <w:pPr>
              <w:spacing w:before="60" w:after="0" w:line="240" w:lineRule="auto"/>
              <w:rPr>
                <w:rFonts w:ascii="Arial" w:eastAsia="ヒラギノ角ゴ Pro W3" w:hAnsi="Arial" w:cs="Arial"/>
                <w:color w:val="000000"/>
                <w:lang w:val="en-US"/>
              </w:rPr>
            </w:pPr>
            <w:r w:rsidRPr="00CC3A2D">
              <w:rPr>
                <w:rFonts w:ascii="Arial" w:eastAsia="ヒラギノ角ゴ Pro W3" w:hAnsi="Arial" w:cs="Arial"/>
                <w:color w:val="000000"/>
              </w:rPr>
              <w:t xml:space="preserve">KLOCK,U. &amp; MUNIZ, G.I.B. Química da Madeira. Curitiba: Fundação de Pesquisas Florestais do Paraná - Fupef, 2005. </w:t>
            </w:r>
            <w:r w:rsidRPr="00CC3A2D">
              <w:rPr>
                <w:rFonts w:ascii="Arial" w:eastAsia="ヒラギノ角ゴ Pro W3" w:hAnsi="Arial" w:cs="Arial"/>
                <w:color w:val="000000"/>
                <w:lang w:val="en-US"/>
              </w:rPr>
              <w:t>96p. (Série didática nº01/05).</w:t>
            </w:r>
          </w:p>
          <w:p w:rsidR="00852FFD" w:rsidRPr="00CC3A2D" w:rsidRDefault="00852FFD" w:rsidP="00962A35">
            <w:pPr>
              <w:spacing w:before="60" w:after="0" w:line="240" w:lineRule="auto"/>
              <w:rPr>
                <w:rFonts w:ascii="Arial" w:eastAsia="ヒラギノ角ゴ Pro W3" w:hAnsi="Arial" w:cs="Arial"/>
                <w:color w:val="000000"/>
                <w:lang w:val="en-US"/>
              </w:rPr>
            </w:pPr>
            <w:r w:rsidRPr="00CC3A2D">
              <w:rPr>
                <w:rFonts w:ascii="Arial" w:eastAsia="ヒラギノ角ゴ Pro W3" w:hAnsi="Arial" w:cs="Arial"/>
                <w:color w:val="000000"/>
                <w:lang w:val="en-US"/>
              </w:rPr>
              <w:t>SÖSTRÖM, Eero. Wood chemistry: fundamentals and applications. New York, Academic Press, 1981. 223p.</w:t>
            </w:r>
          </w:p>
          <w:p w:rsidR="00852FFD" w:rsidRPr="00CC3A2D" w:rsidRDefault="00852FFD" w:rsidP="00962A35">
            <w:pPr>
              <w:spacing w:before="60" w:after="0" w:line="240" w:lineRule="auto"/>
              <w:rPr>
                <w:rFonts w:ascii="Arial" w:eastAsia="ヒラギノ角ゴ Pro W3" w:hAnsi="Arial" w:cs="Arial"/>
                <w:color w:val="000000"/>
                <w:lang w:val="en-US"/>
              </w:rPr>
            </w:pPr>
            <w:r w:rsidRPr="00CC3A2D">
              <w:rPr>
                <w:rFonts w:ascii="Arial" w:eastAsia="ヒラギノ角ゴ Pro W3" w:hAnsi="Arial" w:cs="Arial"/>
                <w:color w:val="000000"/>
                <w:lang w:val="en-US"/>
              </w:rPr>
              <w:t>WILLIAMSON, T</w:t>
            </w:r>
            <w:r>
              <w:rPr>
                <w:rFonts w:ascii="Arial" w:eastAsia="ヒラギノ角ゴ Pro W3" w:hAnsi="Arial" w:cs="Arial"/>
                <w:color w:val="000000"/>
                <w:lang w:val="en-US"/>
              </w:rPr>
              <w:t>.</w:t>
            </w:r>
            <w:r w:rsidRPr="00CC3A2D">
              <w:rPr>
                <w:rFonts w:ascii="Arial" w:eastAsia="ヒラギノ角ゴ Pro W3" w:hAnsi="Arial" w:cs="Arial"/>
                <w:color w:val="000000"/>
                <w:lang w:val="en-US"/>
              </w:rPr>
              <w:t xml:space="preserve"> G. APA Engineered wood handbook. New York, NY: McGraw-Hill, 2002 1v. </w:t>
            </w:r>
          </w:p>
          <w:p w:rsidR="00852FFD" w:rsidRPr="00CC3A2D" w:rsidRDefault="00852FFD" w:rsidP="00962A35">
            <w:pPr>
              <w:spacing w:before="60" w:after="0" w:line="240" w:lineRule="auto"/>
              <w:rPr>
                <w:rFonts w:ascii="Arial" w:eastAsia="ヒラギノ角ゴ Pro W3" w:hAnsi="Arial" w:cs="Arial"/>
                <w:color w:val="000000"/>
                <w:lang w:val="en-US"/>
              </w:rPr>
            </w:pPr>
            <w:r w:rsidRPr="00CC3A2D">
              <w:rPr>
                <w:rFonts w:ascii="Arial" w:eastAsia="ヒラギノ角ゴ Pro W3" w:hAnsi="Arial" w:cs="Arial"/>
                <w:color w:val="000000"/>
                <w:lang w:val="en-US"/>
              </w:rPr>
              <w:t>CARLQUIST, S</w:t>
            </w:r>
            <w:r>
              <w:rPr>
                <w:rFonts w:ascii="Arial" w:eastAsia="ヒラギノ角ゴ Pro W3" w:hAnsi="Arial" w:cs="Arial"/>
                <w:color w:val="000000"/>
                <w:lang w:val="en-US"/>
              </w:rPr>
              <w:t xml:space="preserve">. </w:t>
            </w:r>
            <w:r w:rsidRPr="00CC3A2D">
              <w:rPr>
                <w:rFonts w:ascii="Arial" w:eastAsia="ヒラギノ角ゴ Pro W3" w:hAnsi="Arial" w:cs="Arial"/>
                <w:color w:val="000000"/>
                <w:lang w:val="en-US"/>
              </w:rPr>
              <w:t>J</w:t>
            </w:r>
            <w:r>
              <w:rPr>
                <w:rFonts w:ascii="Arial" w:eastAsia="ヒラギノ角ゴ Pro W3" w:hAnsi="Arial" w:cs="Arial"/>
                <w:color w:val="000000"/>
                <w:lang w:val="en-US"/>
              </w:rPr>
              <w:t>.</w:t>
            </w:r>
            <w:r w:rsidRPr="00CC3A2D">
              <w:rPr>
                <w:rFonts w:ascii="Arial" w:eastAsia="ヒラギノ角ゴ Pro W3" w:hAnsi="Arial" w:cs="Arial"/>
                <w:color w:val="000000"/>
                <w:lang w:val="en-US"/>
              </w:rPr>
              <w:t xml:space="preserve"> Comparative wood anatomy: systematic, ecological, and evolutionary aspects of dicotyledon wood. 2nd, completely rev. ed. New York, NY: Springer, 2001 448 p</w:t>
            </w:r>
            <w:r>
              <w:rPr>
                <w:rFonts w:ascii="Arial" w:eastAsia="ヒラギノ角ゴ Pro W3" w:hAnsi="Arial" w:cs="Arial"/>
                <w:color w:val="000000"/>
                <w:lang w:val="en-US"/>
              </w:rPr>
              <w:t>.</w:t>
            </w:r>
          </w:p>
          <w:p w:rsidR="00852FFD" w:rsidRPr="00CC3A2D" w:rsidRDefault="00852FFD" w:rsidP="00962A35">
            <w:pPr>
              <w:spacing w:before="60" w:after="0" w:line="240" w:lineRule="auto"/>
              <w:rPr>
                <w:rFonts w:ascii="Arial" w:eastAsia="ヒラギノ角ゴ Pro W3" w:hAnsi="Arial" w:cs="Arial"/>
                <w:color w:val="000000"/>
              </w:rPr>
            </w:pPr>
            <w:r w:rsidRPr="00687E8C">
              <w:rPr>
                <w:rFonts w:ascii="Arial" w:eastAsia="ヒラギノ角ゴ Pro W3" w:hAnsi="Arial" w:cs="Arial"/>
                <w:color w:val="000000"/>
                <w:lang w:val="en-US"/>
              </w:rPr>
              <w:t xml:space="preserve">ADY, F. T. M. Conhecendo a madeira: informações sobre 90 especies comerciais. </w:t>
            </w:r>
            <w:r w:rsidRPr="00CC3A2D">
              <w:rPr>
                <w:rFonts w:ascii="Arial" w:eastAsia="ヒラギノ角ゴ Pro W3" w:hAnsi="Arial" w:cs="Arial"/>
                <w:color w:val="000000"/>
              </w:rPr>
              <w:t xml:space="preserve">Manaus: SEBRAE/AM, 2000. 212p. </w:t>
            </w:r>
          </w:p>
          <w:p w:rsidR="00852FFD" w:rsidRPr="00CC3A2D" w:rsidRDefault="00852FFD" w:rsidP="00962A35">
            <w:pPr>
              <w:spacing w:before="60" w:after="0" w:line="240" w:lineRule="auto"/>
              <w:rPr>
                <w:rFonts w:ascii="Arial" w:eastAsia="ヒラギノ角ゴ Pro W3" w:hAnsi="Arial" w:cs="Arial"/>
                <w:color w:val="000000"/>
              </w:rPr>
            </w:pPr>
            <w:r w:rsidRPr="00CC3A2D">
              <w:rPr>
                <w:rFonts w:ascii="Arial" w:eastAsia="ヒラギノ角ゴ Pro W3" w:hAnsi="Arial" w:cs="Arial"/>
                <w:color w:val="000000"/>
              </w:rPr>
              <w:lastRenderedPageBreak/>
              <w:t>PEREIRA, A</w:t>
            </w:r>
            <w:r>
              <w:rPr>
                <w:rFonts w:ascii="Arial" w:eastAsia="ヒラギノ角ゴ Pro W3" w:hAnsi="Arial" w:cs="Arial"/>
                <w:color w:val="000000"/>
              </w:rPr>
              <w:t>.</w:t>
            </w:r>
            <w:r w:rsidRPr="00CC3A2D">
              <w:rPr>
                <w:rFonts w:ascii="Arial" w:eastAsia="ヒラギノ角ゴ Pro W3" w:hAnsi="Arial" w:cs="Arial"/>
                <w:color w:val="000000"/>
              </w:rPr>
              <w:t xml:space="preserve"> F</w:t>
            </w:r>
            <w:r>
              <w:rPr>
                <w:rFonts w:ascii="Arial" w:eastAsia="ヒラギノ角ゴ Pro W3" w:hAnsi="Arial" w:cs="Arial"/>
                <w:color w:val="000000"/>
              </w:rPr>
              <w:t>.</w:t>
            </w:r>
            <w:r w:rsidRPr="00CC3A2D">
              <w:rPr>
                <w:rFonts w:ascii="Arial" w:eastAsia="ヒラギノ角ゴ Pro W3" w:hAnsi="Arial" w:cs="Arial"/>
                <w:color w:val="000000"/>
              </w:rPr>
              <w:t xml:space="preserve"> Madeiras brasileiras: guia de combinação e substituição. São Paulo: Blucher, 2013. 132p.</w:t>
            </w:r>
          </w:p>
          <w:p w:rsidR="00852FFD" w:rsidRPr="00CC3A2D" w:rsidRDefault="00852FFD" w:rsidP="00962A35">
            <w:pPr>
              <w:spacing w:before="60" w:after="0" w:line="240" w:lineRule="auto"/>
              <w:rPr>
                <w:rFonts w:ascii="Arial" w:eastAsia="ヒラギノ角ゴ Pro W3" w:hAnsi="Arial" w:cs="Arial"/>
                <w:color w:val="000000"/>
              </w:rPr>
            </w:pPr>
            <w:r w:rsidRPr="00CC3A2D">
              <w:rPr>
                <w:rFonts w:ascii="Arial" w:eastAsia="ヒラギノ角ゴ Pro W3" w:hAnsi="Arial" w:cs="Arial"/>
                <w:color w:val="000000"/>
              </w:rPr>
              <w:t xml:space="preserve">NENNEWITZ, I. Manual de tecnologia da madeira. 2. ed. São Paulo: Blucher, 2012. 354 p. </w:t>
            </w:r>
          </w:p>
          <w:p w:rsidR="00852FFD" w:rsidRPr="00CC3A2D" w:rsidRDefault="00852FFD" w:rsidP="00962A35">
            <w:pPr>
              <w:spacing w:before="60" w:after="0" w:line="240" w:lineRule="auto"/>
              <w:rPr>
                <w:rFonts w:ascii="Arial" w:eastAsia="ヒラギノ角ゴ Pro W3" w:hAnsi="Arial" w:cs="Arial"/>
                <w:color w:val="000000"/>
              </w:rPr>
            </w:pPr>
            <w:r w:rsidRPr="00CC3A2D">
              <w:rPr>
                <w:rFonts w:ascii="Arial" w:eastAsia="ヒラギノ角ゴ Pro W3" w:hAnsi="Arial" w:cs="Arial"/>
                <w:color w:val="000000"/>
              </w:rPr>
              <w:t>PEREIRA, S.J. Pequeno dicionário de ciência e tecnologia da madeira. São Luís: Ed. da UFMA, 2010. 501p.</w:t>
            </w:r>
          </w:p>
        </w:tc>
      </w:tr>
    </w:tbl>
    <w:p w:rsidR="00852FFD" w:rsidRDefault="00852FFD" w:rsidP="00852FFD">
      <w:pPr>
        <w:spacing w:after="0" w:line="240" w:lineRule="auto"/>
        <w:ind w:firstLine="709"/>
        <w:jc w:val="both"/>
        <w:rPr>
          <w:rFonts w:ascii="Arial" w:hAnsi="Arial" w:cs="Arial"/>
          <w:sz w:val="20"/>
          <w:szCs w:val="20"/>
          <w:lang w:val="en-US"/>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F94D40" w:rsidTr="00962A35">
        <w:tc>
          <w:tcPr>
            <w:tcW w:w="1101" w:type="dxa"/>
            <w:vAlign w:val="center"/>
          </w:tcPr>
          <w:p w:rsidR="00852FFD" w:rsidRPr="005F0719" w:rsidRDefault="00852FFD" w:rsidP="00962A35">
            <w:pPr>
              <w:spacing w:before="120" w:after="0" w:line="240" w:lineRule="auto"/>
              <w:rPr>
                <w:rFonts w:ascii="Arial" w:eastAsia="ヒラギノ角ゴ Pro W3" w:hAnsi="Arial" w:cs="Arial"/>
                <w:color w:val="000000"/>
                <w:szCs w:val="24"/>
              </w:rPr>
            </w:pPr>
            <w:r w:rsidRPr="005F0719">
              <w:rPr>
                <w:rFonts w:ascii="Arial" w:eastAsia="ヒラギノ角ゴ Pro W3" w:hAnsi="Arial" w:cs="Arial"/>
                <w:color w:val="000000"/>
                <w:szCs w:val="24"/>
              </w:rPr>
              <w:t>Disc.</w:t>
            </w:r>
          </w:p>
        </w:tc>
        <w:tc>
          <w:tcPr>
            <w:tcW w:w="2915" w:type="dxa"/>
            <w:vAlign w:val="center"/>
          </w:tcPr>
          <w:p w:rsidR="00852FFD" w:rsidRPr="005F0719" w:rsidRDefault="00852FFD" w:rsidP="00962A35">
            <w:pPr>
              <w:spacing w:before="120" w:after="0" w:line="240" w:lineRule="auto"/>
              <w:rPr>
                <w:rFonts w:ascii="Arial" w:eastAsia="ヒラギノ角ゴ Pro W3" w:hAnsi="Arial" w:cs="Arial"/>
                <w:color w:val="000000"/>
                <w:szCs w:val="24"/>
              </w:rPr>
            </w:pPr>
            <w:r w:rsidRPr="005F0719">
              <w:rPr>
                <w:rFonts w:ascii="Arial" w:eastAsia="ヒラギノ角ゴ Pro W3" w:hAnsi="Arial" w:cs="Arial"/>
                <w:color w:val="000000"/>
                <w:szCs w:val="24"/>
              </w:rPr>
              <w:t>Qualidade da Madeira e Produtos Florestais II (QMAPF2)</w:t>
            </w:r>
          </w:p>
        </w:tc>
        <w:tc>
          <w:tcPr>
            <w:tcW w:w="773" w:type="dxa"/>
            <w:vAlign w:val="center"/>
          </w:tcPr>
          <w:p w:rsidR="00852FFD" w:rsidRPr="00422747" w:rsidRDefault="00852FFD" w:rsidP="00962A35">
            <w:pPr>
              <w:spacing w:before="60" w:after="0" w:line="240" w:lineRule="auto"/>
              <w:jc w:val="center"/>
              <w:rPr>
                <w:rFonts w:ascii="Arial" w:eastAsia="ヒラギノ角ゴ Pro W3" w:hAnsi="Arial" w:cs="Arial"/>
                <w:color w:val="000000"/>
              </w:rPr>
            </w:pPr>
            <w:r>
              <w:rPr>
                <w:rFonts w:ascii="Arial" w:eastAsia="ヒラギノ角ゴ Pro W3" w:hAnsi="Arial" w:cs="Arial"/>
                <w:color w:val="000000"/>
                <w:sz w:val="12"/>
                <w:szCs w:val="12"/>
              </w:rPr>
              <w:t>(Créditos)</w:t>
            </w:r>
            <w:r>
              <w:rPr>
                <w:rFonts w:ascii="Arial" w:eastAsia="ヒラギノ角ゴ Pro W3" w:hAnsi="Arial" w:cs="Arial"/>
                <w:color w:val="000000"/>
                <w:szCs w:val="12"/>
              </w:rPr>
              <w:t>3</w:t>
            </w:r>
          </w:p>
        </w:tc>
        <w:tc>
          <w:tcPr>
            <w:tcW w:w="1135" w:type="dxa"/>
            <w:vAlign w:val="center"/>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sz w:val="12"/>
                <w:szCs w:val="12"/>
              </w:rPr>
              <w:t xml:space="preserve">(Obrigatória ou eletiva/optativa) </w:t>
            </w:r>
            <w:r w:rsidRPr="005F0719">
              <w:rPr>
                <w:rFonts w:ascii="Arial" w:eastAsia="ヒラギノ角ゴ Pro W3" w:hAnsi="Arial" w:cs="Arial"/>
                <w:color w:val="000000"/>
                <w:szCs w:val="16"/>
              </w:rPr>
              <w:t>Optativa</w:t>
            </w:r>
          </w:p>
        </w:tc>
        <w:tc>
          <w:tcPr>
            <w:tcW w:w="3369" w:type="dxa"/>
            <w:vAlign w:val="center"/>
          </w:tcPr>
          <w:p w:rsidR="00852FFD" w:rsidRPr="00F94D40" w:rsidRDefault="00852FFD" w:rsidP="00962A35">
            <w:pPr>
              <w:spacing w:before="120" w:after="0" w:line="240" w:lineRule="auto"/>
              <w:rPr>
                <w:rFonts w:ascii="Arial" w:eastAsia="ヒラギノ角ゴ Pro W3" w:hAnsi="Arial" w:cs="Arial"/>
                <w:color w:val="000000"/>
                <w:sz w:val="24"/>
                <w:szCs w:val="24"/>
              </w:rPr>
            </w:pPr>
            <w:r w:rsidRPr="005F0719">
              <w:rPr>
                <w:rFonts w:ascii="Arial" w:eastAsia="ヒラギノ角ゴ Pro W3" w:hAnsi="Arial" w:cs="Arial"/>
                <w:color w:val="000000"/>
                <w:szCs w:val="24"/>
              </w:rPr>
              <w:t>Prof. (a). Alexsandro Bayestorff da Cunha</w:t>
            </w:r>
          </w:p>
        </w:tc>
      </w:tr>
      <w:tr w:rsidR="00852FFD" w:rsidRPr="00F94D40" w:rsidTr="00962A35">
        <w:tc>
          <w:tcPr>
            <w:tcW w:w="9293" w:type="dxa"/>
            <w:gridSpan w:val="5"/>
          </w:tcPr>
          <w:p w:rsidR="00852FFD" w:rsidRPr="00F94D40" w:rsidRDefault="00852FFD" w:rsidP="00962A35">
            <w:pPr>
              <w:spacing w:before="120" w:after="0" w:line="240" w:lineRule="auto"/>
              <w:rPr>
                <w:rFonts w:ascii="Arial" w:eastAsia="ヒラギノ角ゴ Pro W3" w:hAnsi="Arial" w:cs="Arial"/>
                <w:color w:val="000000"/>
                <w:sz w:val="24"/>
                <w:szCs w:val="24"/>
              </w:rPr>
            </w:pPr>
            <w:r w:rsidRPr="00F94D40">
              <w:rPr>
                <w:rFonts w:ascii="Arial" w:eastAsia="ヒラギノ角ゴ Pro W3" w:hAnsi="Arial" w:cs="Arial"/>
                <w:color w:val="000000"/>
                <w:sz w:val="24"/>
                <w:szCs w:val="24"/>
              </w:rPr>
              <w:t>Ementa: Propriedades físicas e mecânicas da madeira e de produtos florestais (produtos sólidos, laminados, particulados e fibrosos). Fatores que afetam as propriedades tecnológicas. Normas para a avaliação das propriedades. Ensaios tecnológicos. Desenvolvimento de projeto de avaliação das propriedades tecnológicas de um produto selecionado na disciplina.</w:t>
            </w:r>
          </w:p>
        </w:tc>
      </w:tr>
      <w:tr w:rsidR="00852FFD" w:rsidRPr="00F94D40" w:rsidTr="00962A35">
        <w:tc>
          <w:tcPr>
            <w:tcW w:w="9293" w:type="dxa"/>
            <w:gridSpan w:val="5"/>
          </w:tcPr>
          <w:p w:rsidR="00852FFD" w:rsidRPr="005F0719" w:rsidRDefault="00852FFD" w:rsidP="00962A35">
            <w:pPr>
              <w:spacing w:before="120" w:after="0" w:line="240" w:lineRule="auto"/>
              <w:rPr>
                <w:rFonts w:ascii="Arial" w:eastAsia="ヒラギノ角ゴ Pro W3" w:hAnsi="Arial" w:cs="Arial"/>
                <w:color w:val="000000"/>
              </w:rPr>
            </w:pPr>
            <w:r w:rsidRPr="005F0719">
              <w:rPr>
                <w:rFonts w:ascii="Arial" w:eastAsia="ヒラギノ角ゴ Pro W3" w:hAnsi="Arial" w:cs="Arial"/>
                <w:color w:val="000000"/>
              </w:rPr>
              <w:t xml:space="preserve">Bibliografia: </w:t>
            </w:r>
          </w:p>
          <w:p w:rsidR="00852FFD" w:rsidRPr="005F0719" w:rsidRDefault="00852FFD" w:rsidP="00962A35">
            <w:pPr>
              <w:autoSpaceDE w:val="0"/>
              <w:autoSpaceDN w:val="0"/>
              <w:adjustRightInd w:val="0"/>
              <w:spacing w:after="0" w:line="360" w:lineRule="auto"/>
              <w:ind w:right="-567"/>
              <w:jc w:val="both"/>
              <w:rPr>
                <w:rFonts w:ascii="Arial" w:eastAsia="ヒラギノ角ゴ Pro W3" w:hAnsi="Arial" w:cs="Arial"/>
                <w:color w:val="000000"/>
              </w:rPr>
            </w:pPr>
            <w:r w:rsidRPr="005F0719">
              <w:rPr>
                <w:rFonts w:ascii="Arial" w:eastAsia="ヒラギノ角ゴ Pro W3" w:hAnsi="Arial" w:cs="Arial"/>
                <w:color w:val="000000"/>
              </w:rPr>
              <w:t>ABNT- ASSOCIAÇÃO BRASILEIRA DE NORMAS TÉCNICAS. NBR 7190 - Projeto de Estruturas de Madeira, Rio de Janeiro, 1997, 107 p.</w:t>
            </w:r>
          </w:p>
          <w:p w:rsidR="00852FFD" w:rsidRPr="005F0719" w:rsidRDefault="00852FFD" w:rsidP="00962A35">
            <w:pPr>
              <w:spacing w:after="0" w:line="360" w:lineRule="auto"/>
              <w:ind w:right="-567"/>
              <w:jc w:val="both"/>
              <w:rPr>
                <w:rFonts w:ascii="Arial" w:eastAsia="ヒラギノ角ゴ Pro W3" w:hAnsi="Arial" w:cs="Arial"/>
                <w:color w:val="000000"/>
                <w:lang w:val="en-US"/>
              </w:rPr>
            </w:pPr>
            <w:r w:rsidRPr="005F0719">
              <w:rPr>
                <w:rFonts w:ascii="Arial" w:eastAsia="ヒラギノ角ゴ Pro W3" w:hAnsi="Arial" w:cs="Arial"/>
                <w:color w:val="000000"/>
              </w:rPr>
              <w:t xml:space="preserve">ABNT - Associação Brasileira de Normas Técnicas. NBR 14810. Chapas de madeira aglomerada. </w:t>
            </w:r>
            <w:r w:rsidRPr="005F0719">
              <w:rPr>
                <w:rFonts w:ascii="Arial" w:eastAsia="ヒラギノ角ゴ Pro W3" w:hAnsi="Arial" w:cs="Arial"/>
                <w:color w:val="000000"/>
                <w:lang w:val="en-US"/>
              </w:rPr>
              <w:t xml:space="preserve">Rio de Janeiro: ABNT, 2013, 124 p. </w:t>
            </w:r>
          </w:p>
          <w:p w:rsidR="00852FFD" w:rsidRPr="005F0719" w:rsidRDefault="00852FFD" w:rsidP="00962A35">
            <w:pPr>
              <w:spacing w:after="0" w:line="360" w:lineRule="auto"/>
              <w:ind w:right="-567"/>
              <w:jc w:val="both"/>
              <w:rPr>
                <w:rFonts w:ascii="Arial" w:eastAsia="ヒラギノ角ゴ Pro W3" w:hAnsi="Arial" w:cs="Arial"/>
                <w:color w:val="000000"/>
                <w:lang w:val="en-US"/>
              </w:rPr>
            </w:pPr>
            <w:r w:rsidRPr="005F0719">
              <w:rPr>
                <w:rFonts w:ascii="Arial" w:eastAsia="ヒラギノ角ゴ Pro W3" w:hAnsi="Arial" w:cs="Arial"/>
                <w:color w:val="000000"/>
                <w:lang w:val="en-US"/>
              </w:rPr>
              <w:t xml:space="preserve">ASTM – American Society for Testing and Materials. </w:t>
            </w:r>
            <w:r w:rsidRPr="005F0719">
              <w:rPr>
                <w:rFonts w:ascii="Arial" w:eastAsia="ヒラギノ角ゴ Pro W3" w:hAnsi="Arial" w:cs="Arial"/>
                <w:bCs/>
                <w:color w:val="000000"/>
                <w:lang w:val="en-US"/>
              </w:rPr>
              <w:t>ASTM D1037</w:t>
            </w:r>
            <w:r w:rsidRPr="005F0719">
              <w:rPr>
                <w:rFonts w:ascii="Arial" w:eastAsia="ヒラギノ角ゴ Pro W3" w:hAnsi="Arial" w:cs="Arial"/>
                <w:color w:val="000000"/>
                <w:lang w:val="en-US"/>
              </w:rPr>
              <w:t>: Standard test methods for evaluating properties of wood-base fiber and particle panel materials. Philadelphia, 1995.</w:t>
            </w:r>
          </w:p>
          <w:p w:rsidR="00852FFD" w:rsidRPr="005F0719" w:rsidRDefault="00852FFD" w:rsidP="00962A35">
            <w:pPr>
              <w:spacing w:after="0" w:line="360" w:lineRule="auto"/>
              <w:ind w:right="-567"/>
              <w:jc w:val="both"/>
              <w:rPr>
                <w:rFonts w:ascii="Arial" w:eastAsia="ヒラギノ角ゴ Pro W3" w:hAnsi="Arial" w:cs="Arial"/>
                <w:color w:val="000000"/>
                <w:lang w:val="en-US"/>
              </w:rPr>
            </w:pPr>
            <w:r w:rsidRPr="005F0719">
              <w:rPr>
                <w:rFonts w:ascii="Arial" w:eastAsia="ヒラギノ角ゴ Pro W3" w:hAnsi="Arial" w:cs="Arial"/>
                <w:color w:val="000000"/>
                <w:lang w:val="en-US"/>
              </w:rPr>
              <w:t xml:space="preserve">FOREST PRODUCTS LABORATORY. </w:t>
            </w:r>
            <w:r w:rsidRPr="005F0719">
              <w:rPr>
                <w:rFonts w:ascii="Arial" w:eastAsia="ヒラギノ角ゴ Pro W3" w:hAnsi="Arial" w:cs="Arial"/>
                <w:bCs/>
                <w:color w:val="000000"/>
                <w:lang w:val="en-US"/>
              </w:rPr>
              <w:t>Wood Handbook: Wood as an</w:t>
            </w:r>
            <w:r w:rsidRPr="005F0719">
              <w:rPr>
                <w:rFonts w:ascii="Arial" w:eastAsia="ヒラギノ角ゴ Pro W3" w:hAnsi="Arial" w:cs="Arial"/>
                <w:color w:val="000000"/>
                <w:lang w:val="en-US"/>
              </w:rPr>
              <w:t xml:space="preserve"> </w:t>
            </w:r>
            <w:r w:rsidRPr="005F0719">
              <w:rPr>
                <w:rFonts w:ascii="Arial" w:eastAsia="ヒラギノ角ゴ Pro W3" w:hAnsi="Arial" w:cs="Arial"/>
                <w:bCs/>
                <w:color w:val="000000"/>
                <w:lang w:val="en-US"/>
              </w:rPr>
              <w:t>Engeneering Material.</w:t>
            </w:r>
            <w:r w:rsidRPr="005F0719">
              <w:rPr>
                <w:rFonts w:ascii="Arial" w:eastAsia="ヒラギノ角ゴ Pro W3" w:hAnsi="Arial" w:cs="Arial"/>
                <w:color w:val="000000"/>
                <w:lang w:val="en-US"/>
              </w:rPr>
              <w:t xml:space="preserve"> Madison, Wiscosin. Agricultural Handbook, 2010, 509 p.</w:t>
            </w:r>
          </w:p>
          <w:p w:rsidR="00852FFD" w:rsidRPr="005F0719" w:rsidRDefault="00852FFD" w:rsidP="00962A35">
            <w:pPr>
              <w:shd w:val="clear" w:color="auto" w:fill="FFFFFF"/>
              <w:spacing w:after="0" w:line="360" w:lineRule="auto"/>
              <w:ind w:right="-567"/>
              <w:jc w:val="both"/>
              <w:outlineLvl w:val="4"/>
              <w:rPr>
                <w:rFonts w:ascii="Arial" w:eastAsia="Times New Roman" w:hAnsi="Arial" w:cs="Arial"/>
                <w:bCs/>
                <w:lang w:val="en-US" w:eastAsia="pt-BR"/>
              </w:rPr>
            </w:pPr>
            <w:r w:rsidRPr="005F0719">
              <w:rPr>
                <w:rFonts w:ascii="Arial" w:eastAsia="Times New Roman" w:hAnsi="Arial" w:cs="Arial"/>
                <w:bCs/>
                <w:lang w:val="en-US" w:eastAsia="pt-BR"/>
              </w:rPr>
              <w:t xml:space="preserve">HOADLEY, R.B. </w:t>
            </w:r>
            <w:hyperlink r:id="rId4" w:history="1">
              <w:r w:rsidRPr="005F0719">
                <w:rPr>
                  <w:rFonts w:ascii="Arial" w:eastAsia="Times New Roman" w:hAnsi="Arial" w:cs="Arial"/>
                  <w:bCs/>
                  <w:lang w:val="en-US" w:eastAsia="pt-BR"/>
                </w:rPr>
                <w:t xml:space="preserve">Understanding Wood: A Craftsman's Guide to Wood Technology, </w:t>
              </w:r>
            </w:hyperlink>
            <w:r w:rsidRPr="005F0719">
              <w:rPr>
                <w:rFonts w:ascii="Arial" w:eastAsia="ヒラギノ角ゴ Pro W3" w:hAnsi="Arial" w:cs="Arial"/>
                <w:shd w:val="clear" w:color="auto" w:fill="FFFFFF"/>
                <w:lang w:val="en-US"/>
              </w:rPr>
              <w:t xml:space="preserve"> Taunton Press</w:t>
            </w:r>
            <w:r w:rsidRPr="005F0719">
              <w:rPr>
                <w:rFonts w:ascii="Arial" w:eastAsia="Times New Roman" w:hAnsi="Arial" w:cs="Arial"/>
                <w:bCs/>
                <w:lang w:val="en-US" w:eastAsia="pt-BR"/>
              </w:rPr>
              <w:t xml:space="preserve">, 2000, 288 p. </w:t>
            </w:r>
          </w:p>
          <w:p w:rsidR="00852FFD" w:rsidRPr="005F0719" w:rsidRDefault="00852FFD" w:rsidP="00962A35">
            <w:pPr>
              <w:spacing w:after="0" w:line="360" w:lineRule="auto"/>
              <w:ind w:right="-567"/>
              <w:jc w:val="both"/>
              <w:rPr>
                <w:rFonts w:ascii="Arial" w:eastAsia="ヒラギノ角ゴ Pro W3" w:hAnsi="Arial" w:cs="Arial"/>
              </w:rPr>
            </w:pPr>
            <w:r w:rsidRPr="005F0719">
              <w:rPr>
                <w:rFonts w:ascii="Arial" w:eastAsia="ヒラギノ角ゴ Pro W3" w:hAnsi="Arial" w:cs="Arial"/>
                <w:color w:val="000000"/>
              </w:rPr>
              <w:t xml:space="preserve">MORESCHI, J.C. Propriedades Tecnológicas da Madeira. Notas de aula. 3ª edição. </w:t>
            </w:r>
            <w:r w:rsidRPr="005F0719">
              <w:rPr>
                <w:rFonts w:ascii="Arial" w:eastAsia="ヒラギノ角ゴ Pro W3" w:hAnsi="Arial" w:cs="Arial"/>
              </w:rPr>
              <w:t>Departamento de Engenharia e Tecnologia Florestal da UFPR. 2010.</w:t>
            </w:r>
          </w:p>
          <w:p w:rsidR="00852FFD" w:rsidRPr="005F0719" w:rsidRDefault="00852FFD" w:rsidP="00962A35">
            <w:pPr>
              <w:spacing w:after="0" w:line="360" w:lineRule="auto"/>
              <w:ind w:right="-567"/>
              <w:jc w:val="both"/>
              <w:rPr>
                <w:rFonts w:ascii="Arial" w:eastAsia="ヒラギノ角ゴ Pro W3" w:hAnsi="Arial" w:cs="Arial"/>
                <w:shd w:val="clear" w:color="auto" w:fill="EEEEEE"/>
              </w:rPr>
            </w:pPr>
            <w:r w:rsidRPr="005F0719">
              <w:rPr>
                <w:rFonts w:ascii="Arial" w:eastAsia="ヒラギノ角ゴ Pro W3" w:hAnsi="Arial" w:cs="Arial"/>
              </w:rPr>
              <w:t>NENNEWITZ, I. </w:t>
            </w:r>
            <w:r w:rsidRPr="005F0719">
              <w:rPr>
                <w:rFonts w:ascii="Arial" w:eastAsia="ヒラギノ角ゴ Pro W3" w:hAnsi="Arial" w:cs="Arial"/>
                <w:bCs/>
              </w:rPr>
              <w:t>Manual de tecnologia da madeira. </w:t>
            </w:r>
            <w:r w:rsidRPr="005F0719">
              <w:rPr>
                <w:rFonts w:ascii="Arial" w:eastAsia="ヒラギノ角ゴ Pro W3" w:hAnsi="Arial" w:cs="Arial"/>
              </w:rPr>
              <w:t>2. ed. São Paulo: Blucher, 2012. 354 p. </w:t>
            </w:r>
          </w:p>
          <w:p w:rsidR="00852FFD" w:rsidRPr="005F0719" w:rsidRDefault="00852FFD" w:rsidP="00962A35">
            <w:pPr>
              <w:spacing w:after="0" w:line="360" w:lineRule="auto"/>
              <w:ind w:right="-567"/>
              <w:jc w:val="both"/>
              <w:rPr>
                <w:rFonts w:ascii="Arial" w:eastAsia="ヒラギノ角ゴ Pro W3" w:hAnsi="Arial" w:cs="Arial"/>
                <w:shd w:val="clear" w:color="auto" w:fill="F7F7F7"/>
              </w:rPr>
            </w:pPr>
            <w:r w:rsidRPr="005F0719">
              <w:rPr>
                <w:rFonts w:ascii="Arial" w:eastAsia="ヒラギノ角ゴ Pro W3" w:hAnsi="Arial" w:cs="Arial"/>
              </w:rPr>
              <w:t>PEREIRA, A.F. </w:t>
            </w:r>
            <w:r w:rsidRPr="005F0719">
              <w:rPr>
                <w:rFonts w:ascii="Arial" w:eastAsia="ヒラギノ角ゴ Pro W3" w:hAnsi="Arial" w:cs="Arial"/>
                <w:bCs/>
              </w:rPr>
              <w:t>Madeiras brasileiras: </w:t>
            </w:r>
            <w:r w:rsidRPr="005F0719">
              <w:rPr>
                <w:rFonts w:ascii="Arial" w:eastAsia="ヒラギノ角ゴ Pro W3" w:hAnsi="Arial" w:cs="Arial"/>
              </w:rPr>
              <w:t>guia de combinação e substituição. São Paulo: Blucher, 2013. 132p.</w:t>
            </w:r>
          </w:p>
          <w:p w:rsidR="00852FFD" w:rsidRPr="005F0719" w:rsidRDefault="00852FFD" w:rsidP="00962A35">
            <w:pPr>
              <w:spacing w:after="0" w:line="360" w:lineRule="auto"/>
              <w:ind w:right="-567"/>
              <w:jc w:val="both"/>
              <w:rPr>
                <w:rFonts w:ascii="Arial" w:eastAsia="ヒラギノ角ゴ Pro W3" w:hAnsi="Arial" w:cs="Arial"/>
                <w:shd w:val="clear" w:color="auto" w:fill="EEEEEE"/>
                <w:lang w:val="en-US"/>
              </w:rPr>
            </w:pPr>
            <w:r w:rsidRPr="005F0719">
              <w:rPr>
                <w:rFonts w:ascii="Arial" w:eastAsia="ヒラギノ角ゴ Pro W3" w:hAnsi="Arial" w:cs="Arial"/>
              </w:rPr>
              <w:t>PEREIRA, S.J. </w:t>
            </w:r>
            <w:r w:rsidRPr="005F0719">
              <w:rPr>
                <w:rFonts w:ascii="Arial" w:eastAsia="ヒラギノ角ゴ Pro W3" w:hAnsi="Arial" w:cs="Arial"/>
                <w:bCs/>
              </w:rPr>
              <w:t>Pequeno dicionário de ciência e tecnologia da madeira. </w:t>
            </w:r>
            <w:r w:rsidRPr="005F0719">
              <w:rPr>
                <w:rFonts w:ascii="Arial" w:eastAsia="ヒラギノ角ゴ Pro W3" w:hAnsi="Arial" w:cs="Arial"/>
                <w:lang w:val="en-US"/>
              </w:rPr>
              <w:t>São Luís: Ed. da UFMA, 2010. 501p.</w:t>
            </w:r>
          </w:p>
          <w:p w:rsidR="00852FFD" w:rsidRPr="005F0719" w:rsidRDefault="00852FFD" w:rsidP="00962A35">
            <w:pPr>
              <w:keepNext/>
              <w:shd w:val="clear" w:color="auto" w:fill="FFFFFF"/>
              <w:spacing w:after="0" w:line="360" w:lineRule="auto"/>
              <w:ind w:right="-567"/>
              <w:jc w:val="both"/>
              <w:outlineLvl w:val="0"/>
              <w:rPr>
                <w:rFonts w:ascii="Arial" w:eastAsia="Times New Roman" w:hAnsi="Arial" w:cs="Arial"/>
                <w:bCs/>
                <w:color w:val="111111"/>
                <w:kern w:val="32"/>
                <w:lang w:val="en-US"/>
              </w:rPr>
            </w:pPr>
            <w:r w:rsidRPr="005F0719">
              <w:rPr>
                <w:rFonts w:ascii="Arial" w:eastAsia="Times New Roman" w:hAnsi="Arial" w:cs="Arial"/>
                <w:bCs/>
                <w:kern w:val="32"/>
                <w:lang w:val="en-US"/>
              </w:rPr>
              <w:t xml:space="preserve">RECORD, S.J. </w:t>
            </w:r>
            <w:r w:rsidRPr="005F0719">
              <w:rPr>
                <w:rFonts w:ascii="Arial" w:eastAsia="Times New Roman" w:hAnsi="Arial" w:cs="Arial"/>
                <w:bCs/>
                <w:kern w:val="32"/>
              </w:rPr>
              <w:fldChar w:fldCharType="begin"/>
            </w:r>
            <w:r w:rsidRPr="005F0719">
              <w:rPr>
                <w:rFonts w:ascii="Arial" w:eastAsia="Times New Roman" w:hAnsi="Arial" w:cs="Arial"/>
                <w:bCs/>
                <w:kern w:val="32"/>
                <w:lang w:val="en-US"/>
              </w:rPr>
              <w:instrText xml:space="preserve"> HYPERLINK "https://www.amazon.com.br/Mechanical-Properties-Including-Discussion-Affecting/dp/1377690210?qid=1533839071&amp;refinements=p_27%3ASamuel+James+Record&amp;sr=1-1&amp;ref=sr_1_1" </w:instrText>
            </w:r>
            <w:r w:rsidRPr="005F0719">
              <w:rPr>
                <w:rFonts w:ascii="Arial" w:eastAsia="Times New Roman" w:hAnsi="Arial" w:cs="Arial"/>
                <w:bCs/>
                <w:kern w:val="32"/>
              </w:rPr>
              <w:fldChar w:fldCharType="separate"/>
            </w:r>
            <w:r w:rsidRPr="005F0719">
              <w:rPr>
                <w:rFonts w:ascii="Arial" w:eastAsia="Times New Roman" w:hAnsi="Arial" w:cs="Arial"/>
                <w:bCs/>
                <w:kern w:val="32"/>
                <w:lang w:val="en-US"/>
              </w:rPr>
              <w:t xml:space="preserve">The Mechanical Properties of Wood, Including a Discussion of the Factors </w:t>
            </w:r>
            <w:r w:rsidRPr="005F0719">
              <w:rPr>
                <w:rFonts w:ascii="Arial" w:eastAsia="Times New Roman" w:hAnsi="Arial" w:cs="Arial"/>
                <w:bCs/>
                <w:color w:val="000000"/>
                <w:kern w:val="32"/>
                <w:lang w:val="en-US"/>
              </w:rPr>
              <w:t>A</w:t>
            </w:r>
            <w:r w:rsidRPr="005F0719">
              <w:rPr>
                <w:rFonts w:ascii="Arial" w:eastAsia="Times New Roman" w:hAnsi="Arial" w:cs="Arial"/>
                <w:bCs/>
                <w:kern w:val="32"/>
                <w:lang w:val="en-US"/>
              </w:rPr>
              <w:t xml:space="preserve">ffecting the Mechanical Properties, and Methods of Timber Testing. Scholar </w:t>
            </w:r>
            <w:r w:rsidRPr="005F0719">
              <w:rPr>
                <w:rFonts w:ascii="Arial" w:eastAsia="Times New Roman" w:hAnsi="Arial" w:cs="Arial"/>
                <w:bCs/>
                <w:color w:val="000000"/>
                <w:kern w:val="32"/>
                <w:lang w:val="en-US"/>
              </w:rPr>
              <w:t>Select, 2018, 188 p.</w:t>
            </w:r>
          </w:p>
          <w:p w:rsidR="00852FFD" w:rsidRPr="005F0719" w:rsidRDefault="00852FFD" w:rsidP="00962A35">
            <w:pPr>
              <w:keepNext/>
              <w:shd w:val="clear" w:color="auto" w:fill="FFFFFF"/>
              <w:spacing w:after="60" w:line="360" w:lineRule="auto"/>
              <w:ind w:right="-567"/>
              <w:jc w:val="both"/>
              <w:outlineLvl w:val="0"/>
              <w:rPr>
                <w:rFonts w:ascii="Arial" w:eastAsia="Times New Roman" w:hAnsi="Arial" w:cs="Arial"/>
                <w:color w:val="111111"/>
                <w:kern w:val="32"/>
                <w:lang w:val="en-US"/>
              </w:rPr>
            </w:pPr>
            <w:r w:rsidRPr="005F0719">
              <w:rPr>
                <w:rFonts w:ascii="Arial" w:eastAsia="Times New Roman" w:hAnsi="Arial" w:cs="Arial"/>
                <w:bCs/>
                <w:color w:val="000000"/>
                <w:kern w:val="32"/>
              </w:rPr>
              <w:fldChar w:fldCharType="end"/>
            </w:r>
            <w:r w:rsidRPr="005F0719">
              <w:rPr>
                <w:rFonts w:ascii="Arial" w:eastAsia="Times New Roman" w:hAnsi="Arial" w:cs="Arial"/>
                <w:bCs/>
                <w:color w:val="000000"/>
                <w:kern w:val="32"/>
                <w:lang w:val="en-US"/>
              </w:rPr>
              <w:t xml:space="preserve">RAHMAN, R. </w:t>
            </w:r>
            <w:r w:rsidRPr="005F0719">
              <w:rPr>
                <w:rFonts w:ascii="Arial" w:eastAsia="ヒラギノ角ゴ Pro W3" w:hAnsi="Arial" w:cs="Arial"/>
                <w:color w:val="111111"/>
                <w:kern w:val="32"/>
                <w:lang w:val="en-US"/>
              </w:rPr>
              <w:t xml:space="preserve">Wood Polymer Nanocomposites: Chemical Modifications, Properties and Sustainable Applications (Engineering Materials). Springer, 2018, 314 p. </w:t>
            </w:r>
          </w:p>
          <w:p w:rsidR="00852FFD" w:rsidRPr="005F0719" w:rsidRDefault="00852FFD" w:rsidP="00962A35">
            <w:pPr>
              <w:shd w:val="clear" w:color="auto" w:fill="FFFFFF"/>
              <w:spacing w:after="0" w:line="360" w:lineRule="auto"/>
              <w:ind w:right="-567"/>
              <w:jc w:val="both"/>
              <w:outlineLvl w:val="4"/>
              <w:rPr>
                <w:rFonts w:ascii="Arial" w:eastAsia="Times New Roman" w:hAnsi="Arial" w:cs="Arial"/>
                <w:bCs/>
                <w:lang w:val="en-US" w:eastAsia="pt-BR"/>
              </w:rPr>
            </w:pPr>
            <w:r w:rsidRPr="005F0719">
              <w:rPr>
                <w:rFonts w:ascii="Arial" w:eastAsia="Times New Roman" w:hAnsi="Arial" w:cs="Arial"/>
                <w:bCs/>
                <w:lang w:val="en-US" w:eastAsia="pt-BR"/>
              </w:rPr>
              <w:t xml:space="preserve">ROTH, F. Timber: </w:t>
            </w:r>
            <w:r w:rsidRPr="005F0719">
              <w:rPr>
                <w:rFonts w:ascii="Arial" w:eastAsia="ヒラギノ角ゴ Pro W3" w:hAnsi="Arial" w:cs="Arial"/>
                <w:bCs/>
                <w:lang w:val="en-US" w:eastAsia="pt-BR"/>
              </w:rPr>
              <w:t xml:space="preserve">An Elementary Discussion of the Characteristics and Properties of Wood, </w:t>
            </w:r>
            <w:r w:rsidRPr="005F0719">
              <w:rPr>
                <w:rFonts w:ascii="Arial" w:eastAsia="Times New Roman" w:hAnsi="Arial" w:cs="Arial"/>
                <w:bCs/>
                <w:shd w:val="clear" w:color="auto" w:fill="FFFFFF"/>
                <w:lang w:val="en-US" w:eastAsia="pt-BR"/>
              </w:rPr>
              <w:t>Forgotten Books, 2018, 194 p.</w:t>
            </w:r>
          </w:p>
          <w:p w:rsidR="00852FFD" w:rsidRPr="00F94D40" w:rsidRDefault="00852FFD" w:rsidP="00962A35">
            <w:pPr>
              <w:shd w:val="clear" w:color="auto" w:fill="FFFFFF"/>
              <w:spacing w:after="0" w:line="360" w:lineRule="auto"/>
              <w:ind w:right="-567"/>
              <w:jc w:val="both"/>
              <w:outlineLvl w:val="4"/>
              <w:rPr>
                <w:rFonts w:ascii="Arial" w:eastAsia="Times New Roman" w:hAnsi="Arial" w:cs="Arial"/>
                <w:bCs/>
                <w:lang w:val="en-US" w:eastAsia="pt-BR"/>
              </w:rPr>
            </w:pPr>
            <w:r w:rsidRPr="005F0719">
              <w:rPr>
                <w:rFonts w:ascii="Arial" w:eastAsia="Times New Roman" w:hAnsi="Arial" w:cs="Arial"/>
                <w:bCs/>
                <w:lang w:val="en-US" w:eastAsia="pt-BR"/>
              </w:rPr>
              <w:t xml:space="preserve">WANGAARD, F.F. </w:t>
            </w:r>
            <w:r w:rsidRPr="005F0719">
              <w:rPr>
                <w:rFonts w:ascii="Arial" w:eastAsia="ヒラギノ角ゴ Pro W3" w:hAnsi="Arial" w:cs="Arial"/>
                <w:bCs/>
                <w:lang w:val="en-US" w:eastAsia="pt-BR"/>
              </w:rPr>
              <w:t>The Mechanical Properties of Wood</w:t>
            </w:r>
            <w:r w:rsidRPr="005F0719">
              <w:rPr>
                <w:rFonts w:ascii="Arial" w:eastAsia="Times New Roman" w:hAnsi="Arial" w:cs="Arial"/>
                <w:bCs/>
                <w:lang w:val="en-US" w:eastAsia="pt-BR"/>
              </w:rPr>
              <w:t xml:space="preserve">, </w:t>
            </w:r>
            <w:r w:rsidRPr="005F0719">
              <w:rPr>
                <w:rFonts w:ascii="Arial" w:eastAsia="Times New Roman" w:hAnsi="Arial" w:cs="Arial"/>
                <w:bCs/>
                <w:color w:val="333333"/>
                <w:shd w:val="clear" w:color="auto" w:fill="FFFFFF"/>
                <w:lang w:val="en-US" w:eastAsia="pt-BR"/>
              </w:rPr>
              <w:t>Forgotten Books, 2018. 392p.</w:t>
            </w:r>
          </w:p>
        </w:tc>
      </w:tr>
    </w:tbl>
    <w:p w:rsidR="00852FFD" w:rsidRDefault="00852FFD" w:rsidP="00852FFD">
      <w:pPr>
        <w:spacing w:after="0" w:line="240" w:lineRule="auto"/>
        <w:ind w:firstLine="709"/>
        <w:jc w:val="both"/>
        <w:rPr>
          <w:rFonts w:ascii="Arial" w:hAnsi="Arial" w:cs="Arial"/>
          <w:sz w:val="20"/>
          <w:szCs w:val="20"/>
          <w:lang w:val="en-US"/>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844945" w:rsidTr="00962A35">
        <w:tc>
          <w:tcPr>
            <w:tcW w:w="1101" w:type="dxa"/>
          </w:tcPr>
          <w:p w:rsidR="00852FFD" w:rsidRPr="00844945" w:rsidRDefault="00852FFD" w:rsidP="00962A35">
            <w:pPr>
              <w:spacing w:before="60" w:after="0" w:line="240" w:lineRule="auto"/>
              <w:rPr>
                <w:rFonts w:ascii="Arial" w:eastAsia="ヒラギノ角ゴ Pro W3" w:hAnsi="Arial" w:cs="Arial"/>
                <w:color w:val="000000"/>
              </w:rPr>
            </w:pPr>
            <w:r w:rsidRPr="00844945">
              <w:rPr>
                <w:rFonts w:ascii="Arial" w:eastAsia="ヒラギノ角ゴ Pro W3" w:hAnsi="Arial" w:cs="Arial"/>
                <w:color w:val="000000"/>
              </w:rPr>
              <w:lastRenderedPageBreak/>
              <w:t>Disc.</w:t>
            </w:r>
          </w:p>
        </w:tc>
        <w:tc>
          <w:tcPr>
            <w:tcW w:w="2915" w:type="dxa"/>
          </w:tcPr>
          <w:p w:rsidR="00852FFD" w:rsidRPr="00844945" w:rsidRDefault="00852FFD" w:rsidP="00962A35">
            <w:pPr>
              <w:spacing w:before="60" w:after="0" w:line="240" w:lineRule="auto"/>
              <w:jc w:val="both"/>
              <w:rPr>
                <w:rFonts w:ascii="Arial" w:eastAsia="ヒラギノ角ゴ Pro W3" w:hAnsi="Arial" w:cs="Arial"/>
                <w:color w:val="000000"/>
              </w:rPr>
            </w:pPr>
            <w:r w:rsidRPr="00844945">
              <w:rPr>
                <w:rFonts w:ascii="Arial" w:eastAsia="ヒラギノ角ゴ Pro W3" w:hAnsi="Arial" w:cs="Arial"/>
                <w:color w:val="000000"/>
              </w:rPr>
              <w:t>Restauração Florestal</w:t>
            </w:r>
            <w:r>
              <w:rPr>
                <w:rFonts w:ascii="Arial" w:eastAsia="ヒラギノ角ゴ Pro W3" w:hAnsi="Arial" w:cs="Arial"/>
                <w:color w:val="000000"/>
              </w:rPr>
              <w:t xml:space="preserve"> (RESTFL)</w:t>
            </w:r>
          </w:p>
        </w:tc>
        <w:tc>
          <w:tcPr>
            <w:tcW w:w="773" w:type="dxa"/>
            <w:vAlign w:val="center"/>
          </w:tcPr>
          <w:p w:rsidR="00852FFD" w:rsidRPr="00422747" w:rsidRDefault="00852FFD" w:rsidP="00962A35">
            <w:pPr>
              <w:spacing w:before="60" w:after="0" w:line="240" w:lineRule="auto"/>
              <w:jc w:val="center"/>
              <w:rPr>
                <w:rFonts w:ascii="Arial" w:eastAsia="ヒラギノ角ゴ Pro W3" w:hAnsi="Arial" w:cs="Arial"/>
                <w:color w:val="000000"/>
              </w:rPr>
            </w:pPr>
            <w:r>
              <w:rPr>
                <w:rFonts w:ascii="Arial" w:eastAsia="ヒラギノ角ゴ Pro W3" w:hAnsi="Arial" w:cs="Arial"/>
                <w:color w:val="000000"/>
                <w:sz w:val="12"/>
                <w:szCs w:val="12"/>
              </w:rPr>
              <w:t>(Créditos)</w:t>
            </w:r>
            <w:r>
              <w:rPr>
                <w:rFonts w:ascii="Arial" w:eastAsia="ヒラギノ角ゴ Pro W3" w:hAnsi="Arial" w:cs="Arial"/>
                <w:color w:val="000000"/>
                <w:szCs w:val="12"/>
              </w:rPr>
              <w:t>4</w:t>
            </w:r>
          </w:p>
        </w:tc>
        <w:tc>
          <w:tcPr>
            <w:tcW w:w="1135" w:type="dxa"/>
            <w:vAlign w:val="center"/>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sz w:val="12"/>
                <w:szCs w:val="12"/>
              </w:rPr>
              <w:t xml:space="preserve">(Obrigatória ou eletiva/optativa) </w:t>
            </w:r>
            <w:r w:rsidRPr="005F0719">
              <w:rPr>
                <w:rFonts w:ascii="Arial" w:eastAsia="ヒラギノ角ゴ Pro W3" w:hAnsi="Arial" w:cs="Arial"/>
                <w:color w:val="000000"/>
                <w:szCs w:val="16"/>
              </w:rPr>
              <w:t>Optativa</w:t>
            </w:r>
          </w:p>
        </w:tc>
        <w:tc>
          <w:tcPr>
            <w:tcW w:w="3369" w:type="dxa"/>
          </w:tcPr>
          <w:p w:rsidR="00852FFD" w:rsidRPr="00844945" w:rsidRDefault="00852FFD" w:rsidP="00962A35">
            <w:pPr>
              <w:spacing w:before="60" w:after="0" w:line="240" w:lineRule="auto"/>
              <w:rPr>
                <w:rFonts w:ascii="Arial" w:eastAsia="ヒラギノ角ゴ Pro W3" w:hAnsi="Arial" w:cs="Arial"/>
                <w:color w:val="000000"/>
              </w:rPr>
            </w:pPr>
            <w:r w:rsidRPr="00844945">
              <w:rPr>
                <w:rFonts w:ascii="Arial" w:eastAsia="ヒラギノ角ゴ Pro W3" w:hAnsi="Arial" w:cs="Arial"/>
                <w:color w:val="000000"/>
              </w:rPr>
              <w:t>P</w:t>
            </w:r>
            <w:r>
              <w:rPr>
                <w:rFonts w:ascii="Arial" w:eastAsia="ヒラギノ角ゴ Pro W3" w:hAnsi="Arial" w:cs="Arial"/>
                <w:color w:val="000000"/>
              </w:rPr>
              <w:t>rof. (a). Maria Raquel Kanieski</w:t>
            </w:r>
          </w:p>
        </w:tc>
      </w:tr>
      <w:tr w:rsidR="00852FFD" w:rsidRPr="00844945" w:rsidTr="00962A35">
        <w:tc>
          <w:tcPr>
            <w:tcW w:w="9293" w:type="dxa"/>
            <w:gridSpan w:val="5"/>
          </w:tcPr>
          <w:p w:rsidR="00852FFD" w:rsidRPr="00844945" w:rsidRDefault="00852FFD" w:rsidP="00962A35">
            <w:pPr>
              <w:spacing w:before="60" w:after="0" w:line="240" w:lineRule="auto"/>
              <w:jc w:val="both"/>
              <w:rPr>
                <w:rFonts w:ascii="Arial" w:eastAsia="ヒラギノ角ゴ Pro W3" w:hAnsi="Arial" w:cs="Arial"/>
                <w:color w:val="000000"/>
              </w:rPr>
            </w:pPr>
            <w:r w:rsidRPr="00844945">
              <w:rPr>
                <w:rFonts w:ascii="Arial" w:eastAsia="ヒラギノ角ゴ Pro W3" w:hAnsi="Arial" w:cs="Arial"/>
                <w:color w:val="000000"/>
              </w:rPr>
              <w:t>Ementa: Perspectivas de pesquisa para a Restauração Florestal. Diagnóstico e Zoneamento Ambiental para fins de Restauração Florestal. Métodos de Restauração Florestal. Procedimentos operacionais para a aplicação de Métodos de Restauração Florestal. Avaliação e Monitoramento de Projetos de Restauração Florestal.</w:t>
            </w:r>
          </w:p>
        </w:tc>
      </w:tr>
      <w:tr w:rsidR="00852FFD" w:rsidRPr="00844945" w:rsidTr="00962A35">
        <w:tc>
          <w:tcPr>
            <w:tcW w:w="9293" w:type="dxa"/>
            <w:gridSpan w:val="5"/>
          </w:tcPr>
          <w:p w:rsidR="00852FFD" w:rsidRPr="00844945" w:rsidRDefault="00852FFD" w:rsidP="00962A35">
            <w:pPr>
              <w:spacing w:before="60" w:after="0" w:line="240" w:lineRule="auto"/>
              <w:rPr>
                <w:rFonts w:ascii="Arial" w:eastAsia="ヒラギノ角ゴ Pro W3" w:hAnsi="Arial" w:cs="Arial"/>
                <w:color w:val="000000"/>
              </w:rPr>
            </w:pPr>
            <w:r w:rsidRPr="00844945">
              <w:rPr>
                <w:rFonts w:ascii="Arial" w:eastAsia="ヒラギノ角ゴ Pro W3" w:hAnsi="Arial" w:cs="Arial"/>
                <w:color w:val="000000"/>
              </w:rPr>
              <w:t xml:space="preserve">Bibliografia: </w:t>
            </w:r>
          </w:p>
          <w:p w:rsidR="00852FFD" w:rsidRPr="00844945" w:rsidRDefault="00852FFD" w:rsidP="00962A35">
            <w:pPr>
              <w:spacing w:before="60" w:after="0" w:line="240" w:lineRule="auto"/>
              <w:rPr>
                <w:rFonts w:ascii="Arial" w:eastAsia="ヒラギノ角ゴ Pro W3" w:hAnsi="Arial" w:cs="Arial"/>
                <w:color w:val="000000"/>
              </w:rPr>
            </w:pPr>
            <w:r w:rsidRPr="00844945">
              <w:rPr>
                <w:rFonts w:ascii="Arial" w:eastAsia="ヒラギノ角ゴ Pro W3" w:hAnsi="Arial" w:cs="Arial"/>
                <w:color w:val="000000"/>
              </w:rPr>
              <w:t>BRANCALION, P. H. S.; GANDOLFI, S. RODRIGUES, R. R. Restauração Florestal. São Paulo: Oficina de Textos, 2015. 431p.</w:t>
            </w:r>
          </w:p>
          <w:p w:rsidR="00852FFD" w:rsidRPr="00844945" w:rsidRDefault="00852FFD" w:rsidP="00962A35">
            <w:pPr>
              <w:spacing w:before="60" w:after="0" w:line="240" w:lineRule="auto"/>
              <w:rPr>
                <w:rFonts w:ascii="Arial" w:eastAsia="ヒラギノ角ゴ Pro W3" w:hAnsi="Arial" w:cs="Arial"/>
                <w:color w:val="000000"/>
              </w:rPr>
            </w:pPr>
            <w:r w:rsidRPr="00844945">
              <w:rPr>
                <w:rFonts w:ascii="Arial" w:eastAsia="ヒラギノ角ゴ Pro W3" w:hAnsi="Arial" w:cs="Arial"/>
                <w:color w:val="000000"/>
              </w:rPr>
              <w:t>MARTINS, S. V. Restauração Ecológica de Ecossistemas Degradados. 1ª ed. UFV: Viçosa, 2012. 293p.</w:t>
            </w:r>
          </w:p>
          <w:p w:rsidR="00852FFD" w:rsidRPr="00844945" w:rsidRDefault="00852FFD" w:rsidP="00962A35">
            <w:pPr>
              <w:spacing w:before="60" w:after="0" w:line="240" w:lineRule="auto"/>
              <w:rPr>
                <w:rFonts w:ascii="Arial" w:eastAsia="ヒラギノ角ゴ Pro W3" w:hAnsi="Arial" w:cs="Arial"/>
                <w:color w:val="000000"/>
              </w:rPr>
            </w:pPr>
            <w:r w:rsidRPr="00844945">
              <w:rPr>
                <w:rFonts w:ascii="Arial" w:eastAsia="ヒラギノ角ゴ Pro W3" w:hAnsi="Arial" w:cs="Arial"/>
                <w:color w:val="000000"/>
              </w:rPr>
              <w:t>MARTINS, S. V. Recuperação de Áreas Degradadas: Ações em áreas de preservação permanente, voçorocas, taludes rodoviários e de mineração. 3ª ed. Aprenda Fácil: Viçosa, 2013. 264p.</w:t>
            </w:r>
          </w:p>
          <w:p w:rsidR="00852FFD" w:rsidRPr="00844945" w:rsidRDefault="00852FFD" w:rsidP="00962A35">
            <w:pPr>
              <w:spacing w:before="60" w:after="0" w:line="240" w:lineRule="auto"/>
              <w:rPr>
                <w:rFonts w:ascii="Arial" w:eastAsia="ヒラギノ角ゴ Pro W3" w:hAnsi="Arial" w:cs="Arial"/>
                <w:color w:val="000000"/>
              </w:rPr>
            </w:pPr>
            <w:r w:rsidRPr="00844945">
              <w:rPr>
                <w:rFonts w:ascii="Arial" w:eastAsia="ヒラギノ角ゴ Pro W3" w:hAnsi="Arial" w:cs="Arial"/>
                <w:color w:val="000000"/>
              </w:rPr>
              <w:t>RODRIGUES, E. Ecologia da Restauração. Editora Planta: Londrina, 2013. 300p.</w:t>
            </w:r>
          </w:p>
          <w:p w:rsidR="00852FFD" w:rsidRPr="00844945" w:rsidRDefault="00852FFD" w:rsidP="00962A35">
            <w:pPr>
              <w:spacing w:before="60" w:after="0" w:line="240" w:lineRule="auto"/>
              <w:rPr>
                <w:rFonts w:ascii="Arial" w:eastAsia="ヒラギノ角ゴ Pro W3" w:hAnsi="Arial" w:cs="Arial"/>
                <w:color w:val="000000"/>
              </w:rPr>
            </w:pPr>
            <w:r w:rsidRPr="00844945">
              <w:rPr>
                <w:rFonts w:ascii="Arial" w:eastAsia="ヒラギノ角ゴ Pro W3" w:hAnsi="Arial" w:cs="Arial"/>
                <w:color w:val="000000"/>
              </w:rPr>
              <w:t>RODRIGUES, R. R.; BRANCALION, P. H. S., ISERNHAGEN, I. Orgs. Pacto pela restauração da mata atlântica: referencial dos conceitos e ações de restauração florestal. LERF/ESALQ e Instituto BioAtlântica: São Paulo, 2009. 264p.</w:t>
            </w:r>
          </w:p>
          <w:p w:rsidR="00852FFD" w:rsidRPr="00844945" w:rsidRDefault="00852FFD" w:rsidP="00962A35">
            <w:pPr>
              <w:spacing w:before="60" w:after="0" w:line="240" w:lineRule="auto"/>
              <w:rPr>
                <w:rFonts w:ascii="Arial" w:eastAsia="ヒラギノ角ゴ Pro W3" w:hAnsi="Arial" w:cs="Arial"/>
                <w:color w:val="000000"/>
              </w:rPr>
            </w:pPr>
            <w:r w:rsidRPr="00844945">
              <w:rPr>
                <w:rFonts w:ascii="Arial" w:eastAsia="ヒラギノ角ゴ Pro W3" w:hAnsi="Arial" w:cs="Arial"/>
                <w:color w:val="000000"/>
              </w:rPr>
              <w:t>RODRIGUES, R. R; LEITÃO FILHO, H. de F. Matas Ciliares: Conservação e Recuperação. EDUSP: São Paulo, 2009. 320p.</w:t>
            </w:r>
          </w:p>
        </w:tc>
      </w:tr>
    </w:tbl>
    <w:p w:rsidR="00852FFD" w:rsidRDefault="00852FFD" w:rsidP="00852FFD">
      <w:pPr>
        <w:spacing w:after="0" w:line="240" w:lineRule="auto"/>
        <w:ind w:firstLine="709"/>
        <w:jc w:val="both"/>
        <w:rPr>
          <w:rFonts w:ascii="Arial" w:hAnsi="Arial" w:cs="Arial"/>
          <w:sz w:val="20"/>
          <w:szCs w:val="20"/>
          <w:lang w:val="en-US"/>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1D79F8" w:rsidTr="00962A35">
        <w:tc>
          <w:tcPr>
            <w:tcW w:w="1101" w:type="dxa"/>
          </w:tcPr>
          <w:p w:rsidR="00852FFD" w:rsidRPr="001D79F8" w:rsidRDefault="00852FFD" w:rsidP="00962A35">
            <w:pPr>
              <w:spacing w:before="60" w:after="0" w:line="240" w:lineRule="auto"/>
              <w:rPr>
                <w:rFonts w:ascii="Arial" w:eastAsia="ヒラギノ角ゴ Pro W3" w:hAnsi="Arial" w:cs="Arial"/>
                <w:color w:val="000000"/>
              </w:rPr>
            </w:pPr>
            <w:r w:rsidRPr="001D79F8">
              <w:rPr>
                <w:rFonts w:ascii="Arial" w:eastAsia="ヒラギノ角ゴ Pro W3" w:hAnsi="Arial" w:cs="Arial"/>
                <w:color w:val="000000"/>
              </w:rPr>
              <w:t>Disc.</w:t>
            </w:r>
          </w:p>
        </w:tc>
        <w:tc>
          <w:tcPr>
            <w:tcW w:w="2913" w:type="dxa"/>
          </w:tcPr>
          <w:p w:rsidR="00852FFD" w:rsidRPr="001D79F8" w:rsidRDefault="00852FFD" w:rsidP="00962A35">
            <w:pPr>
              <w:spacing w:before="60" w:after="0" w:line="240" w:lineRule="auto"/>
              <w:rPr>
                <w:rFonts w:ascii="Arial" w:eastAsia="ヒラギノ角ゴ Pro W3" w:hAnsi="Arial" w:cs="Arial"/>
                <w:color w:val="000000"/>
              </w:rPr>
            </w:pPr>
            <w:r>
              <w:rPr>
                <w:rFonts w:ascii="Arial" w:eastAsia="ヒラギノ角ゴ Pro W3" w:hAnsi="Arial" w:cs="Arial"/>
                <w:color w:val="000000"/>
              </w:rPr>
              <w:t>Seminários I</w:t>
            </w:r>
            <w:r w:rsidRPr="001D79F8">
              <w:rPr>
                <w:rFonts w:ascii="Arial" w:eastAsia="ヒラギノ角ゴ Pro W3" w:hAnsi="Arial" w:cs="Arial"/>
                <w:color w:val="000000"/>
              </w:rPr>
              <w:t xml:space="preserve"> </w:t>
            </w:r>
            <w:r w:rsidRPr="005C3C93">
              <w:rPr>
                <w:rFonts w:ascii="Arial" w:hAnsi="Arial" w:cs="Arial"/>
                <w:sz w:val="20"/>
                <w:szCs w:val="20"/>
              </w:rPr>
              <w:t>(SEMEN1)</w:t>
            </w:r>
          </w:p>
        </w:tc>
        <w:tc>
          <w:tcPr>
            <w:tcW w:w="772" w:type="dxa"/>
          </w:tcPr>
          <w:p w:rsidR="00852FFD" w:rsidRPr="001D79F8" w:rsidRDefault="00852FFD" w:rsidP="00962A35">
            <w:pPr>
              <w:spacing w:before="60" w:after="0" w:line="240" w:lineRule="auto"/>
              <w:jc w:val="center"/>
              <w:rPr>
                <w:rFonts w:ascii="Arial" w:eastAsia="ヒラギノ角ゴ Pro W3" w:hAnsi="Arial" w:cs="Arial"/>
                <w:color w:val="000000"/>
              </w:rPr>
            </w:pPr>
            <w:r w:rsidRPr="001D79F8">
              <w:rPr>
                <w:rFonts w:ascii="Arial" w:eastAsia="ヒラギノ角ゴ Pro W3" w:hAnsi="Arial" w:cs="Arial"/>
                <w:color w:val="000000"/>
                <w:sz w:val="12"/>
                <w:szCs w:val="12"/>
              </w:rPr>
              <w:t xml:space="preserve">(Créditos) </w:t>
            </w:r>
            <w:r>
              <w:rPr>
                <w:rFonts w:ascii="Arial" w:eastAsia="ヒラギノ角ゴ Pro W3" w:hAnsi="Arial" w:cs="Arial"/>
                <w:color w:val="000000"/>
                <w:szCs w:val="12"/>
              </w:rPr>
              <w:t>1</w:t>
            </w:r>
          </w:p>
        </w:tc>
        <w:tc>
          <w:tcPr>
            <w:tcW w:w="1134" w:type="dxa"/>
          </w:tcPr>
          <w:p w:rsidR="00852FFD" w:rsidRPr="001D79F8" w:rsidRDefault="00852FFD" w:rsidP="00962A35">
            <w:pPr>
              <w:spacing w:before="60" w:after="0" w:line="240" w:lineRule="auto"/>
              <w:rPr>
                <w:rFonts w:ascii="Arial" w:eastAsia="ヒラギノ角ゴ Pro W3" w:hAnsi="Arial" w:cs="Arial"/>
                <w:color w:val="000000"/>
              </w:rPr>
            </w:pPr>
            <w:r w:rsidRPr="001D79F8">
              <w:rPr>
                <w:rFonts w:ascii="Arial" w:eastAsia="ヒラギノ角ゴ Pro W3" w:hAnsi="Arial" w:cs="Arial"/>
                <w:color w:val="000000"/>
                <w:sz w:val="12"/>
                <w:szCs w:val="12"/>
              </w:rPr>
              <w:t xml:space="preserve">(Obrigatória ou eletiva/optativa) </w:t>
            </w:r>
            <w:r w:rsidRPr="005F0719">
              <w:rPr>
                <w:rFonts w:ascii="Arial" w:eastAsia="ヒラギノ角ゴ Pro W3" w:hAnsi="Arial" w:cs="Arial"/>
                <w:color w:val="000000"/>
                <w:sz w:val="18"/>
                <w:szCs w:val="16"/>
              </w:rPr>
              <w:t>Obrigatória</w:t>
            </w:r>
          </w:p>
        </w:tc>
        <w:tc>
          <w:tcPr>
            <w:tcW w:w="3366" w:type="dxa"/>
          </w:tcPr>
          <w:p w:rsidR="00852FFD" w:rsidRPr="001D79F8" w:rsidRDefault="00852FFD" w:rsidP="00962A35">
            <w:pPr>
              <w:spacing w:before="60" w:after="0" w:line="240" w:lineRule="auto"/>
              <w:rPr>
                <w:rFonts w:ascii="Arial" w:eastAsia="ヒラギノ角ゴ Pro W3" w:hAnsi="Arial" w:cs="Arial"/>
                <w:color w:val="000000"/>
              </w:rPr>
            </w:pPr>
            <w:r w:rsidRPr="001D79F8">
              <w:rPr>
                <w:rFonts w:ascii="Arial" w:eastAsia="ヒラギノ角ゴ Pro W3" w:hAnsi="Arial" w:cs="Arial"/>
                <w:color w:val="000000"/>
              </w:rPr>
              <w:t xml:space="preserve">Prof. (a). </w:t>
            </w:r>
            <w:r>
              <w:rPr>
                <w:rFonts w:ascii="Arial" w:eastAsia="ヒラギノ角ゴ Pro W3" w:hAnsi="Arial" w:cs="Arial"/>
                <w:color w:val="000000"/>
              </w:rPr>
              <w:t>Luciana Magda de Oliveira</w:t>
            </w:r>
          </w:p>
        </w:tc>
      </w:tr>
      <w:tr w:rsidR="00852FFD" w:rsidRPr="001D79F8" w:rsidTr="00962A35">
        <w:tc>
          <w:tcPr>
            <w:tcW w:w="9286" w:type="dxa"/>
            <w:gridSpan w:val="5"/>
          </w:tcPr>
          <w:p w:rsidR="00852FFD" w:rsidRPr="001D79F8" w:rsidRDefault="00852FFD" w:rsidP="00962A35">
            <w:pPr>
              <w:spacing w:before="60" w:after="0" w:line="240" w:lineRule="auto"/>
              <w:jc w:val="both"/>
              <w:rPr>
                <w:rFonts w:ascii="Arial" w:eastAsia="ヒラギノ角ゴ Pro W3" w:hAnsi="Arial" w:cs="Arial"/>
                <w:color w:val="000000"/>
              </w:rPr>
            </w:pPr>
            <w:r w:rsidRPr="001D79F8">
              <w:rPr>
                <w:rFonts w:ascii="Arial" w:eastAsia="ヒラギノ角ゴ Pro W3" w:hAnsi="Arial" w:cs="Arial"/>
                <w:color w:val="000000"/>
              </w:rPr>
              <w:t xml:space="preserve">Ementa: </w:t>
            </w:r>
            <w:r w:rsidRPr="005B1A49">
              <w:rPr>
                <w:rFonts w:ascii="Arial" w:eastAsia="ヒラギノ角ゴ Pro W3" w:hAnsi="Arial" w:cs="Arial"/>
                <w:color w:val="000000"/>
              </w:rPr>
              <w:t xml:space="preserve">Seminários individuais baseados em artigos científicos publicados em periódicos indexados. Apresentação de projetos de dissertação. Seminários de Professores </w:t>
            </w:r>
            <w:r>
              <w:rPr>
                <w:rFonts w:ascii="Arial" w:eastAsia="ヒラギノ角ゴ Pro W3" w:hAnsi="Arial" w:cs="Arial"/>
                <w:color w:val="000000"/>
              </w:rPr>
              <w:t>v</w:t>
            </w:r>
            <w:r w:rsidRPr="005B1A49">
              <w:rPr>
                <w:rFonts w:ascii="Arial" w:eastAsia="ヒラギノ角ゴ Pro W3" w:hAnsi="Arial" w:cs="Arial"/>
                <w:color w:val="000000"/>
              </w:rPr>
              <w:t>isi</w:t>
            </w:r>
            <w:r>
              <w:rPr>
                <w:rFonts w:ascii="Arial" w:eastAsia="ヒラギノ角ゴ Pro W3" w:hAnsi="Arial" w:cs="Arial"/>
                <w:color w:val="000000"/>
              </w:rPr>
              <w:t xml:space="preserve">tantes e outros pesquisadores. </w:t>
            </w:r>
            <w:r w:rsidRPr="005B1A49">
              <w:rPr>
                <w:rFonts w:ascii="Arial" w:eastAsia="ヒラギノ角ゴ Pro W3" w:hAnsi="Arial" w:cs="Arial"/>
                <w:color w:val="000000"/>
              </w:rPr>
              <w:t>Aspectos metodológicos no planejamento de um projeto de pesquisa. Análise crítica dos projetos de pesquisa apresentados na disciplina.</w:t>
            </w:r>
          </w:p>
        </w:tc>
      </w:tr>
      <w:tr w:rsidR="00852FFD" w:rsidRPr="001D79F8" w:rsidTr="00962A35">
        <w:tc>
          <w:tcPr>
            <w:tcW w:w="9286" w:type="dxa"/>
            <w:gridSpan w:val="5"/>
          </w:tcPr>
          <w:p w:rsidR="00852FFD" w:rsidRDefault="00852FFD" w:rsidP="00962A35">
            <w:pPr>
              <w:spacing w:before="60" w:after="0" w:line="240" w:lineRule="auto"/>
              <w:rPr>
                <w:rFonts w:ascii="Arial" w:eastAsia="ヒラギノ角ゴ Pro W3" w:hAnsi="Arial" w:cs="Arial"/>
                <w:color w:val="000000"/>
              </w:rPr>
            </w:pPr>
            <w:r w:rsidRPr="001D79F8">
              <w:rPr>
                <w:rFonts w:ascii="Arial" w:eastAsia="ヒラギノ角ゴ Pro W3" w:hAnsi="Arial" w:cs="Arial"/>
                <w:color w:val="000000"/>
              </w:rPr>
              <w:t xml:space="preserve">Bibliografia: </w:t>
            </w:r>
          </w:p>
          <w:p w:rsidR="00852FFD" w:rsidRDefault="00852FFD" w:rsidP="00962A35">
            <w:pPr>
              <w:spacing w:before="60" w:after="0" w:line="240" w:lineRule="auto"/>
              <w:rPr>
                <w:rFonts w:ascii="Arial" w:eastAsia="ヒラギノ角ゴ Pro W3" w:hAnsi="Arial" w:cs="Arial"/>
                <w:color w:val="000000"/>
              </w:rPr>
            </w:pPr>
            <w:r w:rsidRPr="00C61EE7">
              <w:rPr>
                <w:rFonts w:ascii="Arial" w:eastAsia="ヒラギノ角ゴ Pro W3" w:hAnsi="Arial" w:cs="Arial"/>
                <w:color w:val="000000"/>
              </w:rPr>
              <w:t>BOAVENTURA, E. Metodologia da Pesquisa. São Paulo: Atlas, 2004</w:t>
            </w:r>
            <w:r>
              <w:rPr>
                <w:rFonts w:ascii="Arial" w:eastAsia="ヒラギノ角ゴ Pro W3" w:hAnsi="Arial" w:cs="Arial"/>
                <w:color w:val="000000"/>
              </w:rPr>
              <w:t>.</w:t>
            </w:r>
          </w:p>
          <w:p w:rsidR="00852FFD" w:rsidRDefault="00852FFD" w:rsidP="00962A35">
            <w:pPr>
              <w:spacing w:before="60" w:after="0" w:line="240" w:lineRule="auto"/>
              <w:rPr>
                <w:rFonts w:ascii="Arial" w:eastAsia="ヒラギノ角ゴ Pro W3" w:hAnsi="Arial" w:cs="Arial"/>
                <w:color w:val="000000"/>
              </w:rPr>
            </w:pPr>
            <w:r w:rsidRPr="00C61EE7">
              <w:rPr>
                <w:rFonts w:ascii="Arial" w:eastAsia="ヒラギノ角ゴ Pro W3" w:hAnsi="Arial" w:cs="Arial"/>
                <w:color w:val="000000"/>
              </w:rPr>
              <w:t>GATTI, B</w:t>
            </w:r>
            <w:r>
              <w:rPr>
                <w:rFonts w:ascii="Arial" w:eastAsia="ヒラギノ角ゴ Pro W3" w:hAnsi="Arial" w:cs="Arial"/>
                <w:color w:val="000000"/>
              </w:rPr>
              <w:t>.</w:t>
            </w:r>
            <w:r w:rsidRPr="00C61EE7">
              <w:rPr>
                <w:rFonts w:ascii="Arial" w:eastAsia="ヒラギノ角ゴ Pro W3" w:hAnsi="Arial" w:cs="Arial"/>
                <w:color w:val="000000"/>
              </w:rPr>
              <w:t xml:space="preserve"> A. Construção da Pesquisa em Educação no Brasil. Brasília: Edit.</w:t>
            </w:r>
            <w:r>
              <w:rPr>
                <w:rFonts w:ascii="Arial" w:eastAsia="ヒラギノ角ゴ Pro W3" w:hAnsi="Arial" w:cs="Arial"/>
                <w:color w:val="000000"/>
              </w:rPr>
              <w:t xml:space="preserve"> </w:t>
            </w:r>
            <w:r w:rsidRPr="00C61EE7">
              <w:rPr>
                <w:rFonts w:ascii="Arial" w:eastAsia="ヒラギノ角ゴ Pro W3" w:hAnsi="Arial" w:cs="Arial"/>
                <w:color w:val="000000"/>
              </w:rPr>
              <w:t>Líber Livro, 2008.</w:t>
            </w:r>
          </w:p>
          <w:p w:rsidR="00852FFD" w:rsidRDefault="00852FFD" w:rsidP="00962A35">
            <w:pPr>
              <w:spacing w:before="60" w:after="0" w:line="240" w:lineRule="auto"/>
              <w:rPr>
                <w:rFonts w:ascii="Arial" w:eastAsia="ヒラギノ角ゴ Pro W3" w:hAnsi="Arial" w:cs="Arial"/>
                <w:color w:val="000000"/>
              </w:rPr>
            </w:pPr>
            <w:r w:rsidRPr="00C97195">
              <w:rPr>
                <w:rFonts w:ascii="Arial" w:eastAsia="ヒラギノ角ゴ Pro W3" w:hAnsi="Arial" w:cs="Arial"/>
                <w:color w:val="000000"/>
              </w:rPr>
              <w:t>GIL, A</w:t>
            </w:r>
            <w:r>
              <w:rPr>
                <w:rFonts w:ascii="Arial" w:eastAsia="ヒラギノ角ゴ Pro W3" w:hAnsi="Arial" w:cs="Arial"/>
                <w:color w:val="000000"/>
              </w:rPr>
              <w:t>.</w:t>
            </w:r>
            <w:r w:rsidRPr="00C97195">
              <w:rPr>
                <w:rFonts w:ascii="Arial" w:eastAsia="ヒラギノ角ゴ Pro W3" w:hAnsi="Arial" w:cs="Arial"/>
                <w:color w:val="000000"/>
              </w:rPr>
              <w:t>C</w:t>
            </w:r>
            <w:r>
              <w:rPr>
                <w:rFonts w:ascii="Arial" w:eastAsia="ヒラギノ角ゴ Pro W3" w:hAnsi="Arial" w:cs="Arial"/>
                <w:color w:val="000000"/>
              </w:rPr>
              <w:t>.</w:t>
            </w:r>
            <w:r w:rsidRPr="00C97195">
              <w:rPr>
                <w:rFonts w:ascii="Arial" w:eastAsia="ヒラギノ角ゴ Pro W3" w:hAnsi="Arial" w:cs="Arial"/>
                <w:color w:val="000000"/>
              </w:rPr>
              <w:t xml:space="preserve"> Como Elaborar Projetos de Pesquisa. São Paulo: Atlas, 1996.</w:t>
            </w:r>
            <w:r>
              <w:rPr>
                <w:rFonts w:ascii="Arial" w:eastAsia="ヒラギノ角ゴ Pro W3" w:hAnsi="Arial" w:cs="Arial"/>
                <w:color w:val="000000"/>
              </w:rPr>
              <w:t xml:space="preserve"> </w:t>
            </w:r>
            <w:r w:rsidRPr="00C97195">
              <w:rPr>
                <w:rFonts w:ascii="Arial" w:eastAsia="ヒラギノ角ゴ Pro W3" w:hAnsi="Arial" w:cs="Arial"/>
                <w:color w:val="000000"/>
              </w:rPr>
              <w:t>3 ed.</w:t>
            </w:r>
          </w:p>
          <w:p w:rsidR="00852FFD" w:rsidRPr="001D79F8" w:rsidRDefault="00852FFD" w:rsidP="00962A35">
            <w:pPr>
              <w:spacing w:before="60" w:after="0" w:line="240" w:lineRule="auto"/>
              <w:rPr>
                <w:rFonts w:ascii="Arial" w:eastAsia="ヒラギノ角ゴ Pro W3" w:hAnsi="Arial" w:cs="Arial"/>
                <w:color w:val="000000"/>
              </w:rPr>
            </w:pPr>
          </w:p>
          <w:p w:rsidR="00852FFD" w:rsidRPr="001D79F8" w:rsidRDefault="00852FFD" w:rsidP="00962A35">
            <w:pPr>
              <w:spacing w:before="60" w:after="0" w:line="240" w:lineRule="auto"/>
              <w:rPr>
                <w:rFonts w:ascii="Arial" w:eastAsia="ヒラギノ角ゴ Pro W3" w:hAnsi="Arial" w:cs="Arial"/>
                <w:color w:val="000000"/>
              </w:rPr>
            </w:pPr>
            <w:r>
              <w:rPr>
                <w:rFonts w:ascii="Arial" w:eastAsia="ヒラギノ角ゴ Pro W3" w:hAnsi="Arial" w:cs="Arial"/>
                <w:color w:val="000000"/>
              </w:rPr>
              <w:t>Artigos científicos de periódicos indexados.</w:t>
            </w:r>
          </w:p>
        </w:tc>
      </w:tr>
    </w:tbl>
    <w:p w:rsidR="00852FFD" w:rsidRPr="001D79F8" w:rsidRDefault="00852FFD" w:rsidP="00852FFD">
      <w:pPr>
        <w:spacing w:after="0" w:line="240" w:lineRule="auto"/>
        <w:ind w:firstLine="709"/>
        <w:jc w:val="both"/>
        <w:rPr>
          <w:rFonts w:ascii="Arial" w:hAnsi="Arial" w:cs="Arial"/>
          <w:sz w:val="20"/>
          <w:szCs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1D79F8" w:rsidTr="00962A35">
        <w:tc>
          <w:tcPr>
            <w:tcW w:w="1101" w:type="dxa"/>
          </w:tcPr>
          <w:p w:rsidR="00852FFD" w:rsidRPr="001D79F8" w:rsidRDefault="00852FFD" w:rsidP="00962A35">
            <w:pPr>
              <w:spacing w:before="60" w:after="0" w:line="240" w:lineRule="auto"/>
              <w:rPr>
                <w:rFonts w:ascii="Arial" w:eastAsia="ヒラギノ角ゴ Pro W3" w:hAnsi="Arial" w:cs="Arial"/>
                <w:color w:val="000000"/>
              </w:rPr>
            </w:pPr>
            <w:r w:rsidRPr="001D79F8">
              <w:rPr>
                <w:rFonts w:ascii="Arial" w:eastAsia="ヒラギノ角ゴ Pro W3" w:hAnsi="Arial" w:cs="Arial"/>
                <w:color w:val="000000"/>
              </w:rPr>
              <w:t>Disc.</w:t>
            </w:r>
          </w:p>
        </w:tc>
        <w:tc>
          <w:tcPr>
            <w:tcW w:w="2913" w:type="dxa"/>
          </w:tcPr>
          <w:p w:rsidR="00852FFD" w:rsidRPr="001D79F8" w:rsidRDefault="00852FFD" w:rsidP="00962A35">
            <w:pPr>
              <w:spacing w:before="60" w:after="0" w:line="240" w:lineRule="auto"/>
              <w:rPr>
                <w:rFonts w:ascii="Arial" w:eastAsia="ヒラギノ角ゴ Pro W3" w:hAnsi="Arial" w:cs="Arial"/>
                <w:color w:val="000000"/>
              </w:rPr>
            </w:pPr>
            <w:r w:rsidRPr="001D79F8">
              <w:rPr>
                <w:rFonts w:ascii="Arial" w:eastAsia="ヒラギノ角ゴ Pro W3" w:hAnsi="Arial" w:cs="Arial"/>
                <w:color w:val="000000"/>
              </w:rPr>
              <w:t>Seminários I</w:t>
            </w:r>
            <w:r>
              <w:rPr>
                <w:rFonts w:ascii="Arial" w:eastAsia="ヒラギノ角ゴ Pro W3" w:hAnsi="Arial" w:cs="Arial"/>
                <w:color w:val="000000"/>
              </w:rPr>
              <w:t xml:space="preserve">I </w:t>
            </w:r>
            <w:r w:rsidRPr="005C3C93">
              <w:rPr>
                <w:rFonts w:ascii="Arial" w:hAnsi="Arial" w:cs="Arial"/>
                <w:sz w:val="20"/>
                <w:szCs w:val="20"/>
              </w:rPr>
              <w:t>(SEMEN</w:t>
            </w:r>
            <w:r>
              <w:rPr>
                <w:rFonts w:ascii="Arial" w:hAnsi="Arial" w:cs="Arial"/>
                <w:sz w:val="20"/>
                <w:szCs w:val="20"/>
              </w:rPr>
              <w:t>2</w:t>
            </w:r>
            <w:r w:rsidRPr="005C3C93">
              <w:rPr>
                <w:rFonts w:ascii="Arial" w:hAnsi="Arial" w:cs="Arial"/>
                <w:sz w:val="20"/>
                <w:szCs w:val="20"/>
              </w:rPr>
              <w:t>)</w:t>
            </w:r>
          </w:p>
        </w:tc>
        <w:tc>
          <w:tcPr>
            <w:tcW w:w="772" w:type="dxa"/>
          </w:tcPr>
          <w:p w:rsidR="00852FFD" w:rsidRPr="001D79F8" w:rsidRDefault="00852FFD" w:rsidP="00962A35">
            <w:pPr>
              <w:spacing w:before="60" w:after="0" w:line="240" w:lineRule="auto"/>
              <w:jc w:val="center"/>
              <w:rPr>
                <w:rFonts w:ascii="Arial" w:eastAsia="ヒラギノ角ゴ Pro W3" w:hAnsi="Arial" w:cs="Arial"/>
                <w:color w:val="000000"/>
              </w:rPr>
            </w:pPr>
            <w:r w:rsidRPr="001D79F8">
              <w:rPr>
                <w:rFonts w:ascii="Arial" w:eastAsia="ヒラギノ角ゴ Pro W3" w:hAnsi="Arial" w:cs="Arial"/>
                <w:color w:val="000000"/>
                <w:sz w:val="12"/>
                <w:szCs w:val="12"/>
              </w:rPr>
              <w:t xml:space="preserve">(Créditos) </w:t>
            </w:r>
            <w:r w:rsidRPr="001D79F8">
              <w:rPr>
                <w:rFonts w:ascii="Arial" w:eastAsia="ヒラギノ角ゴ Pro W3" w:hAnsi="Arial" w:cs="Arial"/>
                <w:color w:val="000000"/>
                <w:szCs w:val="12"/>
              </w:rPr>
              <w:t>1</w:t>
            </w:r>
          </w:p>
        </w:tc>
        <w:tc>
          <w:tcPr>
            <w:tcW w:w="1134" w:type="dxa"/>
          </w:tcPr>
          <w:p w:rsidR="00852FFD" w:rsidRPr="001D79F8" w:rsidRDefault="00852FFD" w:rsidP="00962A35">
            <w:pPr>
              <w:spacing w:before="60" w:after="0" w:line="240" w:lineRule="auto"/>
              <w:rPr>
                <w:rFonts w:ascii="Arial" w:eastAsia="ヒラギノ角ゴ Pro W3" w:hAnsi="Arial" w:cs="Arial"/>
                <w:color w:val="000000"/>
              </w:rPr>
            </w:pPr>
            <w:r w:rsidRPr="001D79F8">
              <w:rPr>
                <w:rFonts w:ascii="Arial" w:eastAsia="ヒラギノ角ゴ Pro W3" w:hAnsi="Arial" w:cs="Arial"/>
                <w:color w:val="000000"/>
                <w:sz w:val="12"/>
                <w:szCs w:val="12"/>
              </w:rPr>
              <w:t xml:space="preserve">(Obrigatória ou eletiva/optativa) </w:t>
            </w:r>
            <w:r w:rsidRPr="005F0719">
              <w:rPr>
                <w:rFonts w:ascii="Arial" w:eastAsia="ヒラギノ角ゴ Pro W3" w:hAnsi="Arial" w:cs="Arial"/>
                <w:color w:val="000000"/>
                <w:sz w:val="18"/>
                <w:szCs w:val="16"/>
              </w:rPr>
              <w:t>Obrigatória</w:t>
            </w:r>
          </w:p>
        </w:tc>
        <w:tc>
          <w:tcPr>
            <w:tcW w:w="3366" w:type="dxa"/>
          </w:tcPr>
          <w:p w:rsidR="00852FFD" w:rsidRPr="001D79F8" w:rsidRDefault="00852FFD" w:rsidP="00962A35">
            <w:pPr>
              <w:spacing w:before="60" w:after="0" w:line="240" w:lineRule="auto"/>
              <w:rPr>
                <w:rFonts w:ascii="Arial" w:eastAsia="ヒラギノ角ゴ Pro W3" w:hAnsi="Arial" w:cs="Arial"/>
                <w:color w:val="000000"/>
              </w:rPr>
            </w:pPr>
            <w:r w:rsidRPr="001D79F8">
              <w:rPr>
                <w:rFonts w:ascii="Arial" w:eastAsia="ヒラギノ角ゴ Pro W3" w:hAnsi="Arial" w:cs="Arial"/>
                <w:color w:val="000000"/>
              </w:rPr>
              <w:t>Prof. (a). Luciana Magda de Oliveira</w:t>
            </w:r>
          </w:p>
        </w:tc>
      </w:tr>
      <w:tr w:rsidR="00852FFD" w:rsidRPr="001D79F8" w:rsidTr="00962A35">
        <w:tc>
          <w:tcPr>
            <w:tcW w:w="9286" w:type="dxa"/>
            <w:gridSpan w:val="5"/>
          </w:tcPr>
          <w:p w:rsidR="00852FFD" w:rsidRPr="001D79F8" w:rsidRDefault="00852FFD" w:rsidP="00962A35">
            <w:pPr>
              <w:spacing w:before="60" w:after="0" w:line="240" w:lineRule="auto"/>
              <w:jc w:val="both"/>
              <w:rPr>
                <w:rFonts w:ascii="Arial" w:eastAsia="ヒラギノ角ゴ Pro W3" w:hAnsi="Arial" w:cs="Arial"/>
                <w:color w:val="000000"/>
              </w:rPr>
            </w:pPr>
            <w:r w:rsidRPr="001D79F8">
              <w:rPr>
                <w:rFonts w:ascii="Arial" w:eastAsia="ヒラギノ角ゴ Pro W3" w:hAnsi="Arial" w:cs="Arial"/>
                <w:color w:val="000000"/>
              </w:rPr>
              <w:t xml:space="preserve">Ementa: </w:t>
            </w:r>
            <w:r>
              <w:rPr>
                <w:rFonts w:ascii="Arial" w:eastAsia="ヒラギノ角ゴ Pro W3" w:hAnsi="Arial" w:cs="Arial"/>
                <w:color w:val="000000"/>
              </w:rPr>
              <w:t>S</w:t>
            </w:r>
            <w:r w:rsidRPr="005B1A49">
              <w:rPr>
                <w:rFonts w:ascii="Arial" w:eastAsia="ヒラギノ角ゴ Pro W3" w:hAnsi="Arial" w:cs="Arial"/>
                <w:color w:val="000000"/>
              </w:rPr>
              <w:t xml:space="preserve">eminário com os resultados finais </w:t>
            </w:r>
            <w:r>
              <w:rPr>
                <w:rFonts w:ascii="Arial" w:eastAsia="ヒラギノ角ゴ Pro W3" w:hAnsi="Arial" w:cs="Arial"/>
                <w:color w:val="000000"/>
              </w:rPr>
              <w:t>da pesquisa dos alunos</w:t>
            </w:r>
            <w:r w:rsidRPr="005B1A49">
              <w:rPr>
                <w:rFonts w:ascii="Arial" w:eastAsia="ヒラギノ角ゴ Pro W3" w:hAnsi="Arial" w:cs="Arial"/>
                <w:color w:val="000000"/>
              </w:rPr>
              <w:t xml:space="preserve">. </w:t>
            </w:r>
            <w:r>
              <w:rPr>
                <w:rFonts w:ascii="Arial" w:eastAsia="ヒラギノ角ゴ Pro W3" w:hAnsi="Arial" w:cs="Arial"/>
                <w:color w:val="000000"/>
              </w:rPr>
              <w:t xml:space="preserve">Discussão de escrita científica aplicada aos artigos e dissertações. </w:t>
            </w:r>
            <w:r w:rsidRPr="005B1A49">
              <w:rPr>
                <w:rFonts w:ascii="Arial" w:eastAsia="ヒラギノ角ゴ Pro W3" w:hAnsi="Arial" w:cs="Arial"/>
                <w:color w:val="000000"/>
              </w:rPr>
              <w:t xml:space="preserve">Seminários de Professores </w:t>
            </w:r>
            <w:r>
              <w:rPr>
                <w:rFonts w:ascii="Arial" w:eastAsia="ヒラギノ角ゴ Pro W3" w:hAnsi="Arial" w:cs="Arial"/>
                <w:color w:val="000000"/>
              </w:rPr>
              <w:t>v</w:t>
            </w:r>
            <w:r w:rsidRPr="005B1A49">
              <w:rPr>
                <w:rFonts w:ascii="Arial" w:eastAsia="ヒラギノ角ゴ Pro W3" w:hAnsi="Arial" w:cs="Arial"/>
                <w:color w:val="000000"/>
              </w:rPr>
              <w:t>isi</w:t>
            </w:r>
            <w:r>
              <w:rPr>
                <w:rFonts w:ascii="Arial" w:eastAsia="ヒラギノ角ゴ Pro W3" w:hAnsi="Arial" w:cs="Arial"/>
                <w:color w:val="000000"/>
              </w:rPr>
              <w:t xml:space="preserve">tantes e outros pesquisadores. </w:t>
            </w:r>
          </w:p>
        </w:tc>
      </w:tr>
      <w:tr w:rsidR="00852FFD" w:rsidRPr="001D79F8" w:rsidTr="00962A35">
        <w:tc>
          <w:tcPr>
            <w:tcW w:w="9286" w:type="dxa"/>
            <w:gridSpan w:val="5"/>
          </w:tcPr>
          <w:p w:rsidR="00852FFD" w:rsidRPr="001D79F8" w:rsidRDefault="00852FFD" w:rsidP="00962A35">
            <w:pPr>
              <w:spacing w:before="60" w:after="0" w:line="240" w:lineRule="auto"/>
              <w:rPr>
                <w:rFonts w:ascii="Arial" w:eastAsia="ヒラギノ角ゴ Pro W3" w:hAnsi="Arial" w:cs="Arial"/>
                <w:color w:val="000000"/>
              </w:rPr>
            </w:pPr>
            <w:r w:rsidRPr="001D79F8">
              <w:rPr>
                <w:rFonts w:ascii="Arial" w:eastAsia="ヒラギノ角ゴ Pro W3" w:hAnsi="Arial" w:cs="Arial"/>
                <w:color w:val="000000"/>
              </w:rPr>
              <w:t xml:space="preserve">Bibliografia: </w:t>
            </w:r>
          </w:p>
          <w:p w:rsidR="00852FFD" w:rsidRDefault="00852FFD" w:rsidP="00962A35">
            <w:pPr>
              <w:spacing w:before="60" w:after="0" w:line="240" w:lineRule="auto"/>
              <w:rPr>
                <w:rFonts w:ascii="Arial" w:eastAsia="ヒラギノ角ゴ Pro W3" w:hAnsi="Arial" w:cs="Arial"/>
                <w:color w:val="000000"/>
              </w:rPr>
            </w:pPr>
            <w:r w:rsidRPr="00C61EE7">
              <w:rPr>
                <w:rFonts w:ascii="Arial" w:eastAsia="ヒラギノ角ゴ Pro W3" w:hAnsi="Arial" w:cs="Arial"/>
                <w:color w:val="000000"/>
              </w:rPr>
              <w:t>COSTA, M</w:t>
            </w:r>
            <w:r>
              <w:rPr>
                <w:rFonts w:ascii="Arial" w:eastAsia="ヒラギノ角ゴ Pro W3" w:hAnsi="Arial" w:cs="Arial"/>
                <w:color w:val="000000"/>
              </w:rPr>
              <w:t>.</w:t>
            </w:r>
            <w:r w:rsidRPr="00C61EE7">
              <w:rPr>
                <w:rFonts w:ascii="Arial" w:eastAsia="ヒラギノ角ゴ Pro W3" w:hAnsi="Arial" w:cs="Arial"/>
                <w:color w:val="000000"/>
              </w:rPr>
              <w:t>A. da. COSTA, M</w:t>
            </w:r>
            <w:r>
              <w:rPr>
                <w:rFonts w:ascii="Arial" w:eastAsia="ヒラギノ角ゴ Pro W3" w:hAnsi="Arial" w:cs="Arial"/>
                <w:color w:val="000000"/>
              </w:rPr>
              <w:t>.</w:t>
            </w:r>
            <w:r w:rsidRPr="00C61EE7">
              <w:rPr>
                <w:rFonts w:ascii="Arial" w:eastAsia="ヒラギノ角ゴ Pro W3" w:hAnsi="Arial" w:cs="Arial"/>
                <w:color w:val="000000"/>
              </w:rPr>
              <w:t xml:space="preserve"> F</w:t>
            </w:r>
            <w:r>
              <w:rPr>
                <w:rFonts w:ascii="Arial" w:eastAsia="ヒラギノ角ゴ Pro W3" w:hAnsi="Arial" w:cs="Arial"/>
                <w:color w:val="000000"/>
              </w:rPr>
              <w:t>. B.</w:t>
            </w:r>
            <w:r w:rsidRPr="00C61EE7">
              <w:rPr>
                <w:rFonts w:ascii="Arial" w:eastAsia="ヒラギノ角ゴ Pro W3" w:hAnsi="Arial" w:cs="Arial"/>
                <w:color w:val="000000"/>
              </w:rPr>
              <w:t xml:space="preserve"> Metodologia da Pesquisa –</w:t>
            </w:r>
            <w:r>
              <w:rPr>
                <w:rFonts w:ascii="Arial" w:eastAsia="ヒラギノ角ゴ Pro W3" w:hAnsi="Arial" w:cs="Arial"/>
                <w:color w:val="000000"/>
              </w:rPr>
              <w:t xml:space="preserve"> </w:t>
            </w:r>
            <w:r w:rsidRPr="00C61EE7">
              <w:rPr>
                <w:rFonts w:ascii="Arial" w:eastAsia="ヒラギノ角ゴ Pro W3" w:hAnsi="Arial" w:cs="Arial"/>
                <w:color w:val="000000"/>
              </w:rPr>
              <w:t>Conceitos e Técnicas. Rio de Janeiro: Editora Interciência, 2009.</w:t>
            </w:r>
          </w:p>
          <w:p w:rsidR="00852FFD" w:rsidRDefault="00852FFD" w:rsidP="00962A35">
            <w:pPr>
              <w:spacing w:before="60" w:after="0" w:line="240" w:lineRule="auto"/>
              <w:rPr>
                <w:rFonts w:ascii="Arial" w:eastAsia="ヒラギノ角ゴ Pro W3" w:hAnsi="Arial" w:cs="Arial"/>
                <w:color w:val="000000"/>
              </w:rPr>
            </w:pPr>
            <w:r w:rsidRPr="00C97195">
              <w:rPr>
                <w:rFonts w:ascii="Arial" w:eastAsia="ヒラギノ角ゴ Pro W3" w:hAnsi="Arial" w:cs="Arial"/>
                <w:color w:val="000000"/>
              </w:rPr>
              <w:t>ECO, H</w:t>
            </w:r>
            <w:r>
              <w:rPr>
                <w:rFonts w:ascii="Arial" w:eastAsia="ヒラギノ角ゴ Pro W3" w:hAnsi="Arial" w:cs="Arial"/>
                <w:color w:val="000000"/>
              </w:rPr>
              <w:t>.</w:t>
            </w:r>
            <w:r w:rsidRPr="00C97195">
              <w:rPr>
                <w:rFonts w:ascii="Arial" w:eastAsia="ヒラギノ角ゴ Pro W3" w:hAnsi="Arial" w:cs="Arial"/>
                <w:color w:val="000000"/>
              </w:rPr>
              <w:t xml:space="preserve"> Como se faz uma tese. São Paulo: Perspectiva, 2001.</w:t>
            </w:r>
            <w:r w:rsidRPr="00C97195">
              <w:rPr>
                <w:rFonts w:ascii="Arial" w:eastAsia="ヒラギノ角ゴ Pro W3" w:hAnsi="Arial" w:cs="Arial"/>
                <w:color w:val="000000"/>
              </w:rPr>
              <w:cr/>
              <w:t>MORIN, Edgar. O método: o conhecimento do conhecimento. Porto Alegre: Sulina,</w:t>
            </w:r>
            <w:r>
              <w:rPr>
                <w:rFonts w:ascii="Arial" w:eastAsia="ヒラギノ角ゴ Pro W3" w:hAnsi="Arial" w:cs="Arial"/>
                <w:color w:val="000000"/>
              </w:rPr>
              <w:t xml:space="preserve"> </w:t>
            </w:r>
            <w:r w:rsidRPr="00C97195">
              <w:rPr>
                <w:rFonts w:ascii="Arial" w:eastAsia="ヒラギノ角ゴ Pro W3" w:hAnsi="Arial" w:cs="Arial"/>
                <w:color w:val="000000"/>
              </w:rPr>
              <w:t>2005.</w:t>
            </w:r>
            <w:r w:rsidRPr="00C97195">
              <w:rPr>
                <w:rFonts w:ascii="Arial" w:eastAsia="ヒラギノ角ゴ Pro W3" w:hAnsi="Arial" w:cs="Arial"/>
                <w:color w:val="000000"/>
              </w:rPr>
              <w:cr/>
              <w:t>SEVERINO, A</w:t>
            </w:r>
            <w:r>
              <w:rPr>
                <w:rFonts w:ascii="Arial" w:eastAsia="ヒラギノ角ゴ Pro W3" w:hAnsi="Arial" w:cs="Arial"/>
                <w:color w:val="000000"/>
              </w:rPr>
              <w:t>.</w:t>
            </w:r>
            <w:r w:rsidRPr="00C97195">
              <w:rPr>
                <w:rFonts w:ascii="Arial" w:eastAsia="ヒラギノ角ゴ Pro W3" w:hAnsi="Arial" w:cs="Arial"/>
                <w:color w:val="000000"/>
              </w:rPr>
              <w:t xml:space="preserve"> J</w:t>
            </w:r>
            <w:r>
              <w:rPr>
                <w:rFonts w:ascii="Arial" w:eastAsia="ヒラギノ角ゴ Pro W3" w:hAnsi="Arial" w:cs="Arial"/>
                <w:color w:val="000000"/>
              </w:rPr>
              <w:t>.</w:t>
            </w:r>
            <w:r w:rsidRPr="00C97195">
              <w:rPr>
                <w:rFonts w:ascii="Arial" w:eastAsia="ヒラギノ角ゴ Pro W3" w:hAnsi="Arial" w:cs="Arial"/>
                <w:color w:val="000000"/>
              </w:rPr>
              <w:t xml:space="preserve"> Metodologia do Trabalho Científico. São Paulo:</w:t>
            </w:r>
            <w:r>
              <w:rPr>
                <w:rFonts w:ascii="Arial" w:eastAsia="ヒラギノ角ゴ Pro W3" w:hAnsi="Arial" w:cs="Arial"/>
                <w:color w:val="000000"/>
              </w:rPr>
              <w:t xml:space="preserve"> </w:t>
            </w:r>
            <w:r w:rsidRPr="00C97195">
              <w:rPr>
                <w:rFonts w:ascii="Arial" w:eastAsia="ヒラギノ角ゴ Pro W3" w:hAnsi="Arial" w:cs="Arial"/>
                <w:color w:val="000000"/>
              </w:rPr>
              <w:t>Cortez, 1996. 20 ed.</w:t>
            </w:r>
          </w:p>
          <w:p w:rsidR="00852FFD" w:rsidRDefault="00852FFD" w:rsidP="00962A35">
            <w:pPr>
              <w:spacing w:before="60" w:after="0" w:line="240" w:lineRule="auto"/>
              <w:rPr>
                <w:rFonts w:ascii="Arial" w:eastAsia="ヒラギノ角ゴ Pro W3" w:hAnsi="Arial" w:cs="Arial"/>
                <w:color w:val="000000"/>
              </w:rPr>
            </w:pPr>
          </w:p>
          <w:p w:rsidR="00852FFD" w:rsidRPr="001D79F8" w:rsidRDefault="00852FFD" w:rsidP="00962A35">
            <w:pPr>
              <w:spacing w:before="60" w:after="0" w:line="240" w:lineRule="auto"/>
              <w:rPr>
                <w:rFonts w:ascii="Arial" w:eastAsia="ヒラギノ角ゴ Pro W3" w:hAnsi="Arial" w:cs="Arial"/>
                <w:color w:val="000000"/>
              </w:rPr>
            </w:pPr>
            <w:r>
              <w:rPr>
                <w:rFonts w:ascii="Arial" w:eastAsia="ヒラギノ角ゴ Pro W3" w:hAnsi="Arial" w:cs="Arial"/>
                <w:color w:val="000000"/>
              </w:rPr>
              <w:t>Artigos científicos de periódicos indexados.</w:t>
            </w:r>
          </w:p>
        </w:tc>
      </w:tr>
    </w:tbl>
    <w:p w:rsidR="00852FFD" w:rsidRPr="001D79F8" w:rsidRDefault="00852FFD" w:rsidP="00852FFD">
      <w:pPr>
        <w:spacing w:after="0" w:line="240" w:lineRule="auto"/>
        <w:ind w:firstLine="709"/>
        <w:jc w:val="both"/>
        <w:rPr>
          <w:rFonts w:ascii="Arial" w:hAnsi="Arial" w:cs="Arial"/>
          <w:sz w:val="20"/>
          <w:szCs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844945" w:rsidTr="00962A35">
        <w:tc>
          <w:tcPr>
            <w:tcW w:w="1101" w:type="dxa"/>
          </w:tcPr>
          <w:p w:rsidR="00852FFD" w:rsidRPr="00844945" w:rsidRDefault="00852FFD" w:rsidP="00962A35">
            <w:pPr>
              <w:spacing w:before="60" w:after="0" w:line="240" w:lineRule="auto"/>
              <w:rPr>
                <w:rFonts w:ascii="Arial" w:eastAsia="ヒラギノ角ゴ Pro W3" w:hAnsi="Arial" w:cs="Arial"/>
                <w:color w:val="000000"/>
              </w:rPr>
            </w:pPr>
            <w:r w:rsidRPr="00844945">
              <w:rPr>
                <w:rFonts w:ascii="Arial" w:eastAsia="ヒラギノ角ゴ Pro W3" w:hAnsi="Arial" w:cs="Arial"/>
                <w:color w:val="000000"/>
              </w:rPr>
              <w:lastRenderedPageBreak/>
              <w:t>Disc.</w:t>
            </w:r>
          </w:p>
        </w:tc>
        <w:tc>
          <w:tcPr>
            <w:tcW w:w="2915" w:type="dxa"/>
          </w:tcPr>
          <w:p w:rsidR="00852FFD" w:rsidRPr="00844945" w:rsidRDefault="00852FFD" w:rsidP="00962A35">
            <w:pPr>
              <w:spacing w:before="60" w:after="0" w:line="240" w:lineRule="auto"/>
              <w:jc w:val="both"/>
              <w:rPr>
                <w:rFonts w:ascii="Arial" w:eastAsia="ヒラギノ角ゴ Pro W3" w:hAnsi="Arial" w:cs="Arial"/>
                <w:color w:val="000000"/>
              </w:rPr>
            </w:pPr>
            <w:r w:rsidRPr="00844945">
              <w:rPr>
                <w:rFonts w:ascii="Arial" w:eastAsia="ヒラギノ角ゴ Pro W3" w:hAnsi="Arial" w:cs="Arial"/>
                <w:color w:val="000000"/>
              </w:rPr>
              <w:t>Sensoriamento Remoto Aplicado À Engenharia Florestal</w:t>
            </w:r>
            <w:r>
              <w:rPr>
                <w:rFonts w:ascii="Arial" w:eastAsia="ヒラギノ角ゴ Pro W3" w:hAnsi="Arial" w:cs="Arial"/>
                <w:color w:val="000000"/>
              </w:rPr>
              <w:t xml:space="preserve"> </w:t>
            </w:r>
            <w:r w:rsidRPr="00844945">
              <w:rPr>
                <w:rFonts w:ascii="Arial" w:eastAsia="ヒラギノ角ゴ Pro W3" w:hAnsi="Arial" w:cs="Arial"/>
                <w:color w:val="000000"/>
              </w:rPr>
              <w:t>(SERAEF)</w:t>
            </w:r>
          </w:p>
        </w:tc>
        <w:tc>
          <w:tcPr>
            <w:tcW w:w="773" w:type="dxa"/>
            <w:vAlign w:val="center"/>
          </w:tcPr>
          <w:p w:rsidR="00852FFD" w:rsidRPr="00422747" w:rsidRDefault="00852FFD" w:rsidP="00962A35">
            <w:pPr>
              <w:spacing w:before="60" w:after="0" w:line="240" w:lineRule="auto"/>
              <w:jc w:val="center"/>
              <w:rPr>
                <w:rFonts w:ascii="Arial" w:eastAsia="ヒラギノ角ゴ Pro W3" w:hAnsi="Arial" w:cs="Arial"/>
                <w:color w:val="000000"/>
              </w:rPr>
            </w:pPr>
            <w:r>
              <w:rPr>
                <w:rFonts w:ascii="Arial" w:eastAsia="ヒラギノ角ゴ Pro W3" w:hAnsi="Arial" w:cs="Arial"/>
                <w:color w:val="000000"/>
                <w:sz w:val="12"/>
                <w:szCs w:val="12"/>
              </w:rPr>
              <w:t>(Créditos)</w:t>
            </w:r>
            <w:r>
              <w:rPr>
                <w:rFonts w:ascii="Arial" w:eastAsia="ヒラギノ角ゴ Pro W3" w:hAnsi="Arial" w:cs="Arial"/>
                <w:color w:val="000000"/>
                <w:szCs w:val="12"/>
              </w:rPr>
              <w:t>4</w:t>
            </w:r>
          </w:p>
        </w:tc>
        <w:tc>
          <w:tcPr>
            <w:tcW w:w="1135" w:type="dxa"/>
            <w:vAlign w:val="center"/>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sz w:val="12"/>
                <w:szCs w:val="12"/>
              </w:rPr>
              <w:t xml:space="preserve">(Obrigatória ou eletiva/optativa) </w:t>
            </w:r>
            <w:r w:rsidRPr="005F0719">
              <w:rPr>
                <w:rFonts w:ascii="Arial" w:eastAsia="ヒラギノ角ゴ Pro W3" w:hAnsi="Arial" w:cs="Arial"/>
                <w:color w:val="000000"/>
                <w:szCs w:val="16"/>
              </w:rPr>
              <w:t>Optativa</w:t>
            </w:r>
          </w:p>
        </w:tc>
        <w:tc>
          <w:tcPr>
            <w:tcW w:w="3369" w:type="dxa"/>
          </w:tcPr>
          <w:p w:rsidR="00852FFD" w:rsidRPr="00844945" w:rsidRDefault="00852FFD" w:rsidP="00962A35">
            <w:pPr>
              <w:spacing w:before="60" w:after="0" w:line="240" w:lineRule="auto"/>
              <w:rPr>
                <w:rFonts w:ascii="Arial" w:eastAsia="ヒラギノ角ゴ Pro W3" w:hAnsi="Arial" w:cs="Arial"/>
                <w:color w:val="000000"/>
              </w:rPr>
            </w:pPr>
            <w:r w:rsidRPr="00844945">
              <w:rPr>
                <w:rFonts w:ascii="Arial" w:eastAsia="ヒラギノ角ゴ Pro W3" w:hAnsi="Arial" w:cs="Arial"/>
                <w:color w:val="000000"/>
              </w:rPr>
              <w:t>Prof. (a). Marcos Benedito Schimalski</w:t>
            </w:r>
          </w:p>
          <w:p w:rsidR="00852FFD" w:rsidRPr="00844945" w:rsidRDefault="00852FFD" w:rsidP="00962A35">
            <w:pPr>
              <w:spacing w:before="60" w:after="0" w:line="240" w:lineRule="auto"/>
              <w:rPr>
                <w:rFonts w:ascii="Arial" w:eastAsia="ヒラギノ角ゴ Pro W3" w:hAnsi="Arial" w:cs="Arial"/>
                <w:color w:val="000000"/>
              </w:rPr>
            </w:pPr>
            <w:r w:rsidRPr="00844945">
              <w:rPr>
                <w:rFonts w:ascii="Arial" w:eastAsia="ヒラギノ角ゴ Pro W3" w:hAnsi="Arial" w:cs="Arial"/>
                <w:color w:val="000000"/>
              </w:rPr>
              <w:t>Veraldo Liesenberg</w:t>
            </w:r>
          </w:p>
        </w:tc>
      </w:tr>
      <w:tr w:rsidR="00852FFD" w:rsidRPr="00844945" w:rsidTr="00962A35">
        <w:tc>
          <w:tcPr>
            <w:tcW w:w="9293" w:type="dxa"/>
            <w:gridSpan w:val="5"/>
          </w:tcPr>
          <w:p w:rsidR="00852FFD" w:rsidRPr="00844945" w:rsidRDefault="00852FFD" w:rsidP="00962A35">
            <w:pPr>
              <w:spacing w:before="60" w:after="0" w:line="240" w:lineRule="auto"/>
              <w:jc w:val="both"/>
              <w:rPr>
                <w:rFonts w:ascii="Arial" w:eastAsia="ヒラギノ角ゴ Pro W3" w:hAnsi="Arial" w:cs="Arial"/>
                <w:color w:val="000000"/>
              </w:rPr>
            </w:pPr>
            <w:r w:rsidRPr="00844945">
              <w:rPr>
                <w:rFonts w:ascii="Arial" w:eastAsia="ヒラギノ角ゴ Pro W3" w:hAnsi="Arial" w:cs="Arial"/>
                <w:color w:val="000000"/>
              </w:rPr>
              <w:t>Ementa: Energia eletromagnética. Interação energia matéria. Propriedades básicas da energia eletromagnética. Sensores. Resoluções. Sistemas de Sensoriamento Remoto por Satélites. Comportamento espectral de alvos. Processamento digital de imagens. Classificação orientada a pixel, regiões e a objeto. RADAR e LiDAR: definições, conceitos, modelos matemáticos e aplicações.</w:t>
            </w:r>
          </w:p>
        </w:tc>
      </w:tr>
      <w:tr w:rsidR="00852FFD" w:rsidRPr="00844945" w:rsidTr="00962A35">
        <w:tc>
          <w:tcPr>
            <w:tcW w:w="9293" w:type="dxa"/>
            <w:gridSpan w:val="5"/>
          </w:tcPr>
          <w:p w:rsidR="00852FFD" w:rsidRPr="00844945" w:rsidRDefault="00852FFD" w:rsidP="00962A35">
            <w:pPr>
              <w:spacing w:before="60" w:after="0" w:line="240" w:lineRule="auto"/>
              <w:rPr>
                <w:rFonts w:ascii="Arial" w:eastAsia="ヒラギノ角ゴ Pro W3" w:hAnsi="Arial" w:cs="Arial"/>
                <w:color w:val="000000"/>
                <w:lang w:val="en-US"/>
              </w:rPr>
            </w:pPr>
            <w:r w:rsidRPr="00844945">
              <w:rPr>
                <w:rFonts w:ascii="Arial" w:eastAsia="ヒラギノ角ゴ Pro W3" w:hAnsi="Arial" w:cs="Arial"/>
                <w:color w:val="000000"/>
                <w:lang w:val="en-US"/>
              </w:rPr>
              <w:t>Bibliografia:</w:t>
            </w:r>
          </w:p>
          <w:p w:rsidR="00852FFD" w:rsidRPr="00687E8C" w:rsidRDefault="00852FFD" w:rsidP="00962A35">
            <w:pPr>
              <w:spacing w:after="0" w:line="240" w:lineRule="auto"/>
              <w:jc w:val="both"/>
              <w:rPr>
                <w:rFonts w:ascii="Arial" w:eastAsia="ヒラギノ角ゴ Pro W3" w:hAnsi="Arial" w:cs="Arial"/>
                <w:color w:val="000000"/>
              </w:rPr>
            </w:pPr>
            <w:r w:rsidRPr="00844945">
              <w:rPr>
                <w:rFonts w:ascii="Arial" w:eastAsia="ヒラギノ角ゴ Pro W3" w:hAnsi="Arial" w:cs="Arial"/>
                <w:color w:val="000000"/>
                <w:lang w:val="en-US"/>
              </w:rPr>
              <w:t xml:space="preserve">BELDA, F.; MELIÁ, J. Relationships between climatic parameters and forest vegetation: application to burned area in Alicante (Spain). </w:t>
            </w:r>
            <w:r w:rsidRPr="00687E8C">
              <w:rPr>
                <w:rFonts w:ascii="Arial" w:eastAsia="ヒラギノ角ゴ Pro W3" w:hAnsi="Arial" w:cs="Arial"/>
                <w:color w:val="000000"/>
              </w:rPr>
              <w:t xml:space="preserve">Forest Ecology and Management, v.135, 1-3, p.195-204, 2000. </w:t>
            </w:r>
          </w:p>
          <w:p w:rsidR="00852FFD" w:rsidRPr="00687E8C" w:rsidRDefault="00852FFD" w:rsidP="00962A35">
            <w:pPr>
              <w:spacing w:after="0" w:line="240" w:lineRule="auto"/>
              <w:jc w:val="both"/>
              <w:rPr>
                <w:rFonts w:ascii="Arial" w:eastAsia="ヒラギノ角ゴ Pro W3" w:hAnsi="Arial" w:cs="Arial"/>
                <w:color w:val="000000"/>
                <w:lang w:val="en-US"/>
              </w:rPr>
            </w:pPr>
            <w:r w:rsidRPr="00844945">
              <w:rPr>
                <w:rFonts w:ascii="Arial" w:eastAsia="ヒラギノ角ゴ Pro W3" w:hAnsi="Arial" w:cs="Arial"/>
                <w:color w:val="000000"/>
              </w:rPr>
              <w:t xml:space="preserve">BLASCHKE, T; KUX, H. Sensoriamento remoto e SIG avançados: novos sistemas sensores, métodos inovadores. </w:t>
            </w:r>
            <w:r w:rsidRPr="00687E8C">
              <w:rPr>
                <w:rFonts w:ascii="Arial" w:eastAsia="ヒラギノ角ゴ Pro W3" w:hAnsi="Arial" w:cs="Arial"/>
                <w:color w:val="000000"/>
                <w:lang w:val="en-US"/>
              </w:rPr>
              <w:t xml:space="preserve">2.ed. São Paulo: Oficina de Textos, 2007. 303 p. ISBN 9788586238574 </w:t>
            </w:r>
          </w:p>
          <w:p w:rsidR="00852FFD" w:rsidRPr="00844945" w:rsidRDefault="00852FFD" w:rsidP="00962A35">
            <w:pPr>
              <w:spacing w:after="0" w:line="240" w:lineRule="auto"/>
              <w:jc w:val="both"/>
              <w:rPr>
                <w:rFonts w:ascii="Arial" w:eastAsia="ヒラギノ角ゴ Pro W3" w:hAnsi="Arial" w:cs="Arial"/>
                <w:color w:val="000000"/>
                <w:lang w:val="en-US"/>
              </w:rPr>
            </w:pPr>
            <w:r w:rsidRPr="00844945">
              <w:rPr>
                <w:rFonts w:ascii="Arial" w:eastAsia="ヒラギノ角ゴ Pro W3" w:hAnsi="Arial" w:cs="Arial"/>
                <w:color w:val="000000"/>
                <w:lang w:val="en-US"/>
              </w:rPr>
              <w:t xml:space="preserve">CANTY, M. J. Image analysis, classification and charge detection in remote sensing: with algorithms for ENVI/IDL and Phyton. 3rd ed. Boca Raton, Fl: CRC, 2014. 527 p. </w:t>
            </w:r>
          </w:p>
          <w:p w:rsidR="00852FFD" w:rsidRPr="00844945" w:rsidRDefault="00852FFD" w:rsidP="00962A35">
            <w:pPr>
              <w:spacing w:after="0" w:line="240" w:lineRule="auto"/>
              <w:jc w:val="both"/>
              <w:rPr>
                <w:rFonts w:ascii="Arial" w:eastAsia="ヒラギノ角ゴ Pro W3" w:hAnsi="Arial" w:cs="Arial"/>
                <w:color w:val="000000"/>
              </w:rPr>
            </w:pPr>
            <w:r w:rsidRPr="00844945">
              <w:rPr>
                <w:rFonts w:ascii="Arial" w:eastAsia="ヒラギノ角ゴ Pro W3" w:hAnsi="Arial" w:cs="Arial"/>
                <w:color w:val="000000"/>
                <w:lang w:val="en-US"/>
              </w:rPr>
              <w:t xml:space="preserve">CHEN, J. M.; LIU, J.; LEBLANC, S. G.; LACAZE, R.; ROUJEAN, J. Multi-angular optical remote sensing for assessing vegetation structure and carbon absorption. </w:t>
            </w:r>
            <w:r w:rsidRPr="00844945">
              <w:rPr>
                <w:rFonts w:ascii="Arial" w:eastAsia="ヒラギノ角ゴ Pro W3" w:hAnsi="Arial" w:cs="Arial"/>
                <w:color w:val="000000"/>
              </w:rPr>
              <w:t xml:space="preserve">Remote Sensing of Environment, v.84, 4, p.516-25, 2003. </w:t>
            </w:r>
          </w:p>
          <w:p w:rsidR="00852FFD" w:rsidRPr="00844945" w:rsidRDefault="00852FFD" w:rsidP="00962A35">
            <w:pPr>
              <w:spacing w:after="0" w:line="240" w:lineRule="auto"/>
              <w:jc w:val="both"/>
              <w:rPr>
                <w:rFonts w:ascii="Arial" w:eastAsia="ヒラギノ角ゴ Pro W3" w:hAnsi="Arial" w:cs="Arial"/>
                <w:color w:val="000000"/>
                <w:lang w:val="en-US"/>
              </w:rPr>
            </w:pPr>
            <w:r w:rsidRPr="00844945">
              <w:rPr>
                <w:rFonts w:ascii="Arial" w:eastAsia="ヒラギノ角ゴ Pro W3" w:hAnsi="Arial" w:cs="Arial"/>
                <w:color w:val="000000"/>
              </w:rPr>
              <w:t xml:space="preserve">CRÓSTA, A. P. Processamento digital de imagens de sensoriamento remoto. </w:t>
            </w:r>
            <w:r w:rsidRPr="00844945">
              <w:rPr>
                <w:rFonts w:ascii="Arial" w:eastAsia="ヒラギノ角ゴ Pro W3" w:hAnsi="Arial" w:cs="Arial"/>
                <w:color w:val="000000"/>
                <w:lang w:val="en-US"/>
              </w:rPr>
              <w:t xml:space="preserve">Campinas: UNICAMP, 1992, 170p. </w:t>
            </w:r>
          </w:p>
          <w:p w:rsidR="00852FFD" w:rsidRPr="00844945" w:rsidRDefault="00852FFD" w:rsidP="00962A35">
            <w:pPr>
              <w:spacing w:after="0" w:line="240" w:lineRule="auto"/>
              <w:jc w:val="both"/>
              <w:rPr>
                <w:rFonts w:ascii="Arial" w:eastAsia="ヒラギノ角ゴ Pro W3" w:hAnsi="Arial" w:cs="Arial"/>
                <w:color w:val="000000"/>
                <w:lang w:val="en-US"/>
              </w:rPr>
            </w:pPr>
            <w:r w:rsidRPr="00844945">
              <w:rPr>
                <w:rFonts w:ascii="Arial" w:eastAsia="ヒラギノ角ゴ Pro W3" w:hAnsi="Arial" w:cs="Arial"/>
                <w:color w:val="000000"/>
                <w:lang w:val="en-US"/>
              </w:rPr>
              <w:t xml:space="preserve">FOODY, G. M.; BOYD, D. S.; CUTLER, M. E. J. Predictive relations of tropical forest biomass from Landsat TM data and their transferability between regions. Remote Sensing of Environment, v.85, 4, p.463-74, 2003. </w:t>
            </w:r>
          </w:p>
          <w:p w:rsidR="00852FFD" w:rsidRPr="00844945" w:rsidRDefault="00852FFD" w:rsidP="00962A35">
            <w:pPr>
              <w:spacing w:after="0" w:line="240" w:lineRule="auto"/>
              <w:jc w:val="both"/>
              <w:rPr>
                <w:rFonts w:ascii="Arial" w:eastAsia="ヒラギノ角ゴ Pro W3" w:hAnsi="Arial" w:cs="Arial"/>
                <w:color w:val="000000"/>
              </w:rPr>
            </w:pPr>
            <w:r w:rsidRPr="00844945">
              <w:rPr>
                <w:rFonts w:ascii="Arial" w:eastAsia="ヒラギノ角ゴ Pro W3" w:hAnsi="Arial" w:cs="Arial"/>
                <w:color w:val="000000"/>
                <w:lang w:val="en-US"/>
              </w:rPr>
              <w:t xml:space="preserve">FRASER, R. H.; LI, Z. Estimating fire-related parameters in boreal forest using SPOT VEGETATION. </w:t>
            </w:r>
            <w:r w:rsidRPr="00844945">
              <w:rPr>
                <w:rFonts w:ascii="Arial" w:eastAsia="ヒラギノ角ゴ Pro W3" w:hAnsi="Arial" w:cs="Arial"/>
                <w:color w:val="000000"/>
              </w:rPr>
              <w:t xml:space="preserve">Remote Sensing of Environment, v.82, 1, p.95-110, 2002. </w:t>
            </w:r>
          </w:p>
          <w:p w:rsidR="00852FFD" w:rsidRPr="00844945" w:rsidRDefault="00852FFD" w:rsidP="00962A35">
            <w:pPr>
              <w:spacing w:after="0" w:line="240" w:lineRule="auto"/>
              <w:jc w:val="both"/>
              <w:rPr>
                <w:rFonts w:ascii="Arial" w:eastAsia="ヒラギノ角ゴ Pro W3" w:hAnsi="Arial" w:cs="Arial"/>
                <w:color w:val="000000"/>
                <w:lang w:val="en-US"/>
              </w:rPr>
            </w:pPr>
            <w:r w:rsidRPr="00844945">
              <w:rPr>
                <w:rFonts w:ascii="Arial" w:eastAsia="ヒラギノ角ゴ Pro W3" w:hAnsi="Arial" w:cs="Arial"/>
                <w:color w:val="000000"/>
              </w:rPr>
              <w:t xml:space="preserve">GARCIA, G. J. Sensoriamento remoto: princípios e interpretação de imagens. </w:t>
            </w:r>
            <w:r w:rsidRPr="00844945">
              <w:rPr>
                <w:rFonts w:ascii="Arial" w:eastAsia="ヒラギノ角ゴ Pro W3" w:hAnsi="Arial" w:cs="Arial"/>
                <w:color w:val="000000"/>
                <w:lang w:val="en-US"/>
              </w:rPr>
              <w:t xml:space="preserve">São Paulo: Nobel, 1982. </w:t>
            </w:r>
          </w:p>
          <w:p w:rsidR="00852FFD" w:rsidRPr="00844945" w:rsidRDefault="00852FFD" w:rsidP="00962A35">
            <w:pPr>
              <w:spacing w:after="0" w:line="240" w:lineRule="auto"/>
              <w:jc w:val="both"/>
              <w:rPr>
                <w:rFonts w:ascii="Arial" w:eastAsia="ヒラギノ角ゴ Pro W3" w:hAnsi="Arial" w:cs="Arial"/>
                <w:color w:val="000000"/>
                <w:lang w:val="en-US"/>
              </w:rPr>
            </w:pPr>
            <w:r w:rsidRPr="00844945">
              <w:rPr>
                <w:rFonts w:ascii="Arial" w:eastAsia="ヒラギノ角ゴ Pro W3" w:hAnsi="Arial" w:cs="Arial"/>
                <w:color w:val="000000"/>
                <w:lang w:val="en-US"/>
              </w:rPr>
              <w:t xml:space="preserve">GILABERT, M. A.; GARCÍA-HARO, F. J.; MELIÁ, J. A mixture modeling approach to estimate vegetation parameters for heterogeneous canopies in remote sensing. Remote Sensing of Environment, v.72, 3, p.328-45, 2000. </w:t>
            </w:r>
          </w:p>
          <w:p w:rsidR="00852FFD" w:rsidRPr="00844945" w:rsidRDefault="00852FFD" w:rsidP="00962A35">
            <w:pPr>
              <w:spacing w:after="0" w:line="240" w:lineRule="auto"/>
              <w:jc w:val="both"/>
              <w:rPr>
                <w:rFonts w:ascii="Arial" w:eastAsia="ヒラギノ角ゴ Pro W3" w:hAnsi="Arial" w:cs="Arial"/>
                <w:color w:val="000000"/>
                <w:lang w:val="en-US"/>
              </w:rPr>
            </w:pPr>
            <w:r w:rsidRPr="00844945">
              <w:rPr>
                <w:rFonts w:ascii="Arial" w:eastAsia="ヒラギノ角ゴ Pro W3" w:hAnsi="Arial" w:cs="Arial"/>
                <w:color w:val="000000"/>
                <w:lang w:val="en-US"/>
              </w:rPr>
              <w:t xml:space="preserve">GIRI, Chandra P. Remote sensing of land use and land cover: principles and applications. Boca Raton, Fl: CRC Press, 2012. 425 p. </w:t>
            </w:r>
          </w:p>
          <w:p w:rsidR="00852FFD" w:rsidRPr="00844945" w:rsidRDefault="00852FFD" w:rsidP="00962A35">
            <w:pPr>
              <w:spacing w:after="0" w:line="240" w:lineRule="auto"/>
              <w:jc w:val="both"/>
              <w:rPr>
                <w:rFonts w:ascii="Arial" w:eastAsia="ヒラギノ角ゴ Pro W3" w:hAnsi="Arial" w:cs="Arial"/>
                <w:color w:val="000000"/>
                <w:lang w:val="en-US"/>
              </w:rPr>
            </w:pPr>
            <w:r w:rsidRPr="00844945">
              <w:rPr>
                <w:rFonts w:ascii="Arial" w:eastAsia="ヒラギノ角ゴ Pro W3" w:hAnsi="Arial" w:cs="Arial"/>
                <w:color w:val="000000"/>
                <w:lang w:val="en-US"/>
              </w:rPr>
              <w:t xml:space="preserve">GUTIÉRREZ, M.; JOHNSON, E.; MICKUS K. Watershed assessment along a segment of the Rio Conchos in Northern Mexico using satellite images. Journal of Arid Environments, v.56, 3, p.395-412, 2004. </w:t>
            </w:r>
          </w:p>
          <w:p w:rsidR="00852FFD" w:rsidRPr="00844945" w:rsidRDefault="00852FFD" w:rsidP="00962A35">
            <w:pPr>
              <w:spacing w:after="0" w:line="240" w:lineRule="auto"/>
              <w:jc w:val="both"/>
              <w:rPr>
                <w:rFonts w:ascii="Arial" w:eastAsia="ヒラギノ角ゴ Pro W3" w:hAnsi="Arial" w:cs="Arial"/>
                <w:color w:val="000000"/>
                <w:lang w:val="en-US"/>
              </w:rPr>
            </w:pPr>
            <w:r w:rsidRPr="00844945">
              <w:rPr>
                <w:rFonts w:ascii="Arial" w:eastAsia="ヒラギノ角ゴ Pro W3" w:hAnsi="Arial" w:cs="Arial"/>
                <w:color w:val="000000"/>
                <w:lang w:val="en-US"/>
              </w:rPr>
              <w:t xml:space="preserve">HOFTON, M. A.; ROCCHIO, L. E.; BLAIR, J. B.; DUBAYAH, R. Validation of Vegetation Canopy Lidar sub-canopy topography measurements for a dense tropical forest. Journal of Geodynamics, v.34, 3-4, p.491-502, 2002. </w:t>
            </w:r>
          </w:p>
          <w:p w:rsidR="00852FFD" w:rsidRPr="00844945" w:rsidRDefault="00852FFD" w:rsidP="00962A35">
            <w:pPr>
              <w:spacing w:after="0" w:line="240" w:lineRule="auto"/>
              <w:jc w:val="both"/>
              <w:rPr>
                <w:rFonts w:ascii="Arial" w:eastAsia="ヒラギノ角ゴ Pro W3" w:hAnsi="Arial" w:cs="Arial"/>
                <w:color w:val="000000"/>
                <w:lang w:val="en-US"/>
              </w:rPr>
            </w:pPr>
            <w:r w:rsidRPr="00844945">
              <w:rPr>
                <w:rFonts w:ascii="Arial" w:eastAsia="ヒラギノ角ゴ Pro W3" w:hAnsi="Arial" w:cs="Arial"/>
                <w:color w:val="000000"/>
                <w:lang w:val="en-US"/>
              </w:rPr>
              <w:t xml:space="preserve">JENSEN, John R. Introductory digital image processing: a remote sensing perspective. 4th. ed. Glenview: Pearson, 2016. 623 p. (Pearson Series In Geographic Information Science). </w:t>
            </w:r>
          </w:p>
          <w:p w:rsidR="00852FFD" w:rsidRPr="00844945" w:rsidRDefault="00852FFD" w:rsidP="00962A35">
            <w:pPr>
              <w:spacing w:after="0" w:line="240" w:lineRule="auto"/>
              <w:jc w:val="both"/>
              <w:rPr>
                <w:rFonts w:ascii="Arial" w:eastAsia="ヒラギノ角ゴ Pro W3" w:hAnsi="Arial" w:cs="Arial"/>
                <w:color w:val="000000"/>
                <w:lang w:val="en-US"/>
              </w:rPr>
            </w:pPr>
            <w:r w:rsidRPr="00844945">
              <w:rPr>
                <w:rFonts w:ascii="Arial" w:eastAsia="ヒラギノ角ゴ Pro W3" w:hAnsi="Arial" w:cs="Arial"/>
                <w:color w:val="000000"/>
                <w:lang w:val="en-US"/>
              </w:rPr>
              <w:t xml:space="preserve">JENSEN, John R. Remote sensing of the environment: an earth resource perspective. 2nd ed. Upper Saddle River, NJ: Prentice-Hall, 2007. 592 p. (Prentice Hall series in geographic information science). </w:t>
            </w:r>
          </w:p>
          <w:p w:rsidR="00852FFD" w:rsidRPr="00844945" w:rsidRDefault="00852FFD" w:rsidP="00962A35">
            <w:pPr>
              <w:spacing w:after="0" w:line="240" w:lineRule="auto"/>
              <w:jc w:val="both"/>
              <w:rPr>
                <w:rFonts w:ascii="Arial" w:eastAsia="ヒラギノ角ゴ Pro W3" w:hAnsi="Arial" w:cs="Arial"/>
                <w:color w:val="000000"/>
              </w:rPr>
            </w:pPr>
            <w:r w:rsidRPr="00844945">
              <w:rPr>
                <w:rFonts w:ascii="Arial" w:eastAsia="ヒラギノ角ゴ Pro W3" w:hAnsi="Arial" w:cs="Arial"/>
                <w:color w:val="000000"/>
                <w:lang w:val="en-US"/>
              </w:rPr>
              <w:t xml:space="preserve">JONES, Hamlyn G.; VAUGHAN, Robin A. Remote sensing of vegetation: principles, techniques and applications. </w:t>
            </w:r>
            <w:r w:rsidRPr="00844945">
              <w:rPr>
                <w:rFonts w:ascii="Arial" w:eastAsia="ヒラギノ角ゴ Pro W3" w:hAnsi="Arial" w:cs="Arial"/>
                <w:color w:val="000000"/>
              </w:rPr>
              <w:t xml:space="preserve">New York, NY: Oxford University Press, 2010. 353 p. </w:t>
            </w:r>
          </w:p>
          <w:p w:rsidR="00852FFD" w:rsidRPr="00844945" w:rsidRDefault="00852FFD" w:rsidP="00962A35">
            <w:pPr>
              <w:spacing w:after="0" w:line="240" w:lineRule="auto"/>
              <w:jc w:val="both"/>
              <w:rPr>
                <w:rFonts w:ascii="Arial" w:eastAsia="ヒラギノ角ゴ Pro W3" w:hAnsi="Arial" w:cs="Arial"/>
                <w:color w:val="000000"/>
                <w:lang w:val="en-US"/>
              </w:rPr>
            </w:pPr>
            <w:r w:rsidRPr="00844945">
              <w:rPr>
                <w:rFonts w:ascii="Arial" w:eastAsia="ヒラギノ角ゴ Pro W3" w:hAnsi="Arial" w:cs="Arial"/>
                <w:color w:val="000000"/>
              </w:rPr>
              <w:t xml:space="preserve">LORENZZETTI, J. A. Princípios físicos de sensoriamento remoto. São Paulo: Blucher, 2015. </w:t>
            </w:r>
            <w:r w:rsidRPr="00844945">
              <w:rPr>
                <w:rFonts w:ascii="Arial" w:eastAsia="ヒラギノ角ゴ Pro W3" w:hAnsi="Arial" w:cs="Arial"/>
                <w:color w:val="000000"/>
                <w:lang w:val="en-US"/>
              </w:rPr>
              <w:t xml:space="preserve">293 p. </w:t>
            </w:r>
          </w:p>
          <w:p w:rsidR="00852FFD" w:rsidRPr="00844945" w:rsidRDefault="00852FFD" w:rsidP="00962A35">
            <w:pPr>
              <w:spacing w:after="0" w:line="240" w:lineRule="auto"/>
              <w:jc w:val="both"/>
              <w:rPr>
                <w:rFonts w:ascii="Arial" w:eastAsia="ヒラギノ角ゴ Pro W3" w:hAnsi="Arial" w:cs="Arial"/>
                <w:color w:val="000000"/>
                <w:lang w:val="en-US"/>
              </w:rPr>
            </w:pPr>
            <w:r w:rsidRPr="00844945">
              <w:rPr>
                <w:rFonts w:ascii="Arial" w:eastAsia="ヒラギノ角ゴ Pro W3" w:hAnsi="Arial" w:cs="Arial"/>
                <w:color w:val="000000"/>
                <w:lang w:val="en-US"/>
              </w:rPr>
              <w:t xml:space="preserve">McBRATNEY, A. B.; MENDONÇA SANTOS, M. L.; MINASNY, B. On digital soil mapping. Geoderma, v.117, 1-2, p.3-52, 2003. </w:t>
            </w:r>
          </w:p>
          <w:p w:rsidR="00852FFD" w:rsidRPr="00844945" w:rsidRDefault="00852FFD" w:rsidP="00962A35">
            <w:pPr>
              <w:spacing w:after="0" w:line="240" w:lineRule="auto"/>
              <w:jc w:val="both"/>
              <w:rPr>
                <w:rFonts w:ascii="Arial" w:eastAsia="ヒラギノ角ゴ Pro W3" w:hAnsi="Arial" w:cs="Arial"/>
                <w:color w:val="000000"/>
                <w:lang w:val="en-US"/>
              </w:rPr>
            </w:pPr>
            <w:r w:rsidRPr="00844945">
              <w:rPr>
                <w:rFonts w:ascii="Arial" w:eastAsia="ヒラギノ角ゴ Pro W3" w:hAnsi="Arial" w:cs="Arial"/>
                <w:color w:val="000000"/>
                <w:lang w:val="en-US"/>
              </w:rPr>
              <w:t xml:space="preserve">MORAN, M. S.; HYMER, D. C.; QI, J.; KERR, Y. Comparison of ERS-2 SAR and Landsat TM imagery for monitoring agricultural crop and soil conditions. Remote Sensing of Environment, v.79, 2-3, p.243-52, 2002. </w:t>
            </w:r>
          </w:p>
          <w:p w:rsidR="00852FFD" w:rsidRPr="00844945" w:rsidRDefault="00852FFD" w:rsidP="00962A35">
            <w:pPr>
              <w:spacing w:after="0" w:line="240" w:lineRule="auto"/>
              <w:jc w:val="both"/>
              <w:rPr>
                <w:rFonts w:ascii="Arial" w:eastAsia="ヒラギノ角ゴ Pro W3" w:hAnsi="Arial" w:cs="Arial"/>
                <w:color w:val="000000"/>
              </w:rPr>
            </w:pPr>
            <w:r w:rsidRPr="00844945">
              <w:rPr>
                <w:rFonts w:ascii="Arial" w:eastAsia="ヒラギノ角ゴ Pro W3" w:hAnsi="Arial" w:cs="Arial"/>
                <w:color w:val="000000"/>
                <w:lang w:val="en-US"/>
              </w:rPr>
              <w:lastRenderedPageBreak/>
              <w:t xml:space="preserve">MULLER, E. Mapping riparian vegetation along rivers: old concepts and new methods. </w:t>
            </w:r>
            <w:r w:rsidRPr="00844945">
              <w:rPr>
                <w:rFonts w:ascii="Arial" w:eastAsia="ヒラギノ角ゴ Pro W3" w:hAnsi="Arial" w:cs="Arial"/>
                <w:color w:val="000000"/>
              </w:rPr>
              <w:t xml:space="preserve">Aquatic Botany, v. 58, 3-4, p.411-37, 1997. </w:t>
            </w:r>
          </w:p>
          <w:p w:rsidR="00852FFD" w:rsidRPr="00844945" w:rsidRDefault="00852FFD" w:rsidP="00962A35">
            <w:pPr>
              <w:spacing w:after="0" w:line="240" w:lineRule="auto"/>
              <w:jc w:val="both"/>
              <w:rPr>
                <w:rFonts w:ascii="Arial" w:eastAsia="ヒラギノ角ゴ Pro W3" w:hAnsi="Arial" w:cs="Arial"/>
                <w:color w:val="000000"/>
              </w:rPr>
            </w:pPr>
            <w:r w:rsidRPr="00844945">
              <w:rPr>
                <w:rFonts w:ascii="Arial" w:eastAsia="ヒラギノ角ゴ Pro W3" w:hAnsi="Arial" w:cs="Arial"/>
                <w:color w:val="000000"/>
              </w:rPr>
              <w:t xml:space="preserve">NOVO, E. M. L. M. Sensoriamento remoto: princípios e aplicações. (4. ed.). São Paulo: Edgard Blücher, 2010 </w:t>
            </w:r>
          </w:p>
          <w:p w:rsidR="00852FFD" w:rsidRPr="00844945" w:rsidRDefault="00852FFD" w:rsidP="00962A35">
            <w:pPr>
              <w:spacing w:after="0" w:line="240" w:lineRule="auto"/>
              <w:jc w:val="both"/>
              <w:rPr>
                <w:rFonts w:ascii="Arial" w:eastAsia="ヒラギノ角ゴ Pro W3" w:hAnsi="Arial" w:cs="Arial"/>
                <w:color w:val="000000"/>
              </w:rPr>
            </w:pPr>
            <w:r w:rsidRPr="00844945">
              <w:rPr>
                <w:rFonts w:ascii="Arial" w:eastAsia="ヒラギノ角ゴ Pro W3" w:hAnsi="Arial" w:cs="Arial"/>
                <w:color w:val="000000"/>
              </w:rPr>
              <w:t>PONZONI, F</w:t>
            </w:r>
            <w:r>
              <w:rPr>
                <w:rFonts w:ascii="Arial" w:eastAsia="ヒラギノ角ゴ Pro W3" w:hAnsi="Arial" w:cs="Arial"/>
                <w:color w:val="000000"/>
              </w:rPr>
              <w:t>.</w:t>
            </w:r>
            <w:r w:rsidRPr="00844945">
              <w:rPr>
                <w:rFonts w:ascii="Arial" w:eastAsia="ヒラギノ角ゴ Pro W3" w:hAnsi="Arial" w:cs="Arial"/>
                <w:color w:val="000000"/>
              </w:rPr>
              <w:t xml:space="preserve"> J. Calibração de sensores orbitais. São Paulo: Oficina de Textos, 2015. 96 p. </w:t>
            </w:r>
          </w:p>
          <w:p w:rsidR="00852FFD" w:rsidRPr="00844945" w:rsidRDefault="00852FFD" w:rsidP="00962A35">
            <w:pPr>
              <w:spacing w:after="0" w:line="240" w:lineRule="auto"/>
              <w:jc w:val="both"/>
              <w:rPr>
                <w:rFonts w:ascii="Arial" w:eastAsia="ヒラギノ角ゴ Pro W3" w:hAnsi="Arial" w:cs="Arial"/>
                <w:color w:val="000000"/>
              </w:rPr>
            </w:pPr>
            <w:r w:rsidRPr="00844945">
              <w:rPr>
                <w:rFonts w:ascii="Arial" w:eastAsia="ヒラギノ角ゴ Pro W3" w:hAnsi="Arial" w:cs="Arial"/>
                <w:color w:val="000000"/>
              </w:rPr>
              <w:t>SHIMABUKURO, Y</w:t>
            </w:r>
            <w:r>
              <w:rPr>
                <w:rFonts w:ascii="Arial" w:eastAsia="ヒラギノ角ゴ Pro W3" w:hAnsi="Arial" w:cs="Arial"/>
                <w:color w:val="000000"/>
              </w:rPr>
              <w:t>.</w:t>
            </w:r>
            <w:r w:rsidRPr="00844945">
              <w:rPr>
                <w:rFonts w:ascii="Arial" w:eastAsia="ヒラギノ角ゴ Pro W3" w:hAnsi="Arial" w:cs="Arial"/>
                <w:color w:val="000000"/>
              </w:rPr>
              <w:t xml:space="preserve"> E</w:t>
            </w:r>
            <w:r>
              <w:rPr>
                <w:rFonts w:ascii="Arial" w:eastAsia="ヒラギノ角ゴ Pro W3" w:hAnsi="Arial" w:cs="Arial"/>
                <w:color w:val="000000"/>
              </w:rPr>
              <w:t>.</w:t>
            </w:r>
            <w:r w:rsidRPr="00844945">
              <w:rPr>
                <w:rFonts w:ascii="Arial" w:eastAsia="ヒラギノ角ゴ Pro W3" w:hAnsi="Arial" w:cs="Arial"/>
                <w:color w:val="000000"/>
              </w:rPr>
              <w:t xml:space="preserve"> Sensoriamento remoto da vegetação. São Paulo: Oficina de Textos, 2012. 160 p.</w:t>
            </w:r>
          </w:p>
        </w:tc>
      </w:tr>
    </w:tbl>
    <w:p w:rsidR="00852FFD" w:rsidRDefault="00852FFD" w:rsidP="00852FFD">
      <w:pPr>
        <w:spacing w:after="0" w:line="240" w:lineRule="auto"/>
        <w:ind w:firstLine="709"/>
        <w:jc w:val="both"/>
        <w:rPr>
          <w:rFonts w:ascii="Arial" w:hAnsi="Arial" w:cs="Arial"/>
          <w:sz w:val="20"/>
          <w:szCs w:val="20"/>
          <w:lang w:val="en-US"/>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844945" w:rsidTr="00962A35">
        <w:tc>
          <w:tcPr>
            <w:tcW w:w="1101" w:type="dxa"/>
          </w:tcPr>
          <w:p w:rsidR="00852FFD" w:rsidRPr="00844945" w:rsidRDefault="00852FFD" w:rsidP="00962A35">
            <w:pPr>
              <w:spacing w:before="60" w:after="0" w:line="240" w:lineRule="auto"/>
              <w:rPr>
                <w:rFonts w:ascii="Arial" w:eastAsia="ヒラギノ角ゴ Pro W3" w:hAnsi="Arial" w:cs="Arial"/>
                <w:color w:val="000000"/>
              </w:rPr>
            </w:pPr>
            <w:r w:rsidRPr="00844945">
              <w:rPr>
                <w:rFonts w:ascii="Arial" w:eastAsia="ヒラギノ角ゴ Pro W3" w:hAnsi="Arial" w:cs="Arial"/>
                <w:color w:val="000000"/>
              </w:rPr>
              <w:t>Disc.</w:t>
            </w:r>
          </w:p>
        </w:tc>
        <w:tc>
          <w:tcPr>
            <w:tcW w:w="2915" w:type="dxa"/>
          </w:tcPr>
          <w:p w:rsidR="00852FFD" w:rsidRPr="00844945" w:rsidRDefault="00852FFD" w:rsidP="00962A35">
            <w:pPr>
              <w:spacing w:before="60" w:after="0" w:line="240" w:lineRule="auto"/>
              <w:jc w:val="both"/>
              <w:rPr>
                <w:rFonts w:ascii="Arial" w:eastAsia="ヒラギノ角ゴ Pro W3" w:hAnsi="Arial" w:cs="Arial"/>
                <w:color w:val="000000"/>
              </w:rPr>
            </w:pPr>
            <w:r w:rsidRPr="00844945">
              <w:rPr>
                <w:rFonts w:ascii="Arial" w:eastAsia="ヒラギノ角ゴ Pro W3" w:hAnsi="Arial" w:cs="Arial"/>
                <w:color w:val="000000"/>
              </w:rPr>
              <w:t>Silvicultura Aplicada a Espécies de Interesse Comercial</w:t>
            </w:r>
            <w:r>
              <w:rPr>
                <w:rFonts w:ascii="Arial" w:eastAsia="ヒラギノ角ゴ Pro W3" w:hAnsi="Arial" w:cs="Arial"/>
                <w:color w:val="000000"/>
              </w:rPr>
              <w:t xml:space="preserve"> </w:t>
            </w:r>
            <w:r w:rsidRPr="00844945">
              <w:rPr>
                <w:rFonts w:ascii="Arial" w:eastAsia="ヒラギノ角ゴ Pro W3" w:hAnsi="Arial" w:cs="Arial"/>
                <w:color w:val="000000"/>
              </w:rPr>
              <w:t>(SAESIC)</w:t>
            </w:r>
          </w:p>
        </w:tc>
        <w:tc>
          <w:tcPr>
            <w:tcW w:w="773" w:type="dxa"/>
            <w:vAlign w:val="center"/>
          </w:tcPr>
          <w:p w:rsidR="00852FFD" w:rsidRPr="00422747" w:rsidRDefault="00852FFD" w:rsidP="00962A35">
            <w:pPr>
              <w:spacing w:before="60" w:after="0" w:line="240" w:lineRule="auto"/>
              <w:jc w:val="center"/>
              <w:rPr>
                <w:rFonts w:ascii="Arial" w:eastAsia="ヒラギノ角ゴ Pro W3" w:hAnsi="Arial" w:cs="Arial"/>
                <w:color w:val="000000"/>
              </w:rPr>
            </w:pPr>
            <w:r>
              <w:rPr>
                <w:rFonts w:ascii="Arial" w:eastAsia="ヒラギノ角ゴ Pro W3" w:hAnsi="Arial" w:cs="Arial"/>
                <w:color w:val="000000"/>
                <w:sz w:val="12"/>
                <w:szCs w:val="12"/>
              </w:rPr>
              <w:t>(Créditos)</w:t>
            </w:r>
            <w:r>
              <w:rPr>
                <w:rFonts w:ascii="Arial" w:eastAsia="ヒラギノ角ゴ Pro W3" w:hAnsi="Arial" w:cs="Arial"/>
                <w:color w:val="000000"/>
                <w:szCs w:val="12"/>
              </w:rPr>
              <w:t>3</w:t>
            </w:r>
          </w:p>
        </w:tc>
        <w:tc>
          <w:tcPr>
            <w:tcW w:w="1135" w:type="dxa"/>
            <w:vAlign w:val="center"/>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sz w:val="12"/>
                <w:szCs w:val="12"/>
              </w:rPr>
              <w:t xml:space="preserve">(Obrigatória ou eletiva/optativa) </w:t>
            </w:r>
            <w:r w:rsidRPr="005F0719">
              <w:rPr>
                <w:rFonts w:ascii="Arial" w:eastAsia="ヒラギノ角ゴ Pro W3" w:hAnsi="Arial" w:cs="Arial"/>
                <w:color w:val="000000"/>
                <w:szCs w:val="16"/>
              </w:rPr>
              <w:t>Optativa</w:t>
            </w:r>
          </w:p>
        </w:tc>
        <w:tc>
          <w:tcPr>
            <w:tcW w:w="3369" w:type="dxa"/>
          </w:tcPr>
          <w:p w:rsidR="00852FFD" w:rsidRPr="00844945" w:rsidRDefault="00852FFD" w:rsidP="00962A35">
            <w:pPr>
              <w:spacing w:before="60" w:after="0" w:line="240" w:lineRule="auto"/>
              <w:rPr>
                <w:rFonts w:ascii="Arial" w:eastAsia="ヒラギノ角ゴ Pro W3" w:hAnsi="Arial" w:cs="Arial"/>
                <w:color w:val="000000"/>
              </w:rPr>
            </w:pPr>
            <w:r w:rsidRPr="00844945">
              <w:rPr>
                <w:rFonts w:ascii="Arial" w:eastAsia="ヒラギノ角ゴ Pro W3" w:hAnsi="Arial" w:cs="Arial"/>
                <w:color w:val="000000"/>
              </w:rPr>
              <w:t>Prof. (a). Marcos Felipe Nicoletti</w:t>
            </w:r>
          </w:p>
          <w:p w:rsidR="00852FFD" w:rsidRPr="00844945" w:rsidRDefault="00852FFD" w:rsidP="00962A35">
            <w:pPr>
              <w:spacing w:before="60" w:after="0" w:line="240" w:lineRule="auto"/>
              <w:rPr>
                <w:rFonts w:ascii="Arial" w:eastAsia="ヒラギノ角ゴ Pro W3" w:hAnsi="Arial" w:cs="Arial"/>
                <w:color w:val="000000"/>
              </w:rPr>
            </w:pPr>
            <w:r>
              <w:rPr>
                <w:rFonts w:ascii="Arial" w:eastAsia="ヒラギノ角ゴ Pro W3" w:hAnsi="Arial" w:cs="Arial"/>
                <w:color w:val="000000"/>
              </w:rPr>
              <w:t xml:space="preserve">              </w:t>
            </w:r>
            <w:r w:rsidRPr="00844945">
              <w:rPr>
                <w:rFonts w:ascii="Arial" w:eastAsia="ヒラギノ角ゴ Pro W3" w:hAnsi="Arial" w:cs="Arial"/>
                <w:color w:val="000000"/>
              </w:rPr>
              <w:t>Marcio Carlos Navroski</w:t>
            </w:r>
          </w:p>
        </w:tc>
      </w:tr>
      <w:tr w:rsidR="00852FFD" w:rsidRPr="00844945" w:rsidTr="00962A35">
        <w:tc>
          <w:tcPr>
            <w:tcW w:w="9293" w:type="dxa"/>
            <w:gridSpan w:val="5"/>
          </w:tcPr>
          <w:p w:rsidR="00852FFD" w:rsidRPr="00844945" w:rsidRDefault="00852FFD" w:rsidP="00962A35">
            <w:pPr>
              <w:spacing w:before="60" w:after="0" w:line="240" w:lineRule="auto"/>
              <w:jc w:val="both"/>
              <w:rPr>
                <w:rFonts w:ascii="Arial" w:eastAsia="ヒラギノ角ゴ Pro W3" w:hAnsi="Arial" w:cs="Arial"/>
                <w:color w:val="000000"/>
              </w:rPr>
            </w:pPr>
            <w:r w:rsidRPr="00844945">
              <w:rPr>
                <w:rFonts w:ascii="Arial" w:eastAsia="ヒラギノ角ゴ Pro W3" w:hAnsi="Arial" w:cs="Arial"/>
                <w:color w:val="000000"/>
              </w:rPr>
              <w:t>Ementa: Produção e disponibilidade de sementes e clones; produção de mudas de qualidade; fatores que afetam a produção de mudas; exigências edafo-climáticas e potencial silvicultural das principais exóticas plantadas; implantação de povoamentos; condução de plantios florestais; produtividade das principais espécies cultivadas; identificação e usos das principais espécies de Eucalyptus cultivadas no Brasil; principais espécies de Pinus e seus usos; cultivo do Teca; cultivo de cedro-australiano; cultivo do mogno-africano; cultivo do guanandi e nin; cultivo de espécies nativas potenciais.</w:t>
            </w:r>
          </w:p>
        </w:tc>
      </w:tr>
      <w:tr w:rsidR="00852FFD" w:rsidRPr="00844945" w:rsidTr="00962A35">
        <w:tc>
          <w:tcPr>
            <w:tcW w:w="9293" w:type="dxa"/>
            <w:gridSpan w:val="5"/>
          </w:tcPr>
          <w:p w:rsidR="00852FFD" w:rsidRPr="00844945" w:rsidRDefault="00852FFD" w:rsidP="00962A35">
            <w:pPr>
              <w:spacing w:after="0" w:line="240" w:lineRule="auto"/>
              <w:rPr>
                <w:rFonts w:ascii="Arial" w:eastAsia="ヒラギノ角ゴ Pro W3" w:hAnsi="Arial" w:cs="Arial"/>
                <w:color w:val="000000"/>
              </w:rPr>
            </w:pPr>
            <w:r w:rsidRPr="00844945">
              <w:rPr>
                <w:rFonts w:ascii="Arial" w:eastAsia="ヒラギノ角ゴ Pro W3" w:hAnsi="Arial" w:cs="Arial"/>
                <w:color w:val="000000"/>
              </w:rPr>
              <w:t xml:space="preserve">Bibliografia: </w:t>
            </w:r>
          </w:p>
          <w:p w:rsidR="00852FFD" w:rsidRPr="00844945" w:rsidRDefault="00852FFD" w:rsidP="00962A35">
            <w:pPr>
              <w:spacing w:after="0" w:line="240" w:lineRule="auto"/>
              <w:jc w:val="both"/>
              <w:rPr>
                <w:rFonts w:ascii="Arial" w:eastAsia="ヒラギノ角ゴ Pro W3" w:hAnsi="Arial" w:cs="Arial"/>
                <w:color w:val="000000"/>
              </w:rPr>
            </w:pPr>
            <w:r w:rsidRPr="00844945">
              <w:rPr>
                <w:rFonts w:ascii="Arial" w:eastAsia="ヒラギノ角ゴ Pro W3" w:hAnsi="Arial" w:cs="Arial"/>
                <w:color w:val="000000"/>
              </w:rPr>
              <w:t>ALFENAS, A. C. Clonagem e doenças do eucalipto. Viçosa, MG: Ed. UFV, 2009.</w:t>
            </w:r>
          </w:p>
          <w:p w:rsidR="00852FFD" w:rsidRPr="00844945" w:rsidRDefault="00852FFD" w:rsidP="00962A35">
            <w:pPr>
              <w:spacing w:after="0" w:line="240" w:lineRule="auto"/>
              <w:jc w:val="both"/>
              <w:rPr>
                <w:rFonts w:ascii="Arial" w:eastAsia="ヒラギノ角ゴ Pro W3" w:hAnsi="Arial" w:cs="Arial"/>
                <w:color w:val="000000"/>
              </w:rPr>
            </w:pPr>
            <w:r w:rsidRPr="00844945">
              <w:rPr>
                <w:rFonts w:ascii="Arial" w:eastAsia="ヒラギノ角ゴ Pro W3" w:hAnsi="Arial" w:cs="Arial"/>
                <w:color w:val="000000"/>
              </w:rPr>
              <w:t>CARNEIRO, J.G.A. Produção e controle de qualidade de mudas florestais. Curitiba: UFPR/FUPEF; Campos: UENF, 1995. 452p.</w:t>
            </w:r>
          </w:p>
          <w:p w:rsidR="00852FFD" w:rsidRPr="00844945" w:rsidRDefault="00852FFD" w:rsidP="00962A35">
            <w:pPr>
              <w:spacing w:after="0" w:line="240" w:lineRule="auto"/>
              <w:jc w:val="both"/>
              <w:rPr>
                <w:rFonts w:ascii="Arial" w:eastAsia="ヒラギノ角ゴ Pro W3" w:hAnsi="Arial" w:cs="Arial"/>
                <w:color w:val="000000"/>
              </w:rPr>
            </w:pPr>
            <w:r w:rsidRPr="00844945">
              <w:rPr>
                <w:rFonts w:ascii="Arial" w:eastAsia="ヒラギノ角ゴ Pro W3" w:hAnsi="Arial" w:cs="Arial"/>
                <w:color w:val="000000"/>
              </w:rPr>
              <w:t>CARVALHO, P. E. R. Espécies florestais brasileiras: recomendações silviculturais, potencialidade e uso das madeiras. Colombo: EMBRAPA- CNPB. 1994. 640p.</w:t>
            </w:r>
          </w:p>
          <w:p w:rsidR="00852FFD" w:rsidRPr="00844945" w:rsidRDefault="00852FFD" w:rsidP="00962A35">
            <w:pPr>
              <w:spacing w:after="0" w:line="240" w:lineRule="auto"/>
              <w:jc w:val="both"/>
              <w:rPr>
                <w:rFonts w:ascii="Arial" w:eastAsia="ヒラギノ角ゴ Pro W3" w:hAnsi="Arial" w:cs="Arial"/>
                <w:color w:val="000000"/>
              </w:rPr>
            </w:pPr>
            <w:r w:rsidRPr="00844945">
              <w:rPr>
                <w:rFonts w:ascii="Arial" w:eastAsia="ヒラギノ角ゴ Pro W3" w:hAnsi="Arial" w:cs="Arial"/>
                <w:color w:val="000000"/>
              </w:rPr>
              <w:t>DAVIDE, A.C.; SILVA, E.A.A. Produção de sementes e mudas de espécies florestais. Lavras, MG: UFLA, 2008</w:t>
            </w:r>
            <w:r>
              <w:rPr>
                <w:rFonts w:ascii="Arial" w:eastAsia="ヒラギノ角ゴ Pro W3" w:hAnsi="Arial" w:cs="Arial"/>
                <w:color w:val="000000"/>
              </w:rPr>
              <w:t>.</w:t>
            </w:r>
          </w:p>
          <w:p w:rsidR="00852FFD" w:rsidRPr="00844945" w:rsidRDefault="00852FFD" w:rsidP="00962A35">
            <w:pPr>
              <w:spacing w:after="0" w:line="240" w:lineRule="auto"/>
              <w:jc w:val="both"/>
              <w:rPr>
                <w:rFonts w:ascii="Arial" w:eastAsia="ヒラギノ角ゴ Pro W3" w:hAnsi="Arial" w:cs="Arial"/>
                <w:color w:val="000000"/>
              </w:rPr>
            </w:pPr>
            <w:r w:rsidRPr="00844945">
              <w:rPr>
                <w:rFonts w:ascii="Arial" w:eastAsia="ヒラギノ角ゴ Pro W3" w:hAnsi="Arial" w:cs="Arial"/>
                <w:color w:val="000000"/>
              </w:rPr>
              <w:t xml:space="preserve">PAIVA, H. N. et al. Cultivo de Eucalipto Implantação e Manejo. 2011. </w:t>
            </w:r>
          </w:p>
          <w:p w:rsidR="00852FFD" w:rsidRPr="00844945" w:rsidRDefault="00852FFD" w:rsidP="00962A35">
            <w:pPr>
              <w:spacing w:after="0" w:line="240" w:lineRule="auto"/>
              <w:jc w:val="both"/>
              <w:rPr>
                <w:rFonts w:ascii="Arial" w:eastAsia="ヒラギノ角ゴ Pro W3" w:hAnsi="Arial" w:cs="Arial"/>
                <w:color w:val="000000"/>
              </w:rPr>
            </w:pPr>
            <w:r w:rsidRPr="00844945">
              <w:rPr>
                <w:rFonts w:ascii="Arial" w:eastAsia="ヒラギノ角ゴ Pro W3" w:hAnsi="Arial" w:cs="Arial"/>
                <w:color w:val="000000"/>
              </w:rPr>
              <w:t>RAMOS, M.G. et al. Manual de Silvicultura: Cultivo e manejo de florestas plantadas. Florianópolis: EPAGRI, 2006. 55 p.</w:t>
            </w:r>
          </w:p>
          <w:p w:rsidR="00852FFD" w:rsidRPr="00844945" w:rsidRDefault="00852FFD" w:rsidP="00962A35">
            <w:pPr>
              <w:spacing w:after="0" w:line="240" w:lineRule="auto"/>
              <w:jc w:val="both"/>
              <w:rPr>
                <w:rFonts w:ascii="Arial" w:eastAsia="ヒラギノ角ゴ Pro W3" w:hAnsi="Arial" w:cs="Arial"/>
                <w:color w:val="000000"/>
              </w:rPr>
            </w:pPr>
            <w:r w:rsidRPr="00844945">
              <w:rPr>
                <w:rFonts w:ascii="Arial" w:eastAsia="ヒラギノ角ゴ Pro W3" w:hAnsi="Arial" w:cs="Arial"/>
                <w:color w:val="000000"/>
              </w:rPr>
              <w:t>XAVIER, A.; WENDLING, I.; SILVA, R. L. Silvicultura Clonal: princípios e técnicas. Ed. UFV. 300p. 2013.</w:t>
            </w:r>
          </w:p>
        </w:tc>
      </w:tr>
    </w:tbl>
    <w:p w:rsidR="00852FFD" w:rsidRDefault="00852FFD" w:rsidP="00852FFD">
      <w:pPr>
        <w:spacing w:after="0" w:line="240" w:lineRule="auto"/>
        <w:ind w:firstLine="709"/>
        <w:jc w:val="both"/>
        <w:rPr>
          <w:rFonts w:ascii="Arial" w:hAnsi="Arial" w:cs="Arial"/>
          <w:sz w:val="20"/>
          <w:szCs w:val="20"/>
          <w:lang w:val="en-US"/>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B54365" w:rsidTr="00962A35">
        <w:tc>
          <w:tcPr>
            <w:tcW w:w="1101" w:type="dxa"/>
            <w:vAlign w:val="center"/>
          </w:tcPr>
          <w:p w:rsidR="00852FFD" w:rsidRPr="00B54365" w:rsidRDefault="00852FFD" w:rsidP="00962A35">
            <w:pPr>
              <w:spacing w:before="60" w:after="0" w:line="240" w:lineRule="auto"/>
              <w:rPr>
                <w:rFonts w:ascii="Arial" w:eastAsia="ヒラギノ角ゴ Pro W3" w:hAnsi="Arial" w:cs="Arial"/>
                <w:color w:val="000000"/>
              </w:rPr>
            </w:pPr>
            <w:r w:rsidRPr="00B54365">
              <w:rPr>
                <w:rFonts w:ascii="Arial" w:eastAsia="ヒラギノ角ゴ Pro W3" w:hAnsi="Arial" w:cs="Arial"/>
                <w:color w:val="000000"/>
              </w:rPr>
              <w:t>Disc.</w:t>
            </w:r>
          </w:p>
        </w:tc>
        <w:tc>
          <w:tcPr>
            <w:tcW w:w="2915" w:type="dxa"/>
            <w:vAlign w:val="center"/>
          </w:tcPr>
          <w:p w:rsidR="00852FFD" w:rsidRPr="00B54365" w:rsidRDefault="00852FFD" w:rsidP="00962A35">
            <w:pPr>
              <w:spacing w:before="60" w:after="0" w:line="240" w:lineRule="auto"/>
              <w:jc w:val="both"/>
              <w:rPr>
                <w:rFonts w:ascii="Arial" w:eastAsia="ヒラギノ角ゴ Pro W3" w:hAnsi="Arial" w:cs="Arial"/>
                <w:color w:val="000000"/>
              </w:rPr>
            </w:pPr>
            <w:r w:rsidRPr="00B54365">
              <w:rPr>
                <w:rFonts w:ascii="Arial" w:eastAsia="ヒラギノ角ゴ Pro W3" w:hAnsi="Arial" w:cs="Arial"/>
                <w:color w:val="000000"/>
              </w:rPr>
              <w:t>Sistema de Informação Geográfica</w:t>
            </w:r>
            <w:r>
              <w:rPr>
                <w:rFonts w:ascii="Arial" w:eastAsia="ヒラギノ角ゴ Pro W3" w:hAnsi="Arial" w:cs="Arial"/>
                <w:color w:val="000000"/>
              </w:rPr>
              <w:t xml:space="preserve"> </w:t>
            </w:r>
            <w:r w:rsidRPr="00B54365">
              <w:rPr>
                <w:rFonts w:ascii="Arial" w:eastAsia="ヒラギノ角ゴ Pro W3" w:hAnsi="Arial" w:cs="Arial"/>
                <w:color w:val="000000"/>
              </w:rPr>
              <w:t>(SINGEO)</w:t>
            </w:r>
          </w:p>
        </w:tc>
        <w:tc>
          <w:tcPr>
            <w:tcW w:w="773" w:type="dxa"/>
            <w:vAlign w:val="center"/>
          </w:tcPr>
          <w:p w:rsidR="00852FFD" w:rsidRPr="00422747" w:rsidRDefault="00852FFD" w:rsidP="00962A35">
            <w:pPr>
              <w:spacing w:before="60" w:after="0" w:line="240" w:lineRule="auto"/>
              <w:jc w:val="center"/>
              <w:rPr>
                <w:rFonts w:ascii="Arial" w:eastAsia="ヒラギノ角ゴ Pro W3" w:hAnsi="Arial" w:cs="Arial"/>
                <w:color w:val="000000"/>
              </w:rPr>
            </w:pPr>
            <w:r>
              <w:rPr>
                <w:rFonts w:ascii="Arial" w:eastAsia="ヒラギノ角ゴ Pro W3" w:hAnsi="Arial" w:cs="Arial"/>
                <w:color w:val="000000"/>
                <w:sz w:val="12"/>
                <w:szCs w:val="12"/>
              </w:rPr>
              <w:t>(Créditos)</w:t>
            </w:r>
            <w:r>
              <w:rPr>
                <w:rFonts w:ascii="Arial" w:eastAsia="ヒラギノ角ゴ Pro W3" w:hAnsi="Arial" w:cs="Arial"/>
                <w:color w:val="000000"/>
                <w:szCs w:val="12"/>
              </w:rPr>
              <w:t>4</w:t>
            </w:r>
          </w:p>
        </w:tc>
        <w:tc>
          <w:tcPr>
            <w:tcW w:w="1135" w:type="dxa"/>
            <w:vAlign w:val="center"/>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sz w:val="12"/>
                <w:szCs w:val="12"/>
              </w:rPr>
              <w:t xml:space="preserve">(Obrigatória ou eletiva/optativa) </w:t>
            </w:r>
            <w:r w:rsidRPr="00403018">
              <w:rPr>
                <w:rFonts w:ascii="Arial" w:eastAsia="ヒラギノ角ゴ Pro W3" w:hAnsi="Arial" w:cs="Arial"/>
                <w:color w:val="000000"/>
                <w:szCs w:val="16"/>
              </w:rPr>
              <w:t>Optativa</w:t>
            </w:r>
          </w:p>
        </w:tc>
        <w:tc>
          <w:tcPr>
            <w:tcW w:w="3369" w:type="dxa"/>
            <w:vAlign w:val="center"/>
          </w:tcPr>
          <w:p w:rsidR="00852FFD" w:rsidRPr="00B54365" w:rsidRDefault="00852FFD" w:rsidP="00962A35">
            <w:pPr>
              <w:spacing w:before="60" w:after="0" w:line="240" w:lineRule="auto"/>
              <w:rPr>
                <w:rFonts w:ascii="Arial" w:eastAsia="ヒラギノ角ゴ Pro W3" w:hAnsi="Arial" w:cs="Arial"/>
                <w:color w:val="000000"/>
              </w:rPr>
            </w:pPr>
            <w:r w:rsidRPr="00B54365">
              <w:rPr>
                <w:rFonts w:ascii="Arial" w:eastAsia="ヒラギノ角ゴ Pro W3" w:hAnsi="Arial" w:cs="Arial"/>
                <w:color w:val="000000"/>
              </w:rPr>
              <w:t>Prof. (a). Marcos Benedito Schimalski</w:t>
            </w:r>
          </w:p>
          <w:p w:rsidR="00852FFD" w:rsidRPr="00B54365" w:rsidRDefault="00852FFD" w:rsidP="00962A35">
            <w:pPr>
              <w:spacing w:before="60" w:after="0" w:line="240" w:lineRule="auto"/>
              <w:rPr>
                <w:rFonts w:ascii="Arial" w:eastAsia="ヒラギノ角ゴ Pro W3" w:hAnsi="Arial" w:cs="Arial"/>
                <w:color w:val="000000"/>
              </w:rPr>
            </w:pPr>
            <w:r w:rsidRPr="00B54365">
              <w:rPr>
                <w:rFonts w:ascii="Arial" w:eastAsia="ヒラギノ角ゴ Pro W3" w:hAnsi="Arial" w:cs="Arial"/>
                <w:color w:val="000000"/>
              </w:rPr>
              <w:t>Veraldo Liesenberg</w:t>
            </w:r>
          </w:p>
        </w:tc>
      </w:tr>
      <w:tr w:rsidR="00852FFD" w:rsidRPr="00B54365" w:rsidTr="00962A35">
        <w:tc>
          <w:tcPr>
            <w:tcW w:w="9293" w:type="dxa"/>
            <w:gridSpan w:val="5"/>
          </w:tcPr>
          <w:p w:rsidR="00852FFD" w:rsidRPr="00B54365" w:rsidRDefault="00852FFD" w:rsidP="00962A35">
            <w:pPr>
              <w:spacing w:before="60" w:after="0" w:line="240" w:lineRule="auto"/>
              <w:rPr>
                <w:rFonts w:ascii="Arial" w:eastAsia="ヒラギノ角ゴ Pro W3" w:hAnsi="Arial" w:cs="Arial"/>
                <w:color w:val="000000"/>
              </w:rPr>
            </w:pPr>
            <w:r w:rsidRPr="00B54365">
              <w:rPr>
                <w:rFonts w:ascii="Arial" w:eastAsia="ヒラギノ角ゴ Pro W3" w:hAnsi="Arial" w:cs="Arial"/>
                <w:color w:val="000000"/>
              </w:rPr>
              <w:t>Ementa: Sistema de Referência. Projeções Cartográficas. Projeto Cartográfico. Conceito e tecnologias de Sistemas de Informação Geográfica. Projeto de Banco de Dados. Análise Topológica. Modelagem Tridimensional.</w:t>
            </w:r>
          </w:p>
        </w:tc>
      </w:tr>
      <w:tr w:rsidR="00852FFD" w:rsidRPr="009E4B7C" w:rsidTr="00962A35">
        <w:tc>
          <w:tcPr>
            <w:tcW w:w="9293" w:type="dxa"/>
            <w:gridSpan w:val="5"/>
          </w:tcPr>
          <w:p w:rsidR="00852FFD" w:rsidRDefault="00852FFD" w:rsidP="00962A35">
            <w:pPr>
              <w:spacing w:before="60" w:after="0" w:line="240" w:lineRule="auto"/>
              <w:rPr>
                <w:rFonts w:ascii="Arial" w:eastAsia="ヒラギノ角ゴ Pro W3" w:hAnsi="Arial" w:cs="Arial"/>
                <w:color w:val="000000"/>
              </w:rPr>
            </w:pPr>
            <w:r w:rsidRPr="00B54365">
              <w:rPr>
                <w:rFonts w:ascii="Arial" w:eastAsia="ヒラギノ角ゴ Pro W3" w:hAnsi="Arial" w:cs="Arial"/>
                <w:color w:val="000000"/>
              </w:rPr>
              <w:t xml:space="preserve">Bibliografia: </w:t>
            </w:r>
          </w:p>
          <w:p w:rsidR="00852FFD" w:rsidRPr="00B54365" w:rsidRDefault="00852FFD" w:rsidP="00962A35">
            <w:pPr>
              <w:spacing w:after="0" w:line="240" w:lineRule="auto"/>
              <w:jc w:val="both"/>
              <w:rPr>
                <w:rFonts w:ascii="Arial" w:eastAsia="ヒラギノ角ゴ Pro W3" w:hAnsi="Arial" w:cs="Arial"/>
                <w:color w:val="000000"/>
                <w:lang w:val="en-US"/>
              </w:rPr>
            </w:pPr>
            <w:r w:rsidRPr="00B54365">
              <w:rPr>
                <w:rFonts w:ascii="Arial" w:eastAsia="ヒラギノ角ゴ Pro W3" w:hAnsi="Arial" w:cs="Arial"/>
                <w:color w:val="000000"/>
              </w:rPr>
              <w:t xml:space="preserve">CÂMARA, G. Anatomia de sistemas de informação geografica. </w:t>
            </w:r>
            <w:r w:rsidRPr="00B54365">
              <w:rPr>
                <w:rFonts w:ascii="Arial" w:eastAsia="ヒラギノ角ゴ Pro W3" w:hAnsi="Arial" w:cs="Arial"/>
                <w:color w:val="000000"/>
                <w:lang w:val="en-US"/>
              </w:rPr>
              <w:t>Campinas: Ed. da UNICAMP, 1996. 193 p</w:t>
            </w:r>
          </w:p>
          <w:p w:rsidR="00852FFD" w:rsidRPr="00B54365" w:rsidRDefault="00852FFD" w:rsidP="00962A35">
            <w:pPr>
              <w:spacing w:after="0" w:line="240" w:lineRule="auto"/>
              <w:jc w:val="both"/>
              <w:rPr>
                <w:rFonts w:ascii="Arial" w:eastAsia="ヒラギノ角ゴ Pro W3" w:hAnsi="Arial" w:cs="Arial"/>
                <w:color w:val="000000"/>
                <w:lang w:val="en-US"/>
              </w:rPr>
            </w:pPr>
            <w:r w:rsidRPr="00B54365">
              <w:rPr>
                <w:rFonts w:ascii="Arial" w:eastAsia="ヒラギノ角ゴ Pro W3" w:hAnsi="Arial" w:cs="Arial"/>
                <w:color w:val="000000"/>
                <w:lang w:val="en-US"/>
              </w:rPr>
              <w:t>CHANG, K</w:t>
            </w:r>
            <w:r>
              <w:rPr>
                <w:rFonts w:ascii="Arial" w:eastAsia="ヒラギノ角ゴ Pro W3" w:hAnsi="Arial" w:cs="Arial"/>
                <w:color w:val="000000"/>
                <w:lang w:val="en-US"/>
              </w:rPr>
              <w:t>.</w:t>
            </w:r>
            <w:r w:rsidRPr="00B54365">
              <w:rPr>
                <w:rFonts w:ascii="Arial" w:eastAsia="ヒラギノ角ゴ Pro W3" w:hAnsi="Arial" w:cs="Arial"/>
                <w:color w:val="000000"/>
                <w:lang w:val="en-US"/>
              </w:rPr>
              <w:t xml:space="preserve"> Introduction to geographic information systems/ Kang-tsung Chang. 8th ed. New York, NY: McGraw-Hill, 2014. 429 p. </w:t>
            </w:r>
          </w:p>
          <w:p w:rsidR="00852FFD" w:rsidRPr="00B54365" w:rsidRDefault="00852FFD" w:rsidP="00962A35">
            <w:pPr>
              <w:spacing w:after="0" w:line="240" w:lineRule="auto"/>
              <w:jc w:val="both"/>
              <w:rPr>
                <w:rFonts w:ascii="Arial" w:eastAsia="ヒラギノ角ゴ Pro W3" w:hAnsi="Arial" w:cs="Arial"/>
                <w:color w:val="000000"/>
                <w:lang w:val="en-US"/>
              </w:rPr>
            </w:pPr>
            <w:r w:rsidRPr="00B54365">
              <w:rPr>
                <w:rFonts w:ascii="Arial" w:eastAsia="ヒラギノ角ゴ Pro W3" w:hAnsi="Arial" w:cs="Arial"/>
                <w:color w:val="000000"/>
                <w:lang w:val="en-US"/>
              </w:rPr>
              <w:t>CHRISMAN, N. Exploring geographic information systems. New York: Wiley &amp; Sons,</w:t>
            </w:r>
          </w:p>
          <w:p w:rsidR="00852FFD" w:rsidRPr="00B54365" w:rsidRDefault="00852FFD" w:rsidP="00962A35">
            <w:pPr>
              <w:spacing w:after="0" w:line="240" w:lineRule="auto"/>
              <w:jc w:val="both"/>
              <w:rPr>
                <w:rFonts w:ascii="Arial" w:eastAsia="ヒラギノ角ゴ Pro W3" w:hAnsi="Arial" w:cs="Arial"/>
                <w:color w:val="000000"/>
                <w:lang w:val="en-US"/>
              </w:rPr>
            </w:pPr>
            <w:r w:rsidRPr="00B54365">
              <w:rPr>
                <w:rFonts w:ascii="Arial" w:eastAsia="ヒラギノ角ゴ Pro W3" w:hAnsi="Arial" w:cs="Arial"/>
                <w:color w:val="000000"/>
                <w:lang w:val="en-US"/>
              </w:rPr>
              <w:t>1997. 298p.</w:t>
            </w:r>
          </w:p>
          <w:p w:rsidR="00852FFD" w:rsidRPr="00B54365" w:rsidRDefault="00852FFD" w:rsidP="00962A35">
            <w:pPr>
              <w:spacing w:after="0" w:line="240" w:lineRule="auto"/>
              <w:jc w:val="both"/>
              <w:rPr>
                <w:rFonts w:ascii="Arial" w:eastAsia="ヒラギノ角ゴ Pro W3" w:hAnsi="Arial" w:cs="Arial"/>
                <w:color w:val="000000"/>
                <w:lang w:val="en-US"/>
              </w:rPr>
            </w:pPr>
            <w:r w:rsidRPr="00B54365">
              <w:rPr>
                <w:rFonts w:ascii="Arial" w:eastAsia="ヒラギノ角ゴ Pro W3" w:hAnsi="Arial" w:cs="Arial"/>
                <w:color w:val="000000"/>
                <w:lang w:val="en-US"/>
              </w:rPr>
              <w:t xml:space="preserve">DEMERS, Michael N. Fundamentals of geographic information systems. 4th ed. Hoboken, N.J.: J. Wiley, 2009. 443 p. </w:t>
            </w:r>
          </w:p>
          <w:p w:rsidR="00852FFD" w:rsidRPr="00B54365" w:rsidRDefault="00852FFD" w:rsidP="00962A35">
            <w:pPr>
              <w:spacing w:after="0" w:line="240" w:lineRule="auto"/>
              <w:jc w:val="both"/>
              <w:rPr>
                <w:rFonts w:ascii="Arial" w:eastAsia="ヒラギノ角ゴ Pro W3" w:hAnsi="Arial" w:cs="Arial"/>
                <w:color w:val="000000"/>
                <w:lang w:val="en-US"/>
              </w:rPr>
            </w:pPr>
            <w:r w:rsidRPr="00B54365">
              <w:rPr>
                <w:rFonts w:ascii="Arial" w:eastAsia="ヒラギノ角ゴ Pro W3" w:hAnsi="Arial" w:cs="Arial"/>
                <w:color w:val="000000"/>
                <w:lang w:val="en-US"/>
              </w:rPr>
              <w:t>FU, Pinde. Getting to know Web GIS. Redlands: ESRI, 2015 378 p. ISBN 9781589483842</w:t>
            </w:r>
          </w:p>
          <w:p w:rsidR="00852FFD" w:rsidRPr="00B54365" w:rsidRDefault="00852FFD" w:rsidP="00962A35">
            <w:pPr>
              <w:spacing w:after="0" w:line="240" w:lineRule="auto"/>
              <w:jc w:val="both"/>
              <w:rPr>
                <w:rFonts w:ascii="Arial" w:eastAsia="ヒラギノ角ゴ Pro W3" w:hAnsi="Arial" w:cs="Arial"/>
                <w:color w:val="000000"/>
                <w:lang w:val="en-US"/>
              </w:rPr>
            </w:pPr>
            <w:r w:rsidRPr="00B54365">
              <w:rPr>
                <w:rFonts w:ascii="Arial" w:eastAsia="ヒラギノ角ゴ Pro W3" w:hAnsi="Arial" w:cs="Arial"/>
                <w:color w:val="000000"/>
                <w:lang w:val="en-US"/>
              </w:rPr>
              <w:t xml:space="preserve">KNEIP, Andreas. </w:t>
            </w:r>
            <w:r w:rsidRPr="00B54365">
              <w:rPr>
                <w:rFonts w:ascii="Arial" w:eastAsia="ヒラギノ角ゴ Pro W3" w:hAnsi="Arial" w:cs="Arial"/>
                <w:color w:val="000000"/>
              </w:rPr>
              <w:t xml:space="preserve">Sistemas de informação geográfica: uma introdução prática. </w:t>
            </w:r>
            <w:r w:rsidRPr="00B54365">
              <w:rPr>
                <w:rFonts w:ascii="Arial" w:eastAsia="ヒラギノ角ゴ Pro W3" w:hAnsi="Arial" w:cs="Arial"/>
                <w:color w:val="000000"/>
                <w:lang w:val="en-US"/>
              </w:rPr>
              <w:t>Palmas, TO: Ed. da UFT, 2014 198 p.</w:t>
            </w:r>
          </w:p>
          <w:p w:rsidR="00852FFD" w:rsidRPr="00B54365" w:rsidRDefault="00852FFD" w:rsidP="00962A35">
            <w:pPr>
              <w:spacing w:after="0" w:line="240" w:lineRule="auto"/>
              <w:jc w:val="both"/>
              <w:rPr>
                <w:rFonts w:ascii="Arial" w:eastAsia="ヒラギノ角ゴ Pro W3" w:hAnsi="Arial" w:cs="Arial"/>
                <w:color w:val="000000"/>
                <w:lang w:val="en-US"/>
              </w:rPr>
            </w:pPr>
            <w:r w:rsidRPr="00B54365">
              <w:rPr>
                <w:rFonts w:ascii="Arial" w:eastAsia="ヒラギノ角ゴ Pro W3" w:hAnsi="Arial" w:cs="Arial"/>
                <w:color w:val="000000"/>
                <w:lang w:val="en-US"/>
              </w:rPr>
              <w:t xml:space="preserve">LOLLOYD, Christopher. Local models for spatial analysis. 2nd ed. Boca Raton, Fl: CRC, c2011. xv, 336 p. </w:t>
            </w:r>
            <w:r>
              <w:rPr>
                <w:rFonts w:ascii="Arial" w:eastAsia="ヒラギノ角ゴ Pro W3" w:hAnsi="Arial" w:cs="Arial"/>
                <w:color w:val="000000"/>
                <w:lang w:val="en-US"/>
              </w:rPr>
              <w:t>I</w:t>
            </w:r>
            <w:r w:rsidRPr="00B54365">
              <w:rPr>
                <w:rFonts w:ascii="Arial" w:eastAsia="ヒラギノ角ゴ Pro W3" w:hAnsi="Arial" w:cs="Arial"/>
                <w:color w:val="000000"/>
                <w:lang w:val="en-US"/>
              </w:rPr>
              <w:t>NGLEY, P. A., GOODCHILD, M. F., MAGUIRE, D. J., RHIND, D. W. Geographic</w:t>
            </w:r>
            <w:r>
              <w:rPr>
                <w:rFonts w:ascii="Arial" w:eastAsia="ヒラギノ角ゴ Pro W3" w:hAnsi="Arial" w:cs="Arial"/>
                <w:color w:val="000000"/>
                <w:lang w:val="en-US"/>
              </w:rPr>
              <w:t xml:space="preserve"> </w:t>
            </w:r>
            <w:r w:rsidRPr="00B54365">
              <w:rPr>
                <w:rFonts w:ascii="Arial" w:eastAsia="ヒラギノ角ゴ Pro W3" w:hAnsi="Arial" w:cs="Arial"/>
                <w:color w:val="000000"/>
                <w:lang w:val="en-US"/>
              </w:rPr>
              <w:t>information systems and science. New York: Wiley, 2001. 454p.</w:t>
            </w:r>
          </w:p>
          <w:p w:rsidR="00852FFD" w:rsidRPr="00687E8C" w:rsidRDefault="00852FFD" w:rsidP="00962A35">
            <w:pPr>
              <w:spacing w:after="0" w:line="240" w:lineRule="auto"/>
              <w:jc w:val="both"/>
              <w:rPr>
                <w:rFonts w:ascii="Arial" w:eastAsia="ヒラギノ角ゴ Pro W3" w:hAnsi="Arial" w:cs="Arial"/>
                <w:color w:val="000000"/>
              </w:rPr>
            </w:pPr>
            <w:r w:rsidRPr="00B54365">
              <w:rPr>
                <w:rFonts w:ascii="Arial" w:eastAsia="ヒラギノ角ゴ Pro W3" w:hAnsi="Arial" w:cs="Arial"/>
                <w:color w:val="000000"/>
                <w:lang w:val="en-US"/>
              </w:rPr>
              <w:lastRenderedPageBreak/>
              <w:t>LONGLEY, P. Geographic information systems and science/</w:t>
            </w:r>
            <w:r>
              <w:rPr>
                <w:rFonts w:ascii="Arial" w:eastAsia="ヒラギノ角ゴ Pro W3" w:hAnsi="Arial" w:cs="Arial"/>
                <w:color w:val="000000"/>
                <w:lang w:val="en-US"/>
              </w:rPr>
              <w:t xml:space="preserve"> Paul Longley.</w:t>
            </w:r>
            <w:r w:rsidRPr="00B54365">
              <w:rPr>
                <w:rFonts w:ascii="Arial" w:eastAsia="ヒラギノ角ゴ Pro W3" w:hAnsi="Arial" w:cs="Arial"/>
                <w:color w:val="000000"/>
                <w:lang w:val="en-US"/>
              </w:rPr>
              <w:t xml:space="preserve">[et al.]. </w:t>
            </w:r>
            <w:r w:rsidRPr="00687E8C">
              <w:rPr>
                <w:rFonts w:ascii="Arial" w:eastAsia="ヒラギノ角ゴ Pro W3" w:hAnsi="Arial" w:cs="Arial"/>
                <w:color w:val="000000"/>
              </w:rPr>
              <w:t xml:space="preserve">4th ed. New Jersey: Wiley, 2015. 477 p. </w:t>
            </w:r>
          </w:p>
          <w:p w:rsidR="00852FFD" w:rsidRPr="00B54365" w:rsidRDefault="00852FFD" w:rsidP="00962A35">
            <w:pPr>
              <w:spacing w:after="0" w:line="240" w:lineRule="auto"/>
              <w:jc w:val="both"/>
              <w:rPr>
                <w:rFonts w:ascii="Arial" w:eastAsia="ヒラギノ角ゴ Pro W3" w:hAnsi="Arial" w:cs="Arial"/>
                <w:color w:val="000000"/>
              </w:rPr>
            </w:pPr>
            <w:r w:rsidRPr="00B54365">
              <w:rPr>
                <w:rFonts w:ascii="Arial" w:eastAsia="ヒラギノ角ゴ Pro W3" w:hAnsi="Arial" w:cs="Arial"/>
                <w:color w:val="000000"/>
              </w:rPr>
              <w:t xml:space="preserve">LONGLEY, P. Sistemas e ciência da informação geográfica. 3. ed. Porto Alegre: Bookman, 2013. 540 p. </w:t>
            </w:r>
          </w:p>
          <w:p w:rsidR="00852FFD" w:rsidRPr="00687E8C" w:rsidRDefault="00852FFD" w:rsidP="00962A35">
            <w:pPr>
              <w:spacing w:after="0" w:line="240" w:lineRule="auto"/>
              <w:jc w:val="both"/>
              <w:rPr>
                <w:rFonts w:ascii="Arial" w:eastAsia="ヒラギノ角ゴ Pro W3" w:hAnsi="Arial" w:cs="Arial"/>
                <w:color w:val="000000"/>
              </w:rPr>
            </w:pPr>
            <w:r w:rsidRPr="00B54365">
              <w:rPr>
                <w:rFonts w:ascii="Arial" w:eastAsia="ヒラギノ角ゴ Pro W3" w:hAnsi="Arial" w:cs="Arial"/>
                <w:color w:val="000000"/>
              </w:rPr>
              <w:t>MATOS, J. Fundamentos de informação geográfica. 6. ed. Lisboa: LIDEL, 2008. 405 p. SILVA, J</w:t>
            </w:r>
            <w:r>
              <w:rPr>
                <w:rFonts w:ascii="Arial" w:eastAsia="ヒラギノ角ゴ Pro W3" w:hAnsi="Arial" w:cs="Arial"/>
                <w:color w:val="000000"/>
              </w:rPr>
              <w:t>.</w:t>
            </w:r>
            <w:r w:rsidRPr="00B54365">
              <w:rPr>
                <w:rFonts w:ascii="Arial" w:eastAsia="ヒラギノ角ゴ Pro W3" w:hAnsi="Arial" w:cs="Arial"/>
                <w:color w:val="000000"/>
              </w:rPr>
              <w:t>X</w:t>
            </w:r>
            <w:r>
              <w:rPr>
                <w:rFonts w:ascii="Arial" w:eastAsia="ヒラギノ角ゴ Pro W3" w:hAnsi="Arial" w:cs="Arial"/>
                <w:color w:val="000000"/>
              </w:rPr>
              <w:t>.</w:t>
            </w:r>
            <w:r w:rsidRPr="00B54365">
              <w:rPr>
                <w:rFonts w:ascii="Arial" w:eastAsia="ヒラギノ角ゴ Pro W3" w:hAnsi="Arial" w:cs="Arial"/>
                <w:color w:val="000000"/>
              </w:rPr>
              <w:t xml:space="preserve"> da; ZAIDAN, R</w:t>
            </w:r>
            <w:r>
              <w:rPr>
                <w:rFonts w:ascii="Arial" w:eastAsia="ヒラギノ角ゴ Pro W3" w:hAnsi="Arial" w:cs="Arial"/>
                <w:color w:val="000000"/>
              </w:rPr>
              <w:t>.</w:t>
            </w:r>
            <w:r w:rsidRPr="00B54365">
              <w:rPr>
                <w:rFonts w:ascii="Arial" w:eastAsia="ヒラギノ角ゴ Pro W3" w:hAnsi="Arial" w:cs="Arial"/>
                <w:color w:val="000000"/>
              </w:rPr>
              <w:t xml:space="preserve"> T</w:t>
            </w:r>
            <w:r>
              <w:rPr>
                <w:rFonts w:ascii="Arial" w:eastAsia="ヒラギノ角ゴ Pro W3" w:hAnsi="Arial" w:cs="Arial"/>
                <w:color w:val="000000"/>
              </w:rPr>
              <w:t>.</w:t>
            </w:r>
            <w:r w:rsidRPr="00B54365">
              <w:rPr>
                <w:rFonts w:ascii="Arial" w:eastAsia="ヒラギノ角ゴ Pro W3" w:hAnsi="Arial" w:cs="Arial"/>
                <w:color w:val="000000"/>
              </w:rPr>
              <w:t xml:space="preserve"> Geoprocessamento &amp; análise ambiental: aplicações. 2.ed. Rio de Janeiro: Bertrand Brasil, 2007. </w:t>
            </w:r>
            <w:r w:rsidRPr="00687E8C">
              <w:rPr>
                <w:rFonts w:ascii="Arial" w:eastAsia="ヒラギノ角ゴ Pro W3" w:hAnsi="Arial" w:cs="Arial"/>
                <w:color w:val="000000"/>
              </w:rPr>
              <w:t xml:space="preserve">363 p. </w:t>
            </w:r>
          </w:p>
          <w:p w:rsidR="00852FFD" w:rsidRPr="00B54365" w:rsidRDefault="00852FFD" w:rsidP="00962A35">
            <w:pPr>
              <w:spacing w:after="0" w:line="240" w:lineRule="auto"/>
              <w:jc w:val="both"/>
              <w:rPr>
                <w:rFonts w:ascii="Arial" w:eastAsia="ヒラギノ角ゴ Pro W3" w:hAnsi="Arial" w:cs="Arial"/>
                <w:color w:val="000000"/>
                <w:lang w:val="en-US"/>
              </w:rPr>
            </w:pPr>
            <w:r w:rsidRPr="00687E8C">
              <w:rPr>
                <w:rFonts w:ascii="Arial" w:eastAsia="ヒラギノ角ゴ Pro W3" w:hAnsi="Arial" w:cs="Arial"/>
                <w:color w:val="000000"/>
              </w:rPr>
              <w:t xml:space="preserve">SKIDMORE, A. (Andrew K.). </w:t>
            </w:r>
            <w:r w:rsidRPr="00B54365">
              <w:rPr>
                <w:rFonts w:ascii="Arial" w:eastAsia="ヒラギノ角ゴ Pro W3" w:hAnsi="Arial" w:cs="Arial"/>
                <w:color w:val="000000"/>
                <w:lang w:val="en-US"/>
              </w:rPr>
              <w:t xml:space="preserve">Environmental modelling with GIS and remote sensing. London: 2002. Taylor &amp; Francis, 268p. </w:t>
            </w:r>
          </w:p>
          <w:p w:rsidR="00852FFD" w:rsidRPr="00687E8C" w:rsidRDefault="00852FFD" w:rsidP="00962A35">
            <w:pPr>
              <w:spacing w:after="0" w:line="240" w:lineRule="auto"/>
              <w:jc w:val="both"/>
              <w:rPr>
                <w:rFonts w:ascii="Arial" w:eastAsia="ヒラギノ角ゴ Pro W3" w:hAnsi="Arial" w:cs="Arial"/>
                <w:color w:val="000000"/>
                <w:lang w:val="en-US"/>
              </w:rPr>
            </w:pPr>
            <w:r w:rsidRPr="00B54365">
              <w:rPr>
                <w:rFonts w:ascii="Arial" w:eastAsia="ヒラギノ角ゴ Pro W3" w:hAnsi="Arial" w:cs="Arial"/>
                <w:color w:val="000000"/>
                <w:lang w:val="en-US"/>
              </w:rPr>
              <w:t xml:space="preserve">O'SULLIVAN, D.; UNWIN, D. Geographic information analysis. </w:t>
            </w:r>
            <w:r w:rsidRPr="00687E8C">
              <w:rPr>
                <w:rFonts w:ascii="Arial" w:eastAsia="ヒラギノ角ゴ Pro W3" w:hAnsi="Arial" w:cs="Arial"/>
                <w:color w:val="000000"/>
                <w:lang w:val="en-US"/>
              </w:rPr>
              <w:t xml:space="preserve">Hoboken, N.J.: c2003. J. Wiley 436p. </w:t>
            </w:r>
          </w:p>
          <w:p w:rsidR="00852FFD" w:rsidRPr="00B54365" w:rsidRDefault="00852FFD" w:rsidP="00962A35">
            <w:pPr>
              <w:spacing w:after="0" w:line="240" w:lineRule="auto"/>
              <w:jc w:val="both"/>
              <w:rPr>
                <w:rFonts w:ascii="Arial" w:eastAsia="ヒラギノ角ゴ Pro W3" w:hAnsi="Arial" w:cs="Arial"/>
                <w:color w:val="000000"/>
                <w:lang w:val="en-US"/>
              </w:rPr>
            </w:pPr>
            <w:r w:rsidRPr="00B54365">
              <w:rPr>
                <w:rFonts w:ascii="Arial" w:eastAsia="ヒラギノ角ゴ Pro W3" w:hAnsi="Arial" w:cs="Arial"/>
                <w:color w:val="000000"/>
              </w:rPr>
              <w:t xml:space="preserve">VIRANO REYES, P. Introduccion al mundo de los SIG y de la geoinformacion. </w:t>
            </w:r>
            <w:r w:rsidRPr="00B54365">
              <w:rPr>
                <w:rFonts w:ascii="Arial" w:eastAsia="ヒラギノ角ゴ Pro W3" w:hAnsi="Arial" w:cs="Arial"/>
                <w:color w:val="000000"/>
                <w:lang w:val="en-US"/>
              </w:rPr>
              <w:t xml:space="preserve">Concepción: Universidad de Concepción, 2009 68 p. </w:t>
            </w:r>
          </w:p>
          <w:p w:rsidR="00852FFD" w:rsidRPr="00B54365" w:rsidRDefault="00852FFD" w:rsidP="00962A35">
            <w:pPr>
              <w:spacing w:after="0" w:line="240" w:lineRule="auto"/>
              <w:jc w:val="both"/>
              <w:rPr>
                <w:rFonts w:ascii="Arial" w:eastAsia="ヒラギノ角ゴ Pro W3" w:hAnsi="Arial" w:cs="Arial"/>
                <w:color w:val="000000"/>
                <w:lang w:val="en-US"/>
              </w:rPr>
            </w:pPr>
            <w:r w:rsidRPr="00B54365">
              <w:rPr>
                <w:rFonts w:ascii="Arial" w:eastAsia="ヒラギノ角ゴ Pro W3" w:hAnsi="Arial" w:cs="Arial"/>
                <w:color w:val="000000"/>
                <w:lang w:val="en-US"/>
              </w:rPr>
              <w:t>ZUPANCIC, J. Systems development methods for databases, enterprise, modelling, and</w:t>
            </w:r>
          </w:p>
          <w:p w:rsidR="00852FFD" w:rsidRPr="00B54365" w:rsidRDefault="00852FFD" w:rsidP="00962A35">
            <w:pPr>
              <w:spacing w:after="0" w:line="240" w:lineRule="auto"/>
              <w:jc w:val="both"/>
              <w:rPr>
                <w:rFonts w:ascii="Arial" w:eastAsia="ヒラギノ角ゴ Pro W3" w:hAnsi="Arial" w:cs="Arial"/>
                <w:color w:val="000000"/>
                <w:lang w:val="en-US"/>
              </w:rPr>
            </w:pPr>
            <w:r w:rsidRPr="00B54365">
              <w:rPr>
                <w:rFonts w:ascii="Arial" w:eastAsia="ヒラギノ角ゴ Pro W3" w:hAnsi="Arial" w:cs="Arial"/>
                <w:color w:val="000000"/>
                <w:lang w:val="en-US"/>
              </w:rPr>
              <w:t>workflow management. New York: Kluwer Academic/Plenum, 2000. p.139-155.</w:t>
            </w:r>
          </w:p>
        </w:tc>
      </w:tr>
    </w:tbl>
    <w:p w:rsidR="00852FFD" w:rsidRDefault="00852FFD" w:rsidP="00852FFD">
      <w:pPr>
        <w:spacing w:after="0" w:line="240" w:lineRule="auto"/>
        <w:ind w:firstLine="709"/>
        <w:jc w:val="both"/>
        <w:rPr>
          <w:rFonts w:ascii="Arial" w:hAnsi="Arial" w:cs="Arial"/>
          <w:sz w:val="20"/>
          <w:szCs w:val="20"/>
          <w:lang w:val="en-US"/>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D740C6" w:rsidTr="00962A35">
        <w:tc>
          <w:tcPr>
            <w:tcW w:w="1101" w:type="dxa"/>
          </w:tcPr>
          <w:p w:rsidR="00852FFD" w:rsidRPr="00403018" w:rsidRDefault="00852FFD" w:rsidP="00962A35">
            <w:pPr>
              <w:spacing w:before="120" w:after="0" w:line="240" w:lineRule="auto"/>
              <w:rPr>
                <w:rFonts w:ascii="Arial" w:eastAsia="ヒラギノ角ゴ Pro W3" w:hAnsi="Arial" w:cs="Arial"/>
                <w:color w:val="000000"/>
              </w:rPr>
            </w:pPr>
            <w:r w:rsidRPr="00403018">
              <w:rPr>
                <w:rFonts w:ascii="Arial" w:eastAsia="ヒラギノ角ゴ Pro W3" w:hAnsi="Arial" w:cs="Arial"/>
                <w:color w:val="000000"/>
              </w:rPr>
              <w:t>Disc.</w:t>
            </w:r>
          </w:p>
        </w:tc>
        <w:tc>
          <w:tcPr>
            <w:tcW w:w="2915" w:type="dxa"/>
          </w:tcPr>
          <w:p w:rsidR="00852FFD" w:rsidRPr="00403018" w:rsidRDefault="00852FFD" w:rsidP="00962A35">
            <w:pPr>
              <w:spacing w:before="120" w:after="0" w:line="240" w:lineRule="auto"/>
              <w:rPr>
                <w:rFonts w:ascii="Arial" w:eastAsia="ヒラギノ角ゴ Pro W3" w:hAnsi="Arial" w:cs="Arial"/>
                <w:color w:val="000000"/>
              </w:rPr>
            </w:pPr>
            <w:r w:rsidRPr="00403018">
              <w:rPr>
                <w:rFonts w:ascii="Arial" w:eastAsia="ヒラギノ角ゴ Pro W3" w:hAnsi="Arial" w:cs="Arial"/>
                <w:color w:val="000000"/>
              </w:rPr>
              <w:t>Transformação da madeira e produtos florestais (TRAMEN)</w:t>
            </w:r>
          </w:p>
        </w:tc>
        <w:tc>
          <w:tcPr>
            <w:tcW w:w="773" w:type="dxa"/>
            <w:vAlign w:val="center"/>
          </w:tcPr>
          <w:p w:rsidR="00852FFD" w:rsidRPr="00422747" w:rsidRDefault="00852FFD" w:rsidP="00962A35">
            <w:pPr>
              <w:spacing w:before="60" w:after="0" w:line="240" w:lineRule="auto"/>
              <w:jc w:val="center"/>
              <w:rPr>
                <w:rFonts w:ascii="Arial" w:eastAsia="ヒラギノ角ゴ Pro W3" w:hAnsi="Arial" w:cs="Arial"/>
                <w:color w:val="000000"/>
              </w:rPr>
            </w:pPr>
            <w:r>
              <w:rPr>
                <w:rFonts w:ascii="Arial" w:eastAsia="ヒラギノ角ゴ Pro W3" w:hAnsi="Arial" w:cs="Arial"/>
                <w:color w:val="000000"/>
                <w:sz w:val="12"/>
                <w:szCs w:val="12"/>
              </w:rPr>
              <w:t>(Créditos)</w:t>
            </w:r>
            <w:r>
              <w:rPr>
                <w:rFonts w:ascii="Arial" w:eastAsia="ヒラギノ角ゴ Pro W3" w:hAnsi="Arial" w:cs="Arial"/>
                <w:color w:val="000000"/>
                <w:szCs w:val="12"/>
              </w:rPr>
              <w:t>2</w:t>
            </w:r>
          </w:p>
        </w:tc>
        <w:tc>
          <w:tcPr>
            <w:tcW w:w="1135" w:type="dxa"/>
            <w:vAlign w:val="center"/>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sz w:val="12"/>
                <w:szCs w:val="12"/>
              </w:rPr>
              <w:t xml:space="preserve">(Obrigatória ou eletiva/optativa) </w:t>
            </w:r>
            <w:r w:rsidRPr="00403018">
              <w:rPr>
                <w:rFonts w:ascii="Arial" w:eastAsia="ヒラギノ角ゴ Pro W3" w:hAnsi="Arial" w:cs="Arial"/>
                <w:color w:val="000000"/>
                <w:szCs w:val="16"/>
              </w:rPr>
              <w:t>Optativa</w:t>
            </w:r>
          </w:p>
        </w:tc>
        <w:tc>
          <w:tcPr>
            <w:tcW w:w="3369" w:type="dxa"/>
          </w:tcPr>
          <w:p w:rsidR="00852FFD" w:rsidRPr="00403018" w:rsidRDefault="00852FFD" w:rsidP="00962A35">
            <w:pPr>
              <w:spacing w:before="120" w:after="0" w:line="240" w:lineRule="auto"/>
              <w:rPr>
                <w:rFonts w:ascii="Arial" w:eastAsia="ヒラギノ角ゴ Pro W3" w:hAnsi="Arial" w:cs="Arial"/>
                <w:color w:val="000000"/>
              </w:rPr>
            </w:pPr>
            <w:r w:rsidRPr="00403018">
              <w:rPr>
                <w:rFonts w:ascii="Arial" w:eastAsia="ヒラギノ角ゴ Pro W3" w:hAnsi="Arial" w:cs="Arial"/>
                <w:color w:val="000000"/>
              </w:rPr>
              <w:t xml:space="preserve">Prof. (a). </w:t>
            </w:r>
          </w:p>
          <w:p w:rsidR="00852FFD" w:rsidRPr="00D740C6" w:rsidRDefault="00852FFD" w:rsidP="00962A35">
            <w:pPr>
              <w:spacing w:before="120" w:after="0" w:line="240" w:lineRule="auto"/>
              <w:rPr>
                <w:rFonts w:ascii="Arial" w:eastAsia="ヒラギノ角ゴ Pro W3" w:hAnsi="Arial" w:cs="Arial"/>
                <w:color w:val="000000"/>
                <w:sz w:val="24"/>
                <w:szCs w:val="24"/>
              </w:rPr>
            </w:pPr>
            <w:r w:rsidRPr="00403018">
              <w:rPr>
                <w:rFonts w:ascii="Arial" w:eastAsia="ヒラギノ角ゴ Pro W3" w:hAnsi="Arial" w:cs="Arial"/>
                <w:color w:val="000000"/>
              </w:rPr>
              <w:t>Alexsandro Bayestorff da Cunha</w:t>
            </w:r>
          </w:p>
        </w:tc>
      </w:tr>
      <w:tr w:rsidR="00852FFD" w:rsidRPr="00D740C6" w:rsidTr="00962A35">
        <w:tc>
          <w:tcPr>
            <w:tcW w:w="9293" w:type="dxa"/>
            <w:gridSpan w:val="5"/>
          </w:tcPr>
          <w:p w:rsidR="00852FFD" w:rsidRPr="00403018" w:rsidRDefault="00852FFD" w:rsidP="00962A35">
            <w:pPr>
              <w:spacing w:after="0" w:line="240" w:lineRule="auto"/>
              <w:jc w:val="both"/>
              <w:rPr>
                <w:rFonts w:ascii="Arial" w:eastAsia="ヒラギノ角ゴ Pro W3" w:hAnsi="Arial" w:cs="Arial"/>
                <w:color w:val="000000"/>
              </w:rPr>
            </w:pPr>
            <w:r w:rsidRPr="00403018">
              <w:rPr>
                <w:rFonts w:ascii="Arial" w:eastAsia="ヒラギノ角ゴ Pro W3" w:hAnsi="Arial" w:cs="Arial"/>
                <w:color w:val="000000"/>
              </w:rPr>
              <w:t>Ementa: Processos tecnológicos de transformação mecânica da madeira e de produtos florestais. Máquinas e equipamentos utilizados no processo de transformação mecânica da madeira. Secagem da Madeira. Tecnologias modernas de manufatura de produtos florestais. Produtos de maior valor agregado. Desenvolvimento de um projeto de avaliação do processo de transformação mecânica da madeira.</w:t>
            </w:r>
          </w:p>
        </w:tc>
      </w:tr>
      <w:tr w:rsidR="00852FFD" w:rsidRPr="00D740C6" w:rsidTr="00962A35">
        <w:tc>
          <w:tcPr>
            <w:tcW w:w="9293" w:type="dxa"/>
            <w:gridSpan w:val="5"/>
          </w:tcPr>
          <w:p w:rsidR="00852FFD" w:rsidRPr="00403018" w:rsidRDefault="00852FFD" w:rsidP="00962A35">
            <w:pPr>
              <w:spacing w:after="0" w:line="240" w:lineRule="auto"/>
              <w:jc w:val="both"/>
              <w:rPr>
                <w:rFonts w:ascii="Arial" w:eastAsia="ヒラギノ角ゴ Pro W3" w:hAnsi="Arial" w:cs="Arial"/>
                <w:color w:val="000000"/>
                <w:lang w:val="en-US"/>
              </w:rPr>
            </w:pPr>
            <w:r w:rsidRPr="00403018">
              <w:rPr>
                <w:rFonts w:ascii="Arial" w:eastAsia="ヒラギノ角ゴ Pro W3" w:hAnsi="Arial" w:cs="Arial"/>
                <w:color w:val="000000"/>
                <w:lang w:val="en-US"/>
              </w:rPr>
              <w:t xml:space="preserve">Bibliografia: </w:t>
            </w:r>
          </w:p>
          <w:p w:rsidR="00852FFD" w:rsidRPr="00403018" w:rsidRDefault="00852FFD" w:rsidP="00962A35">
            <w:pPr>
              <w:spacing w:after="0" w:line="240" w:lineRule="auto"/>
              <w:jc w:val="both"/>
              <w:rPr>
                <w:rFonts w:ascii="Arial" w:eastAsia="ヒラギノ角ゴ Pro W3" w:hAnsi="Arial" w:cs="Arial"/>
                <w:color w:val="000000"/>
              </w:rPr>
            </w:pPr>
            <w:r w:rsidRPr="00403018">
              <w:rPr>
                <w:rFonts w:ascii="Arial" w:eastAsia="ヒラギノ角ゴ Pro W3" w:hAnsi="Arial" w:cs="Arial"/>
                <w:color w:val="000000"/>
                <w:lang w:val="en-US"/>
              </w:rPr>
              <w:t xml:space="preserve">FOREST PRODUCTS LABORATORY. Wood Handbook: Wood as an Engeneering Material. </w:t>
            </w:r>
            <w:r w:rsidRPr="00403018">
              <w:rPr>
                <w:rFonts w:ascii="Arial" w:eastAsia="ヒラギノ角ゴ Pro W3" w:hAnsi="Arial" w:cs="Arial"/>
                <w:color w:val="000000"/>
              </w:rPr>
              <w:t>Madison, Wiscosin. Agricultural Handbook, 2010, 509 p.</w:t>
            </w:r>
          </w:p>
          <w:p w:rsidR="00852FFD" w:rsidRPr="00403018" w:rsidRDefault="00852FFD" w:rsidP="00962A35">
            <w:pPr>
              <w:spacing w:after="0" w:line="240" w:lineRule="auto"/>
              <w:jc w:val="both"/>
              <w:rPr>
                <w:rFonts w:ascii="Arial" w:eastAsia="ヒラギノ角ゴ Pro W3" w:hAnsi="Arial" w:cs="Arial"/>
                <w:color w:val="000000"/>
              </w:rPr>
            </w:pPr>
            <w:r w:rsidRPr="00403018">
              <w:rPr>
                <w:rFonts w:ascii="Arial" w:eastAsia="ヒラギノ角ゴ Pro W3" w:hAnsi="Arial" w:cs="Arial"/>
                <w:color w:val="000000"/>
              </w:rPr>
              <w:t>GONÇALVES, M. T. T. Processamento da Madeira. São Paulo: USC – Bauru – SP. 2000, 242 p.</w:t>
            </w:r>
          </w:p>
          <w:p w:rsidR="00852FFD" w:rsidRPr="00403018" w:rsidRDefault="00852FFD" w:rsidP="00962A35">
            <w:pPr>
              <w:spacing w:after="0" w:line="240" w:lineRule="auto"/>
              <w:jc w:val="both"/>
              <w:rPr>
                <w:rFonts w:ascii="Arial" w:eastAsia="ヒラギノ角ゴ Pro W3" w:hAnsi="Arial" w:cs="Arial"/>
                <w:color w:val="000000"/>
                <w:lang w:val="en-US"/>
              </w:rPr>
            </w:pPr>
            <w:r w:rsidRPr="00403018">
              <w:rPr>
                <w:rFonts w:ascii="Arial" w:eastAsia="ヒラギノ角ゴ Pro W3" w:hAnsi="Arial" w:cs="Arial"/>
                <w:color w:val="000000"/>
                <w:lang w:val="en-US"/>
              </w:rPr>
              <w:t xml:space="preserve">HOADLEY, R.B. Understanding Wood: A Craftsman's Guide to Wood Technology. Tauton Press, 2000, 288 p. </w:t>
            </w:r>
          </w:p>
          <w:p w:rsidR="00852FFD" w:rsidRPr="00403018" w:rsidRDefault="00852FFD" w:rsidP="00962A35">
            <w:pPr>
              <w:spacing w:after="0" w:line="240" w:lineRule="auto"/>
              <w:jc w:val="both"/>
              <w:rPr>
                <w:rFonts w:ascii="Arial" w:eastAsia="ヒラギノ角ゴ Pro W3" w:hAnsi="Arial" w:cs="Arial"/>
                <w:color w:val="000000"/>
                <w:lang w:val="en-US"/>
              </w:rPr>
            </w:pPr>
            <w:r w:rsidRPr="00403018">
              <w:rPr>
                <w:rFonts w:ascii="Arial" w:eastAsia="ヒラギノ角ゴ Pro W3" w:hAnsi="Arial" w:cs="Arial"/>
                <w:color w:val="000000"/>
                <w:lang w:val="en-US"/>
              </w:rPr>
              <w:t xml:space="preserve">KEEY, R.B., LANGRISH, T.A.G., WALKER, J.C.F. Kiln-Drying of Lumber. Springer, 2012, 326 p. </w:t>
            </w:r>
          </w:p>
          <w:p w:rsidR="00852FFD" w:rsidRPr="00403018" w:rsidRDefault="00852FFD" w:rsidP="00962A35">
            <w:pPr>
              <w:spacing w:after="0" w:line="240" w:lineRule="auto"/>
              <w:jc w:val="both"/>
              <w:rPr>
                <w:rFonts w:ascii="Arial" w:eastAsia="ヒラギノ角ゴ Pro W3" w:hAnsi="Arial" w:cs="Arial"/>
                <w:color w:val="000000"/>
              </w:rPr>
            </w:pPr>
            <w:r w:rsidRPr="00403018">
              <w:rPr>
                <w:rFonts w:ascii="Arial" w:eastAsia="ヒラギノ角ゴ Pro W3" w:hAnsi="Arial" w:cs="Arial"/>
                <w:color w:val="000000"/>
              </w:rPr>
              <w:t xml:space="preserve">NENNEWITZ, I., NUTSCH, W., PESCHEL, P., SEIFERT, G. Manual de Tecnologia da Madeira. Blucher, 2 ed., 2011, 354 p.  </w:t>
            </w:r>
          </w:p>
          <w:p w:rsidR="00852FFD" w:rsidRPr="00403018" w:rsidRDefault="00852FFD" w:rsidP="00962A35">
            <w:pPr>
              <w:spacing w:after="0" w:line="240" w:lineRule="auto"/>
              <w:jc w:val="both"/>
              <w:rPr>
                <w:rFonts w:ascii="Arial" w:eastAsia="ヒラギノ角ゴ Pro W3" w:hAnsi="Arial" w:cs="Arial"/>
                <w:color w:val="000000"/>
              </w:rPr>
            </w:pPr>
            <w:r w:rsidRPr="00403018">
              <w:rPr>
                <w:rFonts w:ascii="Arial" w:eastAsia="ヒラギノ角ゴ Pro W3" w:hAnsi="Arial" w:cs="Arial"/>
                <w:color w:val="000000"/>
              </w:rPr>
              <w:t>PEREIRA, S.J. Pequeno dicionário de ciência e tecnologia da madeira. São Luís: Ed. da UFMA, 2010. 501p.</w:t>
            </w:r>
          </w:p>
          <w:p w:rsidR="00852FFD" w:rsidRPr="00403018" w:rsidRDefault="00852FFD" w:rsidP="00962A35">
            <w:pPr>
              <w:spacing w:after="0" w:line="240" w:lineRule="auto"/>
              <w:jc w:val="both"/>
              <w:rPr>
                <w:rFonts w:ascii="Arial" w:eastAsia="ヒラギノ角ゴ Pro W3" w:hAnsi="Arial" w:cs="Arial"/>
                <w:color w:val="000000"/>
                <w:lang w:val="en-US"/>
              </w:rPr>
            </w:pPr>
            <w:r w:rsidRPr="00403018">
              <w:rPr>
                <w:rFonts w:ascii="Arial" w:eastAsia="ヒラギノ角ゴ Pro W3" w:hAnsi="Arial" w:cs="Arial"/>
                <w:color w:val="000000"/>
              </w:rPr>
              <w:t xml:space="preserve">ROCHA, M. P. Técnicas e planejamento em serrarias. </w:t>
            </w:r>
            <w:r w:rsidRPr="00403018">
              <w:rPr>
                <w:rFonts w:ascii="Arial" w:eastAsia="ヒラギノ角ゴ Pro W3" w:hAnsi="Arial" w:cs="Arial"/>
                <w:color w:val="000000"/>
                <w:lang w:val="en-US"/>
              </w:rPr>
              <w:t>Curitiba: FUPEF, 2002. 121 p.</w:t>
            </w:r>
          </w:p>
          <w:p w:rsidR="00852FFD" w:rsidRPr="00403018" w:rsidRDefault="00852FFD" w:rsidP="00962A35">
            <w:pPr>
              <w:spacing w:after="0" w:line="240" w:lineRule="auto"/>
              <w:jc w:val="both"/>
              <w:rPr>
                <w:rFonts w:ascii="Arial" w:eastAsia="ヒラギノ角ゴ Pro W3" w:hAnsi="Arial" w:cs="Arial"/>
                <w:color w:val="000000"/>
              </w:rPr>
            </w:pPr>
            <w:r w:rsidRPr="00403018">
              <w:rPr>
                <w:rFonts w:ascii="Arial" w:eastAsia="ヒラギノ角ゴ Pro W3" w:hAnsi="Arial" w:cs="Arial"/>
                <w:color w:val="000000"/>
                <w:lang w:val="en-US"/>
              </w:rPr>
              <w:t xml:space="preserve">SPAGNUOLO, M. Hybrid Woodworking. </w:t>
            </w:r>
            <w:r w:rsidRPr="00403018">
              <w:rPr>
                <w:rFonts w:ascii="Arial" w:eastAsia="ヒラギノ角ゴ Pro W3" w:hAnsi="Arial" w:cs="Arial"/>
                <w:color w:val="000000"/>
              </w:rPr>
              <w:t xml:space="preserve">Popular Woodworking Books, 2013, 191 p. </w:t>
            </w:r>
          </w:p>
          <w:p w:rsidR="00852FFD" w:rsidRPr="00403018" w:rsidRDefault="00852FFD" w:rsidP="00962A35">
            <w:pPr>
              <w:spacing w:after="0" w:line="240" w:lineRule="auto"/>
              <w:jc w:val="both"/>
              <w:rPr>
                <w:rFonts w:ascii="Arial" w:eastAsia="ヒラギノ角ゴ Pro W3" w:hAnsi="Arial" w:cs="Arial"/>
                <w:color w:val="000000"/>
              </w:rPr>
            </w:pPr>
            <w:r w:rsidRPr="00403018">
              <w:rPr>
                <w:rFonts w:ascii="Arial" w:eastAsia="ヒラギノ角ゴ Pro W3" w:hAnsi="Arial" w:cs="Arial"/>
                <w:color w:val="000000"/>
              </w:rPr>
              <w:t>VITAL, B. R. Planejamento e Operação de Serrarias. Viçosa: Editora UFV, 2008, p. 211.</w:t>
            </w:r>
          </w:p>
        </w:tc>
      </w:tr>
    </w:tbl>
    <w:p w:rsidR="00852FFD" w:rsidRPr="008F2887" w:rsidRDefault="00852FFD" w:rsidP="00852FFD">
      <w:pPr>
        <w:spacing w:after="0" w:line="240" w:lineRule="auto"/>
        <w:ind w:firstLine="709"/>
        <w:jc w:val="both"/>
        <w:rPr>
          <w:rFonts w:ascii="Arial" w:hAnsi="Arial" w:cs="Arial"/>
          <w:sz w:val="20"/>
          <w:szCs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BB7FD3" w:rsidTr="00962A35">
        <w:tc>
          <w:tcPr>
            <w:tcW w:w="1101" w:type="dxa"/>
            <w:vAlign w:val="center"/>
          </w:tcPr>
          <w:p w:rsidR="00852FFD" w:rsidRPr="003E5D07" w:rsidRDefault="00852FFD" w:rsidP="00962A35">
            <w:pPr>
              <w:spacing w:after="0" w:line="240" w:lineRule="auto"/>
              <w:rPr>
                <w:rFonts w:ascii="Arial" w:eastAsia="ヒラギノ角ゴ Pro W3" w:hAnsi="Arial" w:cs="Arial"/>
                <w:color w:val="000000"/>
              </w:rPr>
            </w:pPr>
            <w:r w:rsidRPr="003E5D07">
              <w:rPr>
                <w:rFonts w:ascii="Arial" w:eastAsia="ヒラギノ角ゴ Pro W3" w:hAnsi="Arial" w:cs="Arial"/>
                <w:color w:val="000000"/>
              </w:rPr>
              <w:t>Disc.</w:t>
            </w:r>
          </w:p>
        </w:tc>
        <w:tc>
          <w:tcPr>
            <w:tcW w:w="2915" w:type="dxa"/>
            <w:vAlign w:val="center"/>
          </w:tcPr>
          <w:p w:rsidR="00852FFD" w:rsidRPr="003E5D07" w:rsidRDefault="00852FFD" w:rsidP="00962A35">
            <w:pPr>
              <w:spacing w:after="0" w:line="240" w:lineRule="auto"/>
              <w:rPr>
                <w:rFonts w:ascii="Arial" w:eastAsia="ヒラギノ角ゴ Pro W3" w:hAnsi="Arial" w:cs="Arial"/>
                <w:color w:val="000000"/>
              </w:rPr>
            </w:pPr>
            <w:r w:rsidRPr="003E5D07">
              <w:rPr>
                <w:rFonts w:ascii="Arial" w:eastAsia="ヒラギノ角ゴ Pro W3" w:hAnsi="Arial" w:cs="Arial"/>
                <w:color w:val="000000"/>
              </w:rPr>
              <w:t>Uso e conservação de espécies florestais (USCESF)</w:t>
            </w:r>
          </w:p>
        </w:tc>
        <w:tc>
          <w:tcPr>
            <w:tcW w:w="773" w:type="dxa"/>
            <w:vAlign w:val="center"/>
          </w:tcPr>
          <w:p w:rsidR="00852FFD" w:rsidRPr="00422747" w:rsidRDefault="00852FFD" w:rsidP="00962A35">
            <w:pPr>
              <w:spacing w:before="60" w:after="0" w:line="240" w:lineRule="auto"/>
              <w:jc w:val="center"/>
              <w:rPr>
                <w:rFonts w:ascii="Arial" w:eastAsia="ヒラギノ角ゴ Pro W3" w:hAnsi="Arial" w:cs="Arial"/>
                <w:color w:val="000000"/>
              </w:rPr>
            </w:pPr>
            <w:r>
              <w:rPr>
                <w:rFonts w:ascii="Arial" w:eastAsia="ヒラギノ角ゴ Pro W3" w:hAnsi="Arial" w:cs="Arial"/>
                <w:color w:val="000000"/>
                <w:sz w:val="12"/>
                <w:szCs w:val="12"/>
              </w:rPr>
              <w:t>(Créditos)</w:t>
            </w:r>
            <w:r>
              <w:rPr>
                <w:rFonts w:ascii="Arial" w:eastAsia="ヒラギノ角ゴ Pro W3" w:hAnsi="Arial" w:cs="Arial"/>
                <w:color w:val="000000"/>
                <w:szCs w:val="12"/>
              </w:rPr>
              <w:t>4</w:t>
            </w:r>
          </w:p>
        </w:tc>
        <w:tc>
          <w:tcPr>
            <w:tcW w:w="1135" w:type="dxa"/>
            <w:vAlign w:val="center"/>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sz w:val="12"/>
                <w:szCs w:val="12"/>
              </w:rPr>
              <w:t xml:space="preserve">(Obrigatória ou eletiva/optativa) </w:t>
            </w:r>
            <w:r w:rsidRPr="00422747">
              <w:rPr>
                <w:rFonts w:ascii="Arial" w:eastAsia="ヒラギノ角ゴ Pro W3" w:hAnsi="Arial" w:cs="Arial"/>
                <w:color w:val="000000"/>
                <w:sz w:val="18"/>
                <w:szCs w:val="16"/>
              </w:rPr>
              <w:t>Optativa</w:t>
            </w:r>
          </w:p>
        </w:tc>
        <w:tc>
          <w:tcPr>
            <w:tcW w:w="3369" w:type="dxa"/>
            <w:vAlign w:val="center"/>
          </w:tcPr>
          <w:p w:rsidR="00852FFD" w:rsidRPr="00BB7FD3" w:rsidRDefault="00852FFD" w:rsidP="00962A35">
            <w:pPr>
              <w:spacing w:after="0" w:line="240" w:lineRule="auto"/>
              <w:rPr>
                <w:rFonts w:ascii="Arial" w:eastAsia="ヒラギノ角ゴ Pro W3" w:hAnsi="Arial" w:cs="Arial"/>
                <w:color w:val="000000"/>
                <w:sz w:val="24"/>
                <w:szCs w:val="24"/>
              </w:rPr>
            </w:pPr>
            <w:r w:rsidRPr="003E5D07">
              <w:rPr>
                <w:rFonts w:ascii="Arial" w:eastAsia="ヒラギノ角ゴ Pro W3" w:hAnsi="Arial" w:cs="Arial"/>
                <w:color w:val="000000"/>
                <w:szCs w:val="24"/>
              </w:rPr>
              <w:t>Prof. (a). Adelar Mantovani</w:t>
            </w:r>
          </w:p>
        </w:tc>
      </w:tr>
      <w:tr w:rsidR="00852FFD" w:rsidRPr="00BB7FD3" w:rsidTr="00962A35">
        <w:tc>
          <w:tcPr>
            <w:tcW w:w="9293" w:type="dxa"/>
            <w:gridSpan w:val="5"/>
          </w:tcPr>
          <w:p w:rsidR="00852FFD" w:rsidRPr="003E5D07" w:rsidRDefault="00852FFD" w:rsidP="00962A35">
            <w:pPr>
              <w:spacing w:after="0" w:line="240" w:lineRule="auto"/>
              <w:jc w:val="both"/>
              <w:rPr>
                <w:rFonts w:ascii="Arial" w:eastAsia="ヒラギノ角ゴ Pro W3" w:hAnsi="Arial" w:cs="Arial"/>
                <w:color w:val="000000"/>
              </w:rPr>
            </w:pPr>
            <w:r w:rsidRPr="003E5D07">
              <w:rPr>
                <w:rFonts w:ascii="Arial" w:eastAsia="ヒラギノ角ゴ Pro W3" w:hAnsi="Arial" w:cs="Arial"/>
                <w:color w:val="000000"/>
              </w:rPr>
              <w:t xml:space="preserve">Ementa: </w:t>
            </w:r>
            <w:r w:rsidRPr="003E5D07">
              <w:rPr>
                <w:rFonts w:ascii="Arial" w:eastAsia="Times New Roman" w:hAnsi="Arial" w:cs="Arial"/>
                <w:color w:val="000000"/>
                <w:lang w:val="pt-PT" w:eastAsia="ar-SA"/>
              </w:rPr>
              <w:t xml:space="preserve">Esta disciplina visa: dicutir aspectos sobre a biologia da conservação; orientar práticas de conservação e uso dos recursos florestais enfocando métodos de conservação </w:t>
            </w:r>
            <w:r w:rsidRPr="003E5D07">
              <w:rPr>
                <w:rFonts w:ascii="Arial" w:eastAsia="Times New Roman" w:hAnsi="Arial" w:cs="Arial"/>
                <w:i/>
                <w:color w:val="000000"/>
                <w:lang w:val="pt-PT" w:eastAsia="ar-SA"/>
              </w:rPr>
              <w:t>“in situ”, “ex situ”</w:t>
            </w:r>
            <w:r w:rsidRPr="003E5D07">
              <w:rPr>
                <w:rFonts w:ascii="Arial" w:eastAsia="Times New Roman" w:hAnsi="Arial" w:cs="Arial"/>
                <w:color w:val="000000"/>
                <w:lang w:val="pt-PT" w:eastAsia="ar-SA"/>
              </w:rPr>
              <w:t>; conservação fora de áreas protegidas; identificação de espécies vegetais nativas; uso sustentável dos recursos florestais com base em estudos de auto-ecologia das espécies; reconhecimento, avaliação e valoração dos recursos florestais; legislação para o uso e conservação destes recursos; sistemas agroflorestais como forma de uso e conservação.</w:t>
            </w:r>
          </w:p>
        </w:tc>
      </w:tr>
      <w:tr w:rsidR="00852FFD" w:rsidRPr="00BB7FD3" w:rsidTr="00962A35">
        <w:tc>
          <w:tcPr>
            <w:tcW w:w="9293" w:type="dxa"/>
            <w:gridSpan w:val="5"/>
          </w:tcPr>
          <w:p w:rsidR="00852FFD" w:rsidRPr="003E5D07" w:rsidRDefault="00852FFD" w:rsidP="00962A35">
            <w:pPr>
              <w:spacing w:after="0" w:line="240" w:lineRule="auto"/>
              <w:rPr>
                <w:rFonts w:ascii="Arial" w:eastAsia="ヒラギノ角ゴ Pro W3" w:hAnsi="Arial" w:cs="Arial"/>
                <w:color w:val="000000"/>
                <w:lang w:val="en-US"/>
              </w:rPr>
            </w:pPr>
            <w:r w:rsidRPr="003E5D07">
              <w:rPr>
                <w:rFonts w:ascii="Arial" w:eastAsia="ヒラギノ角ゴ Pro W3" w:hAnsi="Arial" w:cs="Arial"/>
                <w:color w:val="000000"/>
                <w:lang w:val="en-US"/>
              </w:rPr>
              <w:t xml:space="preserve">Bibliografia: </w:t>
            </w:r>
          </w:p>
          <w:p w:rsidR="00852FFD" w:rsidRPr="003E5D07" w:rsidRDefault="00852FFD" w:rsidP="00962A35">
            <w:pPr>
              <w:spacing w:after="0" w:line="240" w:lineRule="auto"/>
              <w:rPr>
                <w:rFonts w:ascii="Arial" w:eastAsia="ヒラギノ角ゴ Pro W3" w:hAnsi="Arial" w:cs="Arial"/>
                <w:color w:val="000000"/>
                <w:lang w:val="en-US"/>
              </w:rPr>
            </w:pPr>
            <w:r w:rsidRPr="003E5D07">
              <w:rPr>
                <w:rFonts w:ascii="Arial" w:eastAsia="ヒラギノ角ゴ Pro W3" w:hAnsi="Arial" w:cs="Arial"/>
                <w:color w:val="000000"/>
                <w:lang w:val="en-US"/>
              </w:rPr>
              <w:lastRenderedPageBreak/>
              <w:t>APG [Angiosperm Phylogenetic Group] IV. 2016. An update of the Angiosperm Phylogeny Group classification for the orders and families of flowering plants: APG IV. Bot. J. Linnean Soc. 181: 1-20.</w:t>
            </w:r>
          </w:p>
          <w:p w:rsidR="00852FFD" w:rsidRPr="003E5D07" w:rsidRDefault="00852FFD" w:rsidP="00962A35">
            <w:pPr>
              <w:spacing w:after="0" w:line="240" w:lineRule="auto"/>
              <w:rPr>
                <w:rFonts w:ascii="Arial" w:eastAsia="ヒラギノ角ゴ Pro W3" w:hAnsi="Arial" w:cs="Arial"/>
                <w:color w:val="000000"/>
              </w:rPr>
            </w:pPr>
            <w:r w:rsidRPr="003E5D07">
              <w:rPr>
                <w:rFonts w:ascii="Arial" w:eastAsia="ヒラギノ角ゴ Pro W3" w:hAnsi="Arial" w:cs="Arial"/>
                <w:color w:val="000000"/>
              </w:rPr>
              <w:t>ARAÚJO, E. DE L.; MOURA, A. DO N.; SAMPAIO, E. V. DE S. B.; GESTINARI, L. M. DE S.; ASHTON, M.S. The silvicultural basis for agroforestry systems. CRC Press, 1999. 296 p.</w:t>
            </w:r>
          </w:p>
          <w:p w:rsidR="00852FFD" w:rsidRPr="003E5D07" w:rsidRDefault="00852FFD" w:rsidP="00962A35">
            <w:pPr>
              <w:spacing w:after="0" w:line="240" w:lineRule="auto"/>
              <w:rPr>
                <w:rFonts w:ascii="Arial" w:eastAsia="ヒラギノ角ゴ Pro W3" w:hAnsi="Arial" w:cs="Arial"/>
                <w:color w:val="000000"/>
                <w:lang w:val="en-US"/>
              </w:rPr>
            </w:pPr>
            <w:r w:rsidRPr="003E5D07">
              <w:rPr>
                <w:rFonts w:ascii="Arial" w:eastAsia="ヒラギノ角ゴ Pro W3" w:hAnsi="Arial" w:cs="Arial"/>
                <w:color w:val="000000"/>
              </w:rPr>
              <w:t xml:space="preserve">BENÍTEZ, M.; MIRAMONTES, O. E VALIENTE-BANUET, A. (EDS.). </w:t>
            </w:r>
            <w:r w:rsidRPr="003E5D07">
              <w:rPr>
                <w:rFonts w:ascii="Arial" w:eastAsia="ヒラギノ角ゴ Pro W3" w:hAnsi="Arial" w:cs="Arial"/>
                <w:color w:val="000000"/>
                <w:lang w:val="en-US"/>
              </w:rPr>
              <w:t>2014. Frontiers in Ecology, Evolution and Complexity. EditoraC3. CopIt-arXives. Publishing Open Access. 264 p.</w:t>
            </w:r>
          </w:p>
          <w:p w:rsidR="00852FFD" w:rsidRPr="003E5D07" w:rsidRDefault="00852FFD" w:rsidP="00962A35">
            <w:pPr>
              <w:spacing w:after="0" w:line="240" w:lineRule="auto"/>
              <w:rPr>
                <w:rFonts w:ascii="Arial" w:eastAsia="ヒラギノ角ゴ Pro W3" w:hAnsi="Arial" w:cs="Arial"/>
                <w:color w:val="000000"/>
                <w:lang w:val="en-US"/>
              </w:rPr>
            </w:pPr>
            <w:r w:rsidRPr="003E5D07">
              <w:rPr>
                <w:rFonts w:ascii="Arial" w:eastAsia="ヒラギノ角ゴ Pro W3" w:hAnsi="Arial" w:cs="Arial"/>
                <w:color w:val="000000"/>
                <w:lang w:val="en-US"/>
              </w:rPr>
              <w:t xml:space="preserve">CARNEIRO, J. DE M. (Ed.) </w:t>
            </w:r>
            <w:r w:rsidRPr="003E5D07">
              <w:rPr>
                <w:rFonts w:ascii="Arial" w:eastAsia="ヒラギノ角ゴ Pro W3" w:hAnsi="Arial" w:cs="Arial"/>
                <w:color w:val="000000"/>
              </w:rPr>
              <w:t xml:space="preserve">Biodiversidade, conservação e uso sustentável da flora do Brasil. </w:t>
            </w:r>
            <w:r w:rsidRPr="003E5D07">
              <w:rPr>
                <w:rFonts w:ascii="Arial" w:eastAsia="ヒラギノ角ゴ Pro W3" w:hAnsi="Arial" w:cs="Arial"/>
                <w:color w:val="000000"/>
                <w:lang w:val="en-US"/>
              </w:rPr>
              <w:t>Recife: UFRPE, Brasil/Imprensa Universitária, 2002. 298p.</w:t>
            </w:r>
          </w:p>
          <w:p w:rsidR="00852FFD" w:rsidRPr="003E5D07" w:rsidRDefault="00852FFD" w:rsidP="00962A35">
            <w:pPr>
              <w:spacing w:after="0" w:line="240" w:lineRule="auto"/>
              <w:rPr>
                <w:rFonts w:ascii="Arial" w:eastAsia="ヒラギノ角ゴ Pro W3" w:hAnsi="Arial" w:cs="Arial"/>
                <w:color w:val="000000"/>
                <w:lang w:val="en-US"/>
              </w:rPr>
            </w:pPr>
            <w:r w:rsidRPr="003E5D07">
              <w:rPr>
                <w:rFonts w:ascii="Arial" w:eastAsia="ヒラギノ角ゴ Pro W3" w:hAnsi="Arial" w:cs="Arial"/>
                <w:color w:val="000000"/>
                <w:lang w:val="en-US"/>
              </w:rPr>
              <w:t>CASE, T.J. An Illustrated Guide to Theorical Ecology. New York. Oxford University. 2000. 449 p.</w:t>
            </w:r>
          </w:p>
          <w:p w:rsidR="00852FFD" w:rsidRPr="003E5D07" w:rsidRDefault="00852FFD" w:rsidP="00962A35">
            <w:pPr>
              <w:spacing w:after="0" w:line="240" w:lineRule="auto"/>
              <w:rPr>
                <w:rFonts w:ascii="Arial" w:eastAsia="ヒラギノ角ゴ Pro W3" w:hAnsi="Arial" w:cs="Arial"/>
                <w:color w:val="000000"/>
                <w:lang w:val="en-US"/>
              </w:rPr>
            </w:pPr>
            <w:r w:rsidRPr="003E5D07">
              <w:rPr>
                <w:rFonts w:ascii="Arial" w:eastAsia="ヒラギノ角ゴ Pro W3" w:hAnsi="Arial" w:cs="Arial"/>
                <w:color w:val="000000"/>
                <w:lang w:val="en-US"/>
              </w:rPr>
              <w:t>DALE, M.R.T. Spatial pattern analysis in plant ecology. Cambridge,  Cambridge University Press . 1999. 326 p.</w:t>
            </w:r>
          </w:p>
          <w:p w:rsidR="00852FFD" w:rsidRPr="003E5D07" w:rsidRDefault="00852FFD" w:rsidP="00962A35">
            <w:pPr>
              <w:spacing w:after="0" w:line="240" w:lineRule="auto"/>
              <w:rPr>
                <w:rFonts w:ascii="Arial" w:eastAsia="ヒラギノ角ゴ Pro W3" w:hAnsi="Arial" w:cs="Arial"/>
                <w:color w:val="000000"/>
              </w:rPr>
            </w:pPr>
            <w:r w:rsidRPr="003E5D07">
              <w:rPr>
                <w:rFonts w:ascii="Arial" w:eastAsia="ヒラギノ角ゴ Pro W3" w:hAnsi="Arial" w:cs="Arial"/>
                <w:color w:val="000000"/>
              </w:rPr>
              <w:t>FLORA ILUSTRADA CATARINENSE. 1965-1986. Itajaí: Herbário Barbosa Rodrigues (vários volumes, vários autores, fascículos por família).</w:t>
            </w:r>
          </w:p>
          <w:p w:rsidR="00852FFD" w:rsidRPr="003E5D07" w:rsidRDefault="00852FFD" w:rsidP="00962A35">
            <w:pPr>
              <w:spacing w:after="0" w:line="240" w:lineRule="auto"/>
              <w:rPr>
                <w:rFonts w:ascii="Arial" w:eastAsia="ヒラギノ角ゴ Pro W3" w:hAnsi="Arial" w:cs="Arial"/>
                <w:color w:val="000000"/>
              </w:rPr>
            </w:pPr>
            <w:r w:rsidRPr="003E5D07">
              <w:rPr>
                <w:rFonts w:ascii="Arial" w:eastAsia="ヒラギノ角ゴ Pro W3" w:hAnsi="Arial" w:cs="Arial"/>
                <w:color w:val="000000"/>
              </w:rPr>
              <w:t xml:space="preserve">FUTUYMA, D.J. Biologia Evolutiva (2 ed). Ribeirão Preto, SBG / CNPq. 1992. 646 p. </w:t>
            </w:r>
          </w:p>
          <w:p w:rsidR="00852FFD" w:rsidRPr="003E5D07" w:rsidRDefault="00852FFD" w:rsidP="00962A35">
            <w:pPr>
              <w:spacing w:after="0" w:line="240" w:lineRule="auto"/>
              <w:rPr>
                <w:rFonts w:ascii="Arial" w:eastAsia="ヒラギノ角ゴ Pro W3" w:hAnsi="Arial" w:cs="Arial"/>
                <w:color w:val="000000"/>
                <w:lang w:val="en-US"/>
              </w:rPr>
            </w:pPr>
            <w:r w:rsidRPr="003E5D07">
              <w:rPr>
                <w:rFonts w:ascii="Arial" w:eastAsia="ヒラギノ角ゴ Pro W3" w:hAnsi="Arial" w:cs="Arial"/>
                <w:color w:val="000000"/>
                <w:lang w:val="en-US"/>
              </w:rPr>
              <w:t>JUDD, W. S.; CAMPBELL, C. S.; KELLOG, E. A.; STEVENS, P. F.; DONOGHUE, M. J. Plant sistematics: a phylogenetic approach. (2 ed). Sinauer Associates, Massachusetts. 2002. 576p.</w:t>
            </w:r>
          </w:p>
          <w:p w:rsidR="00852FFD" w:rsidRPr="003E5D07" w:rsidRDefault="00852FFD" w:rsidP="00962A35">
            <w:pPr>
              <w:spacing w:after="0" w:line="240" w:lineRule="auto"/>
              <w:rPr>
                <w:rFonts w:ascii="Arial" w:eastAsia="ヒラギノ角ゴ Pro W3" w:hAnsi="Arial" w:cs="Arial"/>
                <w:color w:val="000000"/>
                <w:lang w:val="en-US"/>
              </w:rPr>
            </w:pPr>
            <w:r w:rsidRPr="003E5D07">
              <w:rPr>
                <w:rFonts w:ascii="Arial" w:eastAsia="ヒラギノ角ゴ Pro W3" w:hAnsi="Arial" w:cs="Arial"/>
                <w:color w:val="000000"/>
                <w:lang w:val="en-US"/>
              </w:rPr>
              <w:t>KELLMAN, M.; TACKABERRY, R. Tropical Environments: the functioning and management of tropical ecosystems. London: Routledge . 1997. 380 p.</w:t>
            </w:r>
          </w:p>
          <w:p w:rsidR="00852FFD" w:rsidRPr="003E5D07" w:rsidRDefault="00852FFD" w:rsidP="00962A35">
            <w:pPr>
              <w:spacing w:after="0" w:line="240" w:lineRule="auto"/>
              <w:rPr>
                <w:rFonts w:ascii="Arial" w:eastAsia="ヒラギノ角ゴ Pro W3" w:hAnsi="Arial" w:cs="Arial"/>
                <w:color w:val="000000"/>
                <w:lang w:val="en-US"/>
              </w:rPr>
            </w:pPr>
            <w:r w:rsidRPr="003E5D07">
              <w:rPr>
                <w:rFonts w:ascii="Arial" w:eastAsia="ヒラギノ角ゴ Pro W3" w:hAnsi="Arial" w:cs="Arial"/>
                <w:color w:val="000000"/>
                <w:lang w:val="en-US"/>
              </w:rPr>
              <w:t>KREBS, C. 2001. Ecology. (5 ed). Benjamín Cummings. 695 p.</w:t>
            </w:r>
          </w:p>
          <w:p w:rsidR="00852FFD" w:rsidRPr="003E5D07" w:rsidRDefault="00852FFD" w:rsidP="00962A35">
            <w:pPr>
              <w:spacing w:after="0" w:line="240" w:lineRule="auto"/>
              <w:rPr>
                <w:rFonts w:ascii="Arial" w:eastAsia="ヒラギノ角ゴ Pro W3" w:hAnsi="Arial" w:cs="Arial"/>
                <w:color w:val="000000"/>
                <w:lang w:val="en-US"/>
              </w:rPr>
            </w:pPr>
            <w:r w:rsidRPr="003E5D07">
              <w:rPr>
                <w:rFonts w:ascii="Arial" w:eastAsia="ヒラギノ角ゴ Pro W3" w:hAnsi="Arial" w:cs="Arial"/>
                <w:color w:val="000000"/>
                <w:lang w:val="en-US"/>
              </w:rPr>
              <w:t>KREBS, C.J. Ecological Methodology. (2 ed). Harper and Row, Publishers. New York. 1994. 654 p.</w:t>
            </w:r>
          </w:p>
          <w:p w:rsidR="00852FFD" w:rsidRPr="003E5D07" w:rsidRDefault="00852FFD" w:rsidP="00962A35">
            <w:pPr>
              <w:spacing w:after="0" w:line="240" w:lineRule="auto"/>
              <w:rPr>
                <w:rFonts w:ascii="Arial" w:eastAsia="ヒラギノ角ゴ Pro W3" w:hAnsi="Arial" w:cs="Arial"/>
                <w:color w:val="000000"/>
                <w:lang w:val="en-US"/>
              </w:rPr>
            </w:pPr>
            <w:r w:rsidRPr="003E5D07">
              <w:rPr>
                <w:rFonts w:ascii="Arial" w:eastAsia="ヒラギノ角ゴ Pro W3" w:hAnsi="Arial" w:cs="Arial"/>
                <w:color w:val="000000"/>
                <w:lang w:val="en-US"/>
              </w:rPr>
              <w:t>MARSHALL, G.R.B. and JARVIS, P.G. Plant canopies: their growth, form and function.  New York. 1989. 178 p.</w:t>
            </w:r>
          </w:p>
          <w:p w:rsidR="00852FFD" w:rsidRPr="003E5D07" w:rsidRDefault="00852FFD" w:rsidP="00962A35">
            <w:pPr>
              <w:spacing w:after="0" w:line="240" w:lineRule="auto"/>
              <w:rPr>
                <w:rFonts w:ascii="Arial" w:eastAsia="ヒラギノ角ゴ Pro W3" w:hAnsi="Arial" w:cs="Arial"/>
                <w:color w:val="000000"/>
                <w:lang w:val="en-US"/>
              </w:rPr>
            </w:pPr>
            <w:r w:rsidRPr="003E5D07">
              <w:rPr>
                <w:rFonts w:ascii="Arial" w:eastAsia="ヒラギノ角ゴ Pro W3" w:hAnsi="Arial" w:cs="Arial"/>
                <w:color w:val="000000"/>
                <w:lang w:val="en-US"/>
              </w:rPr>
              <w:t>NAIR, P.K.R., GHOLZ, H.L., DURYEA, M.L. Agroforestry education and training: present and future. Dordrecht: Kluwer Academic Publishers, 1990. 148 p.</w:t>
            </w:r>
          </w:p>
          <w:p w:rsidR="00852FFD" w:rsidRPr="003E5D07" w:rsidRDefault="00852FFD" w:rsidP="00962A35">
            <w:pPr>
              <w:spacing w:after="0" w:line="240" w:lineRule="auto"/>
              <w:rPr>
                <w:rFonts w:ascii="Arial" w:eastAsia="ヒラギノ角ゴ Pro W3" w:hAnsi="Arial" w:cs="Arial"/>
                <w:color w:val="000000"/>
              </w:rPr>
            </w:pPr>
            <w:r w:rsidRPr="003E5D07">
              <w:rPr>
                <w:rFonts w:ascii="Arial" w:eastAsia="ヒラギノ角ゴ Pro W3" w:hAnsi="Arial" w:cs="Arial"/>
                <w:color w:val="000000"/>
                <w:lang w:val="en-US"/>
              </w:rPr>
              <w:t xml:space="preserve">PIANKA, E.R. Evolutionary Ecology (2 ed).  </w:t>
            </w:r>
            <w:r w:rsidRPr="003E5D07">
              <w:rPr>
                <w:rFonts w:ascii="Arial" w:eastAsia="ヒラギノ角ゴ Pro W3" w:hAnsi="Arial" w:cs="Arial"/>
                <w:color w:val="000000"/>
              </w:rPr>
              <w:t>New York. 1978. 397 p.</w:t>
            </w:r>
          </w:p>
          <w:p w:rsidR="00852FFD" w:rsidRPr="003E5D07" w:rsidRDefault="00852FFD" w:rsidP="00962A35">
            <w:pPr>
              <w:spacing w:after="0" w:line="240" w:lineRule="auto"/>
              <w:rPr>
                <w:rFonts w:ascii="Arial" w:eastAsia="ヒラギノ角ゴ Pro W3" w:hAnsi="Arial" w:cs="Arial"/>
                <w:color w:val="000000"/>
              </w:rPr>
            </w:pPr>
            <w:r w:rsidRPr="003E5D07">
              <w:rPr>
                <w:rFonts w:ascii="Arial" w:eastAsia="ヒラギノ角ゴ Pro W3" w:hAnsi="Arial" w:cs="Arial"/>
                <w:color w:val="000000"/>
              </w:rPr>
              <w:t>PRIMACK, R.; ROZZI, R.; FEINSINGER, P.; DIRZO, R. e MASSARDO, F. Fundamentos de Conservação Biológica: Perspectivas Latinoamericanas. México.  2001. 797 p.</w:t>
            </w:r>
          </w:p>
          <w:p w:rsidR="00852FFD" w:rsidRPr="003E5D07" w:rsidRDefault="00852FFD" w:rsidP="00962A35">
            <w:pPr>
              <w:spacing w:after="0" w:line="240" w:lineRule="auto"/>
              <w:rPr>
                <w:rFonts w:ascii="Arial" w:eastAsia="ヒラギノ角ゴ Pro W3" w:hAnsi="Arial" w:cs="Arial"/>
                <w:color w:val="000000"/>
              </w:rPr>
            </w:pPr>
            <w:r w:rsidRPr="003E5D07">
              <w:rPr>
                <w:rFonts w:ascii="Arial" w:eastAsia="ヒラギノ角ゴ Pro W3" w:hAnsi="Arial" w:cs="Arial"/>
                <w:color w:val="000000"/>
              </w:rPr>
              <w:t>RECH, A.R.; AGOSTINI K.; OLIVEIRA, P.E.; MACHADO, I.C. (EDS.). 2014. Biologia da polinização. Rio de janeiro: projeto cultural. 527p.</w:t>
            </w:r>
          </w:p>
          <w:p w:rsidR="00852FFD" w:rsidRPr="003E5D07" w:rsidRDefault="00852FFD" w:rsidP="00962A35">
            <w:pPr>
              <w:spacing w:after="0" w:line="240" w:lineRule="auto"/>
              <w:rPr>
                <w:rFonts w:ascii="Arial" w:eastAsia="ヒラギノ角ゴ Pro W3" w:hAnsi="Arial" w:cs="Arial"/>
                <w:color w:val="000000"/>
                <w:lang w:val="en-US"/>
              </w:rPr>
            </w:pPr>
            <w:r w:rsidRPr="003E5D07">
              <w:rPr>
                <w:rFonts w:ascii="Arial" w:eastAsia="ヒラギノ角ゴ Pro W3" w:hAnsi="Arial" w:cs="Arial"/>
                <w:color w:val="000000"/>
              </w:rPr>
              <w:t xml:space="preserve">RICKLEFS, R.E. A economia da natureza (5 ed).  Rio de Janeiro. </w:t>
            </w:r>
            <w:r w:rsidRPr="003E5D07">
              <w:rPr>
                <w:rFonts w:ascii="Arial" w:eastAsia="ヒラギノ角ゴ Pro W3" w:hAnsi="Arial" w:cs="Arial"/>
                <w:color w:val="000000"/>
                <w:lang w:val="en-US"/>
              </w:rPr>
              <w:t>2003. 503 p.</w:t>
            </w:r>
          </w:p>
          <w:p w:rsidR="00852FFD" w:rsidRPr="003E5D07" w:rsidRDefault="00852FFD" w:rsidP="00962A35">
            <w:pPr>
              <w:spacing w:after="0" w:line="240" w:lineRule="auto"/>
              <w:rPr>
                <w:rFonts w:ascii="Arial" w:eastAsia="ヒラギノ角ゴ Pro W3" w:hAnsi="Arial" w:cs="Arial"/>
                <w:color w:val="000000"/>
                <w:lang w:val="en-US"/>
              </w:rPr>
            </w:pPr>
            <w:r w:rsidRPr="003E5D07">
              <w:rPr>
                <w:rFonts w:ascii="Arial" w:eastAsia="ヒラギノ角ゴ Pro W3" w:hAnsi="Arial" w:cs="Arial"/>
                <w:color w:val="000000"/>
                <w:lang w:val="en-US"/>
              </w:rPr>
              <w:t>SCHULZE, E.D. e MOONEY, H.A. Biodiversity and ecosystem function (4. ed.). Spring-Verlag. 1994. 525 p.</w:t>
            </w:r>
          </w:p>
          <w:p w:rsidR="00852FFD" w:rsidRPr="003E5D07" w:rsidRDefault="00852FFD" w:rsidP="00962A35">
            <w:pPr>
              <w:spacing w:after="0" w:line="240" w:lineRule="auto"/>
              <w:rPr>
                <w:rFonts w:ascii="Arial" w:eastAsia="ヒラギノ角ゴ Pro W3" w:hAnsi="Arial" w:cs="Arial"/>
                <w:color w:val="000000"/>
              </w:rPr>
            </w:pPr>
            <w:r w:rsidRPr="003E5D07">
              <w:rPr>
                <w:rFonts w:ascii="Arial" w:eastAsia="ヒラギノ角ゴ Pro W3" w:hAnsi="Arial" w:cs="Arial"/>
                <w:color w:val="000000"/>
                <w:lang w:val="en-US"/>
              </w:rPr>
              <w:t xml:space="preserve">SILVERTOWN, J. e CHARLESWORTH, D. Introduction to plant population biology. </w:t>
            </w:r>
            <w:r w:rsidRPr="003E5D07">
              <w:rPr>
                <w:rFonts w:ascii="Arial" w:eastAsia="ヒラギノ角ゴ Pro W3" w:hAnsi="Arial" w:cs="Arial"/>
                <w:color w:val="000000"/>
              </w:rPr>
              <w:t>Fourth Edition. 2001. 346 p.</w:t>
            </w:r>
          </w:p>
          <w:p w:rsidR="00852FFD" w:rsidRPr="003E5D07" w:rsidRDefault="00852FFD" w:rsidP="00962A35">
            <w:pPr>
              <w:spacing w:after="0" w:line="240" w:lineRule="auto"/>
              <w:rPr>
                <w:rFonts w:ascii="Arial" w:eastAsia="ヒラギノ角ゴ Pro W3" w:hAnsi="Arial" w:cs="Arial"/>
                <w:color w:val="000000"/>
              </w:rPr>
            </w:pPr>
            <w:r w:rsidRPr="003E5D07">
              <w:rPr>
                <w:rFonts w:ascii="Arial" w:eastAsia="ヒラギノ角ゴ Pro W3" w:hAnsi="Arial" w:cs="Arial"/>
                <w:color w:val="000000"/>
              </w:rPr>
              <w:t>SOUZA, V. C; LORENZI, H. Botânica Sistemática: guia ilustrado para identificação das famílias de angiospermas da flora brasileira, baseado em APG II. Nova Odessa: Plantarum. 640p.</w:t>
            </w:r>
          </w:p>
          <w:p w:rsidR="00852FFD" w:rsidRPr="003E5D07" w:rsidRDefault="00852FFD" w:rsidP="00962A35">
            <w:pPr>
              <w:spacing w:after="0" w:line="240" w:lineRule="auto"/>
              <w:rPr>
                <w:rFonts w:ascii="Arial" w:eastAsia="ヒラギノ角ゴ Pro W3" w:hAnsi="Arial" w:cs="Arial"/>
                <w:color w:val="000000"/>
              </w:rPr>
            </w:pPr>
            <w:r w:rsidRPr="003E5D07">
              <w:rPr>
                <w:rFonts w:ascii="Arial" w:eastAsia="ヒラギノ角ゴ Pro W3" w:hAnsi="Arial" w:cs="Arial"/>
                <w:color w:val="000000"/>
              </w:rPr>
              <w:t>VEIGA, R.F.A. e QUEIRÓZ, M.A. (Eds.) 2015. Recursos Fitogenéticos: a base da agricultura sustentável no Brasil. 1.ª Ed. Brasília: Sociedade Brasileira de Recursos Genéticos, 2015, 732p.</w:t>
            </w:r>
          </w:p>
        </w:tc>
      </w:tr>
    </w:tbl>
    <w:p w:rsidR="00852FFD" w:rsidRPr="00E806CA" w:rsidRDefault="00852FFD" w:rsidP="00852FFD">
      <w:pPr>
        <w:spacing w:line="360" w:lineRule="auto"/>
        <w:ind w:firstLine="709"/>
        <w:jc w:val="both"/>
        <w:rPr>
          <w:rFonts w:ascii="Arial" w:hAnsi="Arial" w:cs="Arial"/>
          <w:sz w:val="20"/>
          <w:szCs w:val="20"/>
          <w:lang w:val="en-US"/>
        </w:rPr>
      </w:pPr>
    </w:p>
    <w:p w:rsidR="00852FFD" w:rsidRDefault="00852FFD" w:rsidP="00852FFD">
      <w:pPr>
        <w:jc w:val="both"/>
        <w:rPr>
          <w:rFonts w:ascii="Arial" w:hAnsi="Arial" w:cs="Arial"/>
          <w:b/>
        </w:rPr>
      </w:pPr>
      <w:r w:rsidRPr="00805A6E">
        <w:rPr>
          <w:rFonts w:ascii="Arial" w:hAnsi="Arial" w:cs="Arial"/>
          <w:b/>
        </w:rPr>
        <w:t>Disciplinas Vinculadas à linha:</w:t>
      </w:r>
      <w:r>
        <w:rPr>
          <w:rFonts w:ascii="Arial" w:hAnsi="Arial" w:cs="Arial"/>
          <w:b/>
        </w:rPr>
        <w:t xml:space="preserve"> E</w:t>
      </w:r>
      <w:r w:rsidRPr="00C9786F">
        <w:rPr>
          <w:rFonts w:ascii="Arial" w:hAnsi="Arial" w:cs="Arial"/>
          <w:b/>
        </w:rPr>
        <w:t>cologia de espécies florestais e ecossistemas associados</w:t>
      </w:r>
      <w:r>
        <w:rPr>
          <w:rFonts w:ascii="Arial" w:hAnsi="Arial" w:cs="Arial"/>
          <w:b/>
        </w:rPr>
        <w:t>.</w:t>
      </w: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D740C6" w:rsidTr="00962A35">
        <w:trPr>
          <w:trHeight w:val="455"/>
        </w:trPr>
        <w:tc>
          <w:tcPr>
            <w:tcW w:w="1101" w:type="dxa"/>
            <w:vAlign w:val="center"/>
          </w:tcPr>
          <w:p w:rsidR="00852FFD" w:rsidRPr="003E5D07" w:rsidRDefault="00852FFD" w:rsidP="00962A35">
            <w:pPr>
              <w:spacing w:before="120" w:after="0" w:line="240" w:lineRule="auto"/>
              <w:rPr>
                <w:rFonts w:ascii="Arial" w:eastAsia="ヒラギノ角ゴ Pro W3" w:hAnsi="Arial" w:cs="Arial"/>
                <w:color w:val="000000"/>
              </w:rPr>
            </w:pPr>
            <w:r w:rsidRPr="003E5D07">
              <w:rPr>
                <w:rFonts w:ascii="Arial" w:eastAsia="ヒラギノ角ゴ Pro W3" w:hAnsi="Arial" w:cs="Arial"/>
                <w:color w:val="000000"/>
              </w:rPr>
              <w:t>Disc.</w:t>
            </w:r>
          </w:p>
        </w:tc>
        <w:tc>
          <w:tcPr>
            <w:tcW w:w="2915" w:type="dxa"/>
            <w:vAlign w:val="center"/>
          </w:tcPr>
          <w:p w:rsidR="00852FFD" w:rsidRPr="003E5D07" w:rsidRDefault="00852FFD" w:rsidP="00962A35">
            <w:pPr>
              <w:spacing w:before="120" w:after="0" w:line="240" w:lineRule="auto"/>
              <w:rPr>
                <w:rFonts w:ascii="Arial" w:eastAsia="ヒラギノ角ゴ Pro W3" w:hAnsi="Arial" w:cs="Arial"/>
                <w:color w:val="000000"/>
              </w:rPr>
            </w:pPr>
            <w:r w:rsidRPr="003E5D07">
              <w:rPr>
                <w:rFonts w:ascii="Arial" w:hAnsi="Arial" w:cs="Arial"/>
              </w:rPr>
              <w:t>Tópicos Especiais em Ecolog. de Esp.Flor. e Ecossist. Assoc. (TESEFE)</w:t>
            </w:r>
          </w:p>
        </w:tc>
        <w:tc>
          <w:tcPr>
            <w:tcW w:w="773" w:type="dxa"/>
            <w:vAlign w:val="center"/>
          </w:tcPr>
          <w:p w:rsidR="00852FFD" w:rsidRPr="00422747" w:rsidRDefault="00852FFD" w:rsidP="00962A35">
            <w:pPr>
              <w:spacing w:before="60" w:after="0" w:line="240" w:lineRule="auto"/>
              <w:jc w:val="center"/>
              <w:rPr>
                <w:rFonts w:ascii="Arial" w:eastAsia="ヒラギノ角ゴ Pro W3" w:hAnsi="Arial" w:cs="Arial"/>
                <w:color w:val="000000"/>
              </w:rPr>
            </w:pPr>
            <w:r>
              <w:rPr>
                <w:rFonts w:ascii="Arial" w:eastAsia="ヒラギノ角ゴ Pro W3" w:hAnsi="Arial" w:cs="Arial"/>
                <w:color w:val="000000"/>
                <w:sz w:val="12"/>
                <w:szCs w:val="12"/>
              </w:rPr>
              <w:t>(Créditos)</w:t>
            </w:r>
            <w:r>
              <w:rPr>
                <w:rFonts w:ascii="Arial" w:eastAsia="ヒラギノ角ゴ Pro W3" w:hAnsi="Arial" w:cs="Arial"/>
                <w:color w:val="000000"/>
                <w:szCs w:val="12"/>
              </w:rPr>
              <w:t>3</w:t>
            </w:r>
          </w:p>
        </w:tc>
        <w:tc>
          <w:tcPr>
            <w:tcW w:w="1135" w:type="dxa"/>
            <w:vAlign w:val="center"/>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sz w:val="12"/>
                <w:szCs w:val="12"/>
              </w:rPr>
              <w:t xml:space="preserve">(Obrigatória ou eletiva/optativa) </w:t>
            </w:r>
            <w:r w:rsidRPr="00422747">
              <w:rPr>
                <w:rFonts w:ascii="Arial" w:eastAsia="ヒラギノ角ゴ Pro W3" w:hAnsi="Arial" w:cs="Arial"/>
                <w:color w:val="000000"/>
                <w:sz w:val="18"/>
                <w:szCs w:val="16"/>
              </w:rPr>
              <w:t>Optativa</w:t>
            </w:r>
          </w:p>
        </w:tc>
        <w:tc>
          <w:tcPr>
            <w:tcW w:w="3369" w:type="dxa"/>
            <w:vAlign w:val="center"/>
          </w:tcPr>
          <w:p w:rsidR="00852FFD" w:rsidRPr="00D740C6" w:rsidRDefault="00852FFD" w:rsidP="00962A35">
            <w:pPr>
              <w:spacing w:before="120" w:after="0" w:line="240" w:lineRule="auto"/>
              <w:rPr>
                <w:rFonts w:ascii="Arial" w:eastAsia="ヒラギノ角ゴ Pro W3" w:hAnsi="Arial" w:cs="Arial"/>
                <w:color w:val="000000"/>
                <w:sz w:val="24"/>
                <w:szCs w:val="24"/>
              </w:rPr>
            </w:pPr>
            <w:r w:rsidRPr="003E5D07">
              <w:rPr>
                <w:rFonts w:ascii="Arial" w:eastAsia="ヒラギノ角ゴ Pro W3" w:hAnsi="Arial" w:cs="Arial"/>
                <w:color w:val="000000"/>
                <w:szCs w:val="24"/>
              </w:rPr>
              <w:t xml:space="preserve">Prof. (a). Professores da área </w:t>
            </w:r>
          </w:p>
        </w:tc>
      </w:tr>
      <w:tr w:rsidR="00852FFD" w:rsidRPr="00D740C6" w:rsidTr="00962A35">
        <w:tc>
          <w:tcPr>
            <w:tcW w:w="9293" w:type="dxa"/>
            <w:gridSpan w:val="5"/>
          </w:tcPr>
          <w:p w:rsidR="00852FFD" w:rsidRPr="003E5D07" w:rsidRDefault="00852FFD" w:rsidP="00962A35">
            <w:pPr>
              <w:spacing w:before="120" w:after="0" w:line="240" w:lineRule="auto"/>
              <w:jc w:val="both"/>
              <w:rPr>
                <w:rFonts w:ascii="Arial" w:eastAsia="ヒラギノ角ゴ Pro W3" w:hAnsi="Arial" w:cs="Arial"/>
                <w:color w:val="000000"/>
              </w:rPr>
            </w:pPr>
            <w:r w:rsidRPr="003E5D07">
              <w:rPr>
                <w:rFonts w:ascii="Arial" w:eastAsia="ヒラギノ角ゴ Pro W3" w:hAnsi="Arial" w:cs="Arial"/>
                <w:color w:val="000000"/>
              </w:rPr>
              <w:lastRenderedPageBreak/>
              <w:t>Ementa: Desenvolvido um projeto de pesquisa. Montagem de um experimento. Redação de um artigo científico ou a revisão de um tópico da dissertação. Trabalhos orientados pelo (a) professor (a) orientador (a) do (a) mestrando (a), objetivando aprofundar tópicos em Ecologia de Espécies Florestais e Ecossistemas Associados que sejam importantes para a formação acadêmica dos mestrandos e para o desenvolvimento dos seus trabalhos de dissertação.</w:t>
            </w:r>
          </w:p>
        </w:tc>
      </w:tr>
      <w:tr w:rsidR="00852FFD" w:rsidRPr="009F24AB" w:rsidTr="00962A35">
        <w:tc>
          <w:tcPr>
            <w:tcW w:w="9293" w:type="dxa"/>
            <w:gridSpan w:val="5"/>
          </w:tcPr>
          <w:p w:rsidR="00852FFD" w:rsidRPr="00DB2B97" w:rsidRDefault="00852FFD" w:rsidP="00962A35">
            <w:pPr>
              <w:spacing w:before="120" w:after="0" w:line="240" w:lineRule="auto"/>
              <w:rPr>
                <w:rFonts w:ascii="Arial" w:eastAsia="ヒラギノ角ゴ Pro W3" w:hAnsi="Arial" w:cs="Arial"/>
                <w:color w:val="000000"/>
                <w:sz w:val="24"/>
                <w:szCs w:val="24"/>
                <w:lang w:val="en-US"/>
              </w:rPr>
            </w:pPr>
            <w:r w:rsidRPr="00DB2B97">
              <w:rPr>
                <w:rFonts w:ascii="Arial" w:eastAsia="ヒラギノ角ゴ Pro W3" w:hAnsi="Arial" w:cs="Arial"/>
                <w:color w:val="000000"/>
                <w:sz w:val="24"/>
                <w:szCs w:val="24"/>
                <w:lang w:val="en-US"/>
              </w:rPr>
              <w:t xml:space="preserve">Bibliografia: </w:t>
            </w:r>
          </w:p>
          <w:p w:rsidR="00852FFD" w:rsidRPr="007728C3" w:rsidRDefault="00852FFD" w:rsidP="00962A35">
            <w:pPr>
              <w:spacing w:before="60" w:after="0" w:line="240" w:lineRule="auto"/>
              <w:rPr>
                <w:rFonts w:ascii="Arial" w:eastAsia="ヒラギノ角ゴ Pro W3" w:hAnsi="Arial" w:cs="Arial"/>
                <w:color w:val="000000"/>
                <w:lang w:val="en-US"/>
              </w:rPr>
            </w:pPr>
            <w:r w:rsidRPr="007728C3">
              <w:rPr>
                <w:rFonts w:ascii="Arial" w:eastAsia="ヒラギノ角ゴ Pro W3" w:hAnsi="Arial" w:cs="Arial"/>
                <w:color w:val="000000"/>
                <w:lang w:val="en-US"/>
              </w:rPr>
              <w:t>BEGON, M.; TOWNSEND, C.R.; HARPER, J.L. Ecology: from individuals to ecosystems. Oxford: Blackwell Scientific Publications, 2006. 738p.</w:t>
            </w:r>
          </w:p>
          <w:p w:rsidR="00852FFD" w:rsidRPr="007728C3" w:rsidRDefault="00852FFD" w:rsidP="00962A35">
            <w:pPr>
              <w:spacing w:before="60" w:after="0" w:line="240" w:lineRule="auto"/>
              <w:rPr>
                <w:rFonts w:ascii="Arial" w:eastAsia="ヒラギノ角ゴ Pro W3" w:hAnsi="Arial" w:cs="Arial"/>
                <w:color w:val="000000"/>
                <w:lang w:val="en-US"/>
              </w:rPr>
            </w:pPr>
            <w:r w:rsidRPr="007728C3">
              <w:rPr>
                <w:rFonts w:ascii="Arial" w:eastAsia="ヒラギノ角ゴ Pro W3" w:hAnsi="Arial" w:cs="Arial"/>
                <w:color w:val="000000"/>
                <w:lang w:val="en-US"/>
              </w:rPr>
              <w:t>KIMMINS, J.P. Forest Ecology. (3. Ed.). Nova York, Macmillan Publishing, 2003. 720p.</w:t>
            </w:r>
          </w:p>
          <w:p w:rsidR="00852FFD" w:rsidRDefault="00852FFD" w:rsidP="00962A35">
            <w:pPr>
              <w:spacing w:before="60" w:after="0" w:line="240" w:lineRule="auto"/>
              <w:rPr>
                <w:rFonts w:ascii="Arial" w:eastAsia="ヒラギノ角ゴ Pro W3" w:hAnsi="Arial" w:cs="Arial"/>
                <w:color w:val="000000"/>
                <w:lang w:val="en-US"/>
              </w:rPr>
            </w:pPr>
            <w:r w:rsidRPr="007728C3">
              <w:rPr>
                <w:rFonts w:ascii="Arial" w:eastAsia="ヒラギノ角ゴ Pro W3" w:hAnsi="Arial" w:cs="Arial"/>
                <w:color w:val="000000"/>
                <w:lang w:val="en-US"/>
              </w:rPr>
              <w:t>MONTAGNINI, F.; JORDAN, C. F. Tropical forest ecology: the basis for conservation and management. Springer Science &amp; Business Media, 295p. 2005.</w:t>
            </w:r>
          </w:p>
          <w:p w:rsidR="00852FFD" w:rsidRPr="00422747" w:rsidRDefault="00852FFD" w:rsidP="00962A35">
            <w:pPr>
              <w:spacing w:before="60" w:after="0" w:line="240" w:lineRule="auto"/>
              <w:rPr>
                <w:rFonts w:ascii="Arial" w:eastAsia="ヒラギノ角ゴ Pro W3" w:hAnsi="Arial" w:cs="Arial"/>
                <w:color w:val="000000"/>
                <w:lang w:val="en-US"/>
              </w:rPr>
            </w:pPr>
            <w:r w:rsidRPr="00422747">
              <w:rPr>
                <w:rFonts w:ascii="Arial" w:eastAsia="ヒラギノ角ゴ Pro W3" w:hAnsi="Arial" w:cs="Arial"/>
                <w:color w:val="000000"/>
                <w:lang w:val="en-US"/>
              </w:rPr>
              <w:t>MORRONE, J. J. Neotropical biogeography: Regionalization and evolution. CRC Press, 312p. 2017.</w:t>
            </w:r>
          </w:p>
          <w:p w:rsidR="00852FFD" w:rsidRPr="009F24AB" w:rsidRDefault="00852FFD" w:rsidP="00962A35">
            <w:pPr>
              <w:spacing w:before="60" w:after="0" w:line="240" w:lineRule="auto"/>
              <w:rPr>
                <w:rFonts w:ascii="Arial" w:eastAsia="ヒラギノ角ゴ Pro W3" w:hAnsi="Arial" w:cs="Arial"/>
                <w:color w:val="000000"/>
                <w:sz w:val="24"/>
                <w:szCs w:val="24"/>
                <w:lang w:val="en-US"/>
              </w:rPr>
            </w:pPr>
            <w:r w:rsidRPr="007728C3">
              <w:rPr>
                <w:rFonts w:ascii="Arial" w:eastAsia="ヒラギノ角ゴ Pro W3" w:hAnsi="Arial" w:cs="Arial"/>
                <w:color w:val="000000"/>
                <w:lang w:val="en-US"/>
              </w:rPr>
              <w:t>TURNER, I.M. The Ecology of Trees in the Tropical Rain Forest. Cambridge University Press, 316p. 2009.</w:t>
            </w:r>
          </w:p>
        </w:tc>
      </w:tr>
    </w:tbl>
    <w:p w:rsidR="00852FFD" w:rsidRPr="009F24AB" w:rsidRDefault="00852FFD" w:rsidP="00852FFD">
      <w:pPr>
        <w:jc w:val="both"/>
        <w:rPr>
          <w:rFonts w:ascii="Arial" w:hAnsi="Arial" w:cs="Arial"/>
          <w:b/>
          <w:lang w:val="en-US"/>
        </w:rPr>
      </w:pPr>
    </w:p>
    <w:p w:rsidR="00852FFD" w:rsidRDefault="00852FFD" w:rsidP="00852FFD">
      <w:pPr>
        <w:jc w:val="both"/>
        <w:rPr>
          <w:rFonts w:ascii="Arial" w:hAnsi="Arial" w:cs="Arial"/>
          <w:b/>
        </w:rPr>
      </w:pPr>
      <w:bookmarkStart w:id="3" w:name="_Hlk523168932"/>
      <w:r w:rsidRPr="00805A6E">
        <w:rPr>
          <w:rFonts w:ascii="Arial" w:hAnsi="Arial" w:cs="Arial"/>
          <w:b/>
        </w:rPr>
        <w:t>Disciplinas Vinculadas à linha:</w:t>
      </w:r>
      <w:r>
        <w:rPr>
          <w:rFonts w:ascii="Arial" w:hAnsi="Arial" w:cs="Arial"/>
          <w:b/>
        </w:rPr>
        <w:t xml:space="preserve"> P</w:t>
      </w:r>
      <w:r w:rsidRPr="00C9786F">
        <w:rPr>
          <w:rFonts w:ascii="Arial" w:hAnsi="Arial" w:cs="Arial"/>
          <w:b/>
        </w:rPr>
        <w:t>rodução florestal e tecnologia da madeira</w:t>
      </w:r>
      <w:r>
        <w:rPr>
          <w:rFonts w:ascii="Arial" w:hAnsi="Arial" w:cs="Arial"/>
          <w:b/>
        </w:rPr>
        <w:t>.</w:t>
      </w: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D740C6" w:rsidTr="00962A35">
        <w:tc>
          <w:tcPr>
            <w:tcW w:w="1101" w:type="dxa"/>
            <w:vAlign w:val="center"/>
          </w:tcPr>
          <w:bookmarkEnd w:id="3"/>
          <w:p w:rsidR="00852FFD" w:rsidRPr="003E5D07" w:rsidRDefault="00852FFD" w:rsidP="00962A35">
            <w:pPr>
              <w:spacing w:before="120" w:after="0" w:line="240" w:lineRule="auto"/>
              <w:rPr>
                <w:rFonts w:ascii="Arial" w:eastAsia="ヒラギノ角ゴ Pro W3" w:hAnsi="Arial" w:cs="Arial"/>
                <w:color w:val="000000"/>
              </w:rPr>
            </w:pPr>
            <w:r w:rsidRPr="003E5D07">
              <w:rPr>
                <w:rFonts w:ascii="Arial" w:eastAsia="ヒラギノ角ゴ Pro W3" w:hAnsi="Arial" w:cs="Arial"/>
                <w:color w:val="000000"/>
              </w:rPr>
              <w:t>Disc.</w:t>
            </w:r>
          </w:p>
        </w:tc>
        <w:tc>
          <w:tcPr>
            <w:tcW w:w="2915" w:type="dxa"/>
            <w:vAlign w:val="center"/>
          </w:tcPr>
          <w:p w:rsidR="00852FFD" w:rsidRPr="003E5D07" w:rsidRDefault="00852FFD" w:rsidP="00962A35">
            <w:pPr>
              <w:spacing w:before="120" w:after="0" w:line="240" w:lineRule="auto"/>
              <w:rPr>
                <w:rFonts w:ascii="Arial" w:eastAsia="ヒラギノ角ゴ Pro W3" w:hAnsi="Arial" w:cs="Arial"/>
                <w:color w:val="000000"/>
              </w:rPr>
            </w:pPr>
            <w:r w:rsidRPr="003E5D07">
              <w:rPr>
                <w:rFonts w:ascii="Arial" w:hAnsi="Arial" w:cs="Arial"/>
              </w:rPr>
              <w:t>Tópicos Especiais em Caract. Da Madeira e Proc. Ind. (TECMPI)</w:t>
            </w:r>
          </w:p>
        </w:tc>
        <w:tc>
          <w:tcPr>
            <w:tcW w:w="773" w:type="dxa"/>
            <w:vAlign w:val="center"/>
          </w:tcPr>
          <w:p w:rsidR="00852FFD" w:rsidRPr="00422747" w:rsidRDefault="00852FFD" w:rsidP="00962A35">
            <w:pPr>
              <w:spacing w:before="60" w:after="0" w:line="240" w:lineRule="auto"/>
              <w:jc w:val="center"/>
              <w:rPr>
                <w:rFonts w:ascii="Arial" w:eastAsia="ヒラギノ角ゴ Pro W3" w:hAnsi="Arial" w:cs="Arial"/>
                <w:color w:val="000000"/>
              </w:rPr>
            </w:pPr>
            <w:r>
              <w:rPr>
                <w:rFonts w:ascii="Arial" w:eastAsia="ヒラギノ角ゴ Pro W3" w:hAnsi="Arial" w:cs="Arial"/>
                <w:color w:val="000000"/>
                <w:sz w:val="12"/>
                <w:szCs w:val="12"/>
              </w:rPr>
              <w:t>(Créditos)</w:t>
            </w:r>
            <w:r>
              <w:rPr>
                <w:rFonts w:ascii="Arial" w:eastAsia="ヒラギノ角ゴ Pro W3" w:hAnsi="Arial" w:cs="Arial"/>
                <w:color w:val="000000"/>
                <w:szCs w:val="12"/>
              </w:rPr>
              <w:t>3</w:t>
            </w:r>
          </w:p>
        </w:tc>
        <w:tc>
          <w:tcPr>
            <w:tcW w:w="1135" w:type="dxa"/>
            <w:vAlign w:val="center"/>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sz w:val="12"/>
                <w:szCs w:val="12"/>
              </w:rPr>
              <w:t xml:space="preserve">(Obrigatória ou eletiva/optativa) </w:t>
            </w:r>
            <w:r w:rsidRPr="00422747">
              <w:rPr>
                <w:rFonts w:ascii="Arial" w:eastAsia="ヒラギノ角ゴ Pro W3" w:hAnsi="Arial" w:cs="Arial"/>
                <w:color w:val="000000"/>
                <w:sz w:val="18"/>
                <w:szCs w:val="16"/>
              </w:rPr>
              <w:t>Optativa</w:t>
            </w:r>
          </w:p>
        </w:tc>
        <w:tc>
          <w:tcPr>
            <w:tcW w:w="3369" w:type="dxa"/>
            <w:vAlign w:val="center"/>
          </w:tcPr>
          <w:p w:rsidR="00852FFD" w:rsidRPr="00D740C6" w:rsidRDefault="00852FFD" w:rsidP="00962A35">
            <w:pPr>
              <w:spacing w:before="120" w:after="0" w:line="240" w:lineRule="auto"/>
              <w:rPr>
                <w:rFonts w:ascii="Arial" w:eastAsia="ヒラギノ角ゴ Pro W3" w:hAnsi="Arial" w:cs="Arial"/>
                <w:color w:val="000000"/>
                <w:sz w:val="24"/>
                <w:szCs w:val="24"/>
              </w:rPr>
            </w:pPr>
            <w:r w:rsidRPr="003E5D07">
              <w:rPr>
                <w:rFonts w:ascii="Arial" w:eastAsia="ヒラギノ角ゴ Pro W3" w:hAnsi="Arial" w:cs="Arial"/>
                <w:color w:val="000000"/>
                <w:szCs w:val="24"/>
              </w:rPr>
              <w:t xml:space="preserve">Prof. (a). Professores da área </w:t>
            </w:r>
          </w:p>
        </w:tc>
      </w:tr>
      <w:tr w:rsidR="00852FFD" w:rsidRPr="00D740C6" w:rsidTr="00962A35">
        <w:tc>
          <w:tcPr>
            <w:tcW w:w="9293" w:type="dxa"/>
            <w:gridSpan w:val="5"/>
          </w:tcPr>
          <w:p w:rsidR="00852FFD" w:rsidRPr="003E5D07" w:rsidRDefault="00852FFD" w:rsidP="00962A35">
            <w:pPr>
              <w:spacing w:before="120" w:after="0" w:line="240" w:lineRule="auto"/>
              <w:jc w:val="both"/>
              <w:rPr>
                <w:rFonts w:ascii="Arial" w:eastAsia="ヒラギノ角ゴ Pro W3" w:hAnsi="Arial" w:cs="Arial"/>
                <w:color w:val="000000"/>
              </w:rPr>
            </w:pPr>
            <w:r w:rsidRPr="003E5D07">
              <w:rPr>
                <w:rFonts w:ascii="Arial" w:eastAsia="ヒラギノ角ゴ Pro W3" w:hAnsi="Arial" w:cs="Arial"/>
                <w:color w:val="000000"/>
              </w:rPr>
              <w:t>Ementa: Desenvolvimento de um projeto de pesquisa, montagem de um experimento, redação de um artigo científico ou a revisão de um tópico da dissertação, orientado pelo (a) professor (a) orientador (a) do (a) mestrando (a), objetivando aprofundar tópicos em Caracterização da Madeira e Processos Industriais que sejam importantes para a formação acadêmica dos mestrandos e para o desenvolvimento dos seus trabalhos de dissertação.</w:t>
            </w:r>
          </w:p>
        </w:tc>
      </w:tr>
      <w:tr w:rsidR="00852FFD" w:rsidRPr="003E5D07" w:rsidTr="00962A35">
        <w:tc>
          <w:tcPr>
            <w:tcW w:w="9293" w:type="dxa"/>
            <w:gridSpan w:val="5"/>
          </w:tcPr>
          <w:p w:rsidR="00852FFD" w:rsidRPr="00DB2B97" w:rsidRDefault="00852FFD" w:rsidP="00962A35">
            <w:pPr>
              <w:spacing w:after="0" w:line="240" w:lineRule="auto"/>
              <w:rPr>
                <w:rFonts w:ascii="Arial" w:eastAsia="ヒラギノ角ゴ Pro W3" w:hAnsi="Arial" w:cs="Arial"/>
                <w:color w:val="000000"/>
                <w:sz w:val="24"/>
                <w:szCs w:val="24"/>
              </w:rPr>
            </w:pPr>
            <w:r w:rsidRPr="00DB2B97">
              <w:rPr>
                <w:rFonts w:ascii="Arial" w:eastAsia="ヒラギノ角ゴ Pro W3" w:hAnsi="Arial" w:cs="Arial"/>
                <w:color w:val="000000"/>
                <w:sz w:val="24"/>
                <w:szCs w:val="24"/>
              </w:rPr>
              <w:t xml:space="preserve">Bibliografia: </w:t>
            </w:r>
          </w:p>
          <w:p w:rsidR="00852FFD" w:rsidRPr="003E5D07" w:rsidRDefault="00852FFD" w:rsidP="00962A35">
            <w:pPr>
              <w:spacing w:after="0" w:line="240" w:lineRule="auto"/>
              <w:rPr>
                <w:rFonts w:ascii="Arial" w:eastAsia="ヒラギノ角ゴ Pro W3" w:hAnsi="Arial" w:cs="Arial"/>
                <w:color w:val="000000"/>
              </w:rPr>
            </w:pPr>
            <w:r w:rsidRPr="003E5D07">
              <w:rPr>
                <w:rFonts w:ascii="Arial" w:eastAsia="ヒラギノ角ゴ Pro W3" w:hAnsi="Arial" w:cs="Arial"/>
                <w:color w:val="000000"/>
              </w:rPr>
              <w:t xml:space="preserve">ADY, F.T. Conhecendo a madeira: informações sobre 90 especies comerciais. Manaus: SEBRAE/AM, 2000. 212p. </w:t>
            </w:r>
          </w:p>
          <w:p w:rsidR="00852FFD" w:rsidRPr="003E5D07" w:rsidRDefault="00852FFD" w:rsidP="00962A35">
            <w:pPr>
              <w:spacing w:after="0" w:line="240" w:lineRule="auto"/>
              <w:rPr>
                <w:rFonts w:ascii="Arial" w:eastAsia="ヒラギノ角ゴ Pro W3" w:hAnsi="Arial" w:cs="Arial"/>
                <w:color w:val="000000"/>
              </w:rPr>
            </w:pPr>
            <w:r w:rsidRPr="003E5D07">
              <w:rPr>
                <w:rFonts w:ascii="Arial" w:eastAsia="ヒラギノ角ゴ Pro W3" w:hAnsi="Arial" w:cs="Arial"/>
                <w:color w:val="000000"/>
              </w:rPr>
              <w:t>BRAND, M. A. Energia de biomassa florestal. Rio de Janeiro: Interciência, 2010. 114 p.</w:t>
            </w:r>
          </w:p>
          <w:p w:rsidR="00852FFD" w:rsidRPr="003E5D07" w:rsidRDefault="00852FFD" w:rsidP="00962A35">
            <w:pPr>
              <w:spacing w:after="0" w:line="240" w:lineRule="auto"/>
              <w:rPr>
                <w:rFonts w:ascii="Arial" w:eastAsia="ヒラギノ角ゴ Pro W3" w:hAnsi="Arial" w:cs="Arial"/>
                <w:color w:val="000000"/>
              </w:rPr>
            </w:pPr>
            <w:r w:rsidRPr="003E5D07">
              <w:rPr>
                <w:rFonts w:ascii="Arial" w:eastAsia="ヒラギノ角ゴ Pro W3" w:hAnsi="Arial" w:cs="Arial"/>
                <w:color w:val="000000"/>
              </w:rPr>
              <w:t xml:space="preserve">BURGER, L. M.; RICHTER, H. G. Anatomia da madeira. São Paulo: Nobel, c1991. 159 p. </w:t>
            </w:r>
          </w:p>
          <w:p w:rsidR="00852FFD" w:rsidRPr="003E5D07" w:rsidRDefault="00852FFD" w:rsidP="00962A35">
            <w:pPr>
              <w:spacing w:after="0" w:line="240" w:lineRule="auto"/>
              <w:rPr>
                <w:rFonts w:ascii="Arial" w:eastAsia="ヒラギノ角ゴ Pro W3" w:hAnsi="Arial" w:cs="Arial"/>
                <w:color w:val="000000"/>
                <w:lang w:val="en-US"/>
              </w:rPr>
            </w:pPr>
            <w:r w:rsidRPr="003E5D07">
              <w:rPr>
                <w:rFonts w:ascii="Arial" w:eastAsia="ヒラギノ角ゴ Pro W3" w:hAnsi="Arial" w:cs="Arial"/>
                <w:color w:val="000000"/>
                <w:lang w:val="en-US"/>
              </w:rPr>
              <w:t>CARLQUIST, S. J. Comparative wood anatomy: systematic, ecological, and evolutionary aspects of dicotyledon wood . 2nd, completely rev. ed. New York, NY: Springer, 2001 448 p</w:t>
            </w:r>
          </w:p>
          <w:p w:rsidR="00852FFD" w:rsidRPr="003E5D07" w:rsidRDefault="00852FFD" w:rsidP="00962A35">
            <w:pPr>
              <w:spacing w:after="0" w:line="240" w:lineRule="auto"/>
              <w:rPr>
                <w:rFonts w:ascii="Arial" w:eastAsia="ヒラギノ角ゴ Pro W3" w:hAnsi="Arial" w:cs="Arial"/>
                <w:color w:val="000000"/>
                <w:lang w:val="en-US"/>
              </w:rPr>
            </w:pPr>
            <w:r w:rsidRPr="003E5D07">
              <w:rPr>
                <w:rFonts w:ascii="Arial" w:eastAsia="ヒラギノ角ゴ Pro W3" w:hAnsi="Arial" w:cs="Arial"/>
                <w:color w:val="000000"/>
                <w:lang w:val="en-US"/>
              </w:rPr>
              <w:t>CONSTANTINE JR., A J. Know your wood: a complete guide to trees, woods, and veneers. New York, NY: Lyons Press, 2005 360 p.</w:t>
            </w:r>
          </w:p>
          <w:p w:rsidR="00852FFD" w:rsidRPr="003E5D07" w:rsidRDefault="00852FFD" w:rsidP="00962A35">
            <w:pPr>
              <w:spacing w:after="0" w:line="240" w:lineRule="auto"/>
              <w:rPr>
                <w:rFonts w:ascii="Arial" w:eastAsia="ヒラギノ角ゴ Pro W3" w:hAnsi="Arial" w:cs="Arial"/>
                <w:color w:val="000000"/>
                <w:lang w:val="en-US"/>
              </w:rPr>
            </w:pPr>
            <w:r w:rsidRPr="003E5D07">
              <w:rPr>
                <w:rFonts w:ascii="Arial" w:eastAsia="ヒラギノ角ゴ Pro W3" w:hAnsi="Arial" w:cs="Arial"/>
                <w:color w:val="000000"/>
                <w:lang w:val="en-US"/>
              </w:rPr>
              <w:t>GONÇALVES, M. T. T. Processamento da madeira. Baurú: M. T. T. Gonçalves, 2000. 242 p.</w:t>
            </w:r>
          </w:p>
          <w:p w:rsidR="00852FFD" w:rsidRPr="003E5D07" w:rsidRDefault="00852FFD" w:rsidP="00962A35">
            <w:pPr>
              <w:spacing w:after="0" w:line="240" w:lineRule="auto"/>
              <w:rPr>
                <w:rFonts w:ascii="Arial" w:eastAsia="ヒラギノ角ゴ Pro W3" w:hAnsi="Arial" w:cs="Arial"/>
                <w:color w:val="000000"/>
              </w:rPr>
            </w:pPr>
            <w:r w:rsidRPr="003E5D07">
              <w:rPr>
                <w:rFonts w:ascii="Arial" w:eastAsia="ヒラギノ角ゴ Pro W3" w:hAnsi="Arial" w:cs="Arial"/>
                <w:color w:val="000000"/>
                <w:lang w:val="en-US"/>
              </w:rPr>
              <w:t xml:space="preserve">HOADLEY, R. B. Understanding wood: a craftsman's guide to wood technology. </w:t>
            </w:r>
            <w:r w:rsidRPr="003E5D07">
              <w:rPr>
                <w:rFonts w:ascii="Arial" w:eastAsia="ヒラギノ角ゴ Pro W3" w:hAnsi="Arial" w:cs="Arial"/>
                <w:color w:val="000000"/>
              </w:rPr>
              <w:t xml:space="preserve">Newtown, Conn: Tanton Press, 2000 280 p. </w:t>
            </w:r>
          </w:p>
          <w:p w:rsidR="00852FFD" w:rsidRPr="003E5D07" w:rsidRDefault="00852FFD" w:rsidP="00962A35">
            <w:pPr>
              <w:spacing w:after="0" w:line="240" w:lineRule="auto"/>
              <w:rPr>
                <w:rFonts w:ascii="Arial" w:eastAsia="ヒラギノ角ゴ Pro W3" w:hAnsi="Arial" w:cs="Arial"/>
                <w:color w:val="000000"/>
              </w:rPr>
            </w:pPr>
            <w:r w:rsidRPr="003E5D07">
              <w:rPr>
                <w:rFonts w:ascii="Arial" w:eastAsia="ヒラギノ角ゴ Pro W3" w:hAnsi="Arial" w:cs="Arial"/>
                <w:color w:val="000000"/>
              </w:rPr>
              <w:t>LIBÂNIO, J. C.; GALINKIN, M.; BLEY JR., C. J.; OLIVEIRA, M. M. Agroenergia da biomassa residual: perspectivas energéticas, socioeconômicas e ambientais. 2. ed. rev. Foz do Iguaçu; Brasília, DF: Itaipu Binacional, Assessoria de Com. Social; FAO, 2009. 126 p.</w:t>
            </w:r>
          </w:p>
          <w:p w:rsidR="00852FFD" w:rsidRPr="003E5D07" w:rsidRDefault="00852FFD" w:rsidP="00962A35">
            <w:pPr>
              <w:spacing w:after="0" w:line="240" w:lineRule="auto"/>
              <w:rPr>
                <w:rFonts w:ascii="Arial" w:eastAsia="ヒラギノ角ゴ Pro W3" w:hAnsi="Arial" w:cs="Arial"/>
                <w:color w:val="000000"/>
              </w:rPr>
            </w:pPr>
            <w:r w:rsidRPr="003E5D07">
              <w:rPr>
                <w:rFonts w:ascii="Arial" w:eastAsia="ヒラギノ角ゴ Pro W3" w:hAnsi="Arial" w:cs="Arial"/>
                <w:color w:val="000000"/>
              </w:rPr>
              <w:t xml:space="preserve">NENNEWITZ, I. Manual de tecnologia da madeira. 2. ed. São Paulo: Blucher, 2012. 354 p. </w:t>
            </w:r>
          </w:p>
          <w:p w:rsidR="00852FFD" w:rsidRPr="003E5D07" w:rsidRDefault="00852FFD" w:rsidP="00962A35">
            <w:pPr>
              <w:spacing w:after="0" w:line="240" w:lineRule="auto"/>
              <w:rPr>
                <w:rFonts w:ascii="Arial" w:eastAsia="ヒラギノ角ゴ Pro W3" w:hAnsi="Arial" w:cs="Arial"/>
                <w:color w:val="000000"/>
              </w:rPr>
            </w:pPr>
            <w:r w:rsidRPr="003E5D07">
              <w:rPr>
                <w:rFonts w:ascii="Arial" w:eastAsia="ヒラギノ角ゴ Pro W3" w:hAnsi="Arial" w:cs="Arial"/>
                <w:color w:val="000000"/>
              </w:rPr>
              <w:t>PEREIRA, A. F. Madeiras brasileiras: guia de combinação e substituição. São Paulo: Blucher, 2013. 132p.</w:t>
            </w:r>
          </w:p>
          <w:p w:rsidR="00852FFD" w:rsidRPr="003E5D07" w:rsidRDefault="00852FFD" w:rsidP="00962A35">
            <w:pPr>
              <w:spacing w:after="0" w:line="240" w:lineRule="auto"/>
              <w:rPr>
                <w:rFonts w:ascii="Arial" w:eastAsia="ヒラギノ角ゴ Pro W3" w:hAnsi="Arial" w:cs="Arial"/>
                <w:color w:val="000000"/>
              </w:rPr>
            </w:pPr>
            <w:r w:rsidRPr="003E5D07">
              <w:rPr>
                <w:rFonts w:ascii="Arial" w:eastAsia="ヒラギノ角ゴ Pro W3" w:hAnsi="Arial" w:cs="Arial"/>
                <w:color w:val="000000"/>
              </w:rPr>
              <w:t>PEREIRA, S.J. Pequeno dicionário de ciência e tecnologia da madeira. São Luís: Ed. da UFMA, 2010. 501p.</w:t>
            </w:r>
          </w:p>
          <w:p w:rsidR="00852FFD" w:rsidRPr="003E5D07" w:rsidRDefault="00852FFD" w:rsidP="00962A35">
            <w:pPr>
              <w:spacing w:after="0" w:line="240" w:lineRule="auto"/>
              <w:rPr>
                <w:rFonts w:ascii="Arial" w:eastAsia="ヒラギノ角ゴ Pro W3" w:hAnsi="Arial" w:cs="Arial"/>
                <w:color w:val="000000"/>
                <w:lang w:val="en-US"/>
              </w:rPr>
            </w:pPr>
            <w:r w:rsidRPr="003E5D07">
              <w:rPr>
                <w:rFonts w:ascii="Arial" w:eastAsia="ヒラギノ角ゴ Pro W3" w:hAnsi="Arial" w:cs="Arial"/>
                <w:color w:val="000000"/>
              </w:rPr>
              <w:t xml:space="preserve">POBLETE WILSON, H. Tableros de partículas. Valdivia, Chile: El Kultrún, c2001. </w:t>
            </w:r>
            <w:r w:rsidRPr="003E5D07">
              <w:rPr>
                <w:rFonts w:ascii="Arial" w:eastAsia="ヒラギノ角ゴ Pro W3" w:hAnsi="Arial" w:cs="Arial"/>
                <w:color w:val="000000"/>
                <w:lang w:val="en-US"/>
              </w:rPr>
              <w:t>177 p.</w:t>
            </w:r>
          </w:p>
          <w:p w:rsidR="00852FFD" w:rsidRPr="003E5D07" w:rsidRDefault="00852FFD" w:rsidP="00962A35">
            <w:pPr>
              <w:spacing w:after="0" w:line="240" w:lineRule="auto"/>
              <w:rPr>
                <w:rFonts w:ascii="Arial" w:eastAsia="ヒラギノ角ゴ Pro W3" w:hAnsi="Arial" w:cs="Arial"/>
                <w:color w:val="000000"/>
                <w:lang w:val="en-US"/>
              </w:rPr>
            </w:pPr>
            <w:r w:rsidRPr="003E5D07">
              <w:rPr>
                <w:rFonts w:ascii="Arial" w:eastAsia="ヒラギノ角ゴ Pro W3" w:hAnsi="Arial" w:cs="Arial"/>
                <w:color w:val="000000"/>
                <w:lang w:val="en-US"/>
              </w:rPr>
              <w:t xml:space="preserve">WILLIAMSON, T. G. APA Engineered wood handbook. New York, NY: McGraw-Hill, 2002 1v. </w:t>
            </w:r>
          </w:p>
          <w:p w:rsidR="00852FFD" w:rsidRPr="003E5D07" w:rsidRDefault="00852FFD" w:rsidP="00962A35">
            <w:pPr>
              <w:spacing w:after="0" w:line="240" w:lineRule="auto"/>
              <w:rPr>
                <w:rFonts w:ascii="Arial" w:eastAsia="ヒラギノ角ゴ Pro W3" w:hAnsi="Arial" w:cs="Arial"/>
                <w:color w:val="000000"/>
                <w:sz w:val="24"/>
                <w:szCs w:val="24"/>
                <w:lang w:val="en-US"/>
              </w:rPr>
            </w:pPr>
            <w:r w:rsidRPr="003E5D07">
              <w:rPr>
                <w:rFonts w:ascii="Arial" w:eastAsia="ヒラギノ角ゴ Pro W3" w:hAnsi="Arial" w:cs="Arial"/>
                <w:color w:val="000000"/>
                <w:lang w:val="en-US"/>
              </w:rPr>
              <w:t xml:space="preserve">WOOD handbook: wood as an engineering material. [S.l.]: Forest Products Laboratory </w:t>
            </w:r>
            <w:r>
              <w:rPr>
                <w:rFonts w:ascii="Arial" w:eastAsia="ヒラギノ角ゴ Pro W3" w:hAnsi="Arial" w:cs="Arial"/>
                <w:color w:val="000000"/>
                <w:lang w:val="en-US"/>
              </w:rPr>
              <w:t>General Technical Report, 1999.</w:t>
            </w:r>
          </w:p>
        </w:tc>
      </w:tr>
    </w:tbl>
    <w:p w:rsidR="00852FFD" w:rsidRPr="003E5D07" w:rsidRDefault="00852FFD" w:rsidP="00852FFD">
      <w:pPr>
        <w:spacing w:after="0" w:line="240" w:lineRule="auto"/>
        <w:ind w:firstLine="709"/>
        <w:jc w:val="both"/>
        <w:rPr>
          <w:rFonts w:ascii="Arial" w:hAnsi="Arial" w:cs="Arial"/>
          <w:sz w:val="20"/>
          <w:szCs w:val="20"/>
          <w:lang w:val="en-US"/>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D740C6" w:rsidTr="00962A35">
        <w:tc>
          <w:tcPr>
            <w:tcW w:w="1101" w:type="dxa"/>
            <w:vAlign w:val="center"/>
          </w:tcPr>
          <w:p w:rsidR="00852FFD" w:rsidRPr="003E5D07" w:rsidRDefault="00852FFD" w:rsidP="00962A35">
            <w:pPr>
              <w:spacing w:before="120" w:after="0" w:line="240" w:lineRule="auto"/>
              <w:rPr>
                <w:rFonts w:ascii="Arial" w:eastAsia="ヒラギノ角ゴ Pro W3" w:hAnsi="Arial" w:cs="Arial"/>
                <w:color w:val="000000"/>
              </w:rPr>
            </w:pPr>
            <w:r w:rsidRPr="003E5D07">
              <w:rPr>
                <w:rFonts w:ascii="Arial" w:eastAsia="ヒラギノ角ゴ Pro W3" w:hAnsi="Arial" w:cs="Arial"/>
                <w:color w:val="000000"/>
              </w:rPr>
              <w:t>Disc.</w:t>
            </w:r>
          </w:p>
        </w:tc>
        <w:tc>
          <w:tcPr>
            <w:tcW w:w="2915" w:type="dxa"/>
            <w:vAlign w:val="center"/>
          </w:tcPr>
          <w:p w:rsidR="00852FFD" w:rsidRPr="003E5D07" w:rsidRDefault="00852FFD" w:rsidP="00962A35">
            <w:pPr>
              <w:spacing w:before="120" w:after="0" w:line="240" w:lineRule="auto"/>
              <w:rPr>
                <w:rFonts w:ascii="Arial" w:eastAsia="ヒラギノ角ゴ Pro W3" w:hAnsi="Arial" w:cs="Arial"/>
                <w:color w:val="000000"/>
              </w:rPr>
            </w:pPr>
            <w:r w:rsidRPr="003E5D07">
              <w:rPr>
                <w:rFonts w:ascii="Arial" w:hAnsi="Arial" w:cs="Arial"/>
              </w:rPr>
              <w:t>Tópicos Especiais em Ciência do Solo Aplic. à Prod. Florestal (TECSAP)</w:t>
            </w:r>
          </w:p>
        </w:tc>
        <w:tc>
          <w:tcPr>
            <w:tcW w:w="773" w:type="dxa"/>
            <w:vAlign w:val="center"/>
          </w:tcPr>
          <w:p w:rsidR="00852FFD" w:rsidRPr="00422747" w:rsidRDefault="00852FFD" w:rsidP="00962A35">
            <w:pPr>
              <w:spacing w:before="60" w:after="0" w:line="240" w:lineRule="auto"/>
              <w:jc w:val="center"/>
              <w:rPr>
                <w:rFonts w:ascii="Arial" w:eastAsia="ヒラギノ角ゴ Pro W3" w:hAnsi="Arial" w:cs="Arial"/>
                <w:color w:val="000000"/>
              </w:rPr>
            </w:pPr>
            <w:r>
              <w:rPr>
                <w:rFonts w:ascii="Arial" w:eastAsia="ヒラギノ角ゴ Pro W3" w:hAnsi="Arial" w:cs="Arial"/>
                <w:color w:val="000000"/>
                <w:sz w:val="12"/>
                <w:szCs w:val="12"/>
              </w:rPr>
              <w:t>(Créditos)</w:t>
            </w:r>
            <w:r>
              <w:rPr>
                <w:rFonts w:ascii="Arial" w:eastAsia="ヒラギノ角ゴ Pro W3" w:hAnsi="Arial" w:cs="Arial"/>
                <w:color w:val="000000"/>
                <w:szCs w:val="12"/>
              </w:rPr>
              <w:t>2</w:t>
            </w:r>
          </w:p>
        </w:tc>
        <w:tc>
          <w:tcPr>
            <w:tcW w:w="1135" w:type="dxa"/>
            <w:vAlign w:val="center"/>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sz w:val="12"/>
                <w:szCs w:val="12"/>
              </w:rPr>
              <w:t xml:space="preserve">(Obrigatória ou eletiva/optativa) </w:t>
            </w:r>
            <w:r w:rsidRPr="003E5D07">
              <w:rPr>
                <w:rFonts w:ascii="Arial" w:eastAsia="ヒラギノ角ゴ Pro W3" w:hAnsi="Arial" w:cs="Arial"/>
                <w:color w:val="000000"/>
                <w:szCs w:val="16"/>
              </w:rPr>
              <w:t>Optativa</w:t>
            </w:r>
          </w:p>
        </w:tc>
        <w:tc>
          <w:tcPr>
            <w:tcW w:w="3369" w:type="dxa"/>
            <w:vAlign w:val="center"/>
          </w:tcPr>
          <w:p w:rsidR="00852FFD" w:rsidRPr="00D740C6" w:rsidRDefault="00852FFD" w:rsidP="00962A35">
            <w:pPr>
              <w:spacing w:before="120" w:after="0" w:line="240" w:lineRule="auto"/>
              <w:rPr>
                <w:rFonts w:ascii="Arial" w:eastAsia="ヒラギノ角ゴ Pro W3" w:hAnsi="Arial" w:cs="Arial"/>
                <w:color w:val="000000"/>
                <w:sz w:val="24"/>
                <w:szCs w:val="24"/>
              </w:rPr>
            </w:pPr>
            <w:r w:rsidRPr="002C07BF">
              <w:rPr>
                <w:rFonts w:ascii="Arial" w:eastAsia="ヒラギノ角ゴ Pro W3" w:hAnsi="Arial" w:cs="Arial"/>
                <w:color w:val="000000"/>
                <w:szCs w:val="24"/>
              </w:rPr>
              <w:t xml:space="preserve">Prof. (a). Professores da área </w:t>
            </w:r>
          </w:p>
        </w:tc>
      </w:tr>
      <w:tr w:rsidR="00852FFD" w:rsidRPr="00D740C6" w:rsidTr="00962A35">
        <w:tc>
          <w:tcPr>
            <w:tcW w:w="9293" w:type="dxa"/>
            <w:gridSpan w:val="5"/>
          </w:tcPr>
          <w:p w:rsidR="00852FFD" w:rsidRPr="002C07BF" w:rsidRDefault="00852FFD" w:rsidP="00962A35">
            <w:pPr>
              <w:spacing w:before="120" w:after="0" w:line="240" w:lineRule="auto"/>
              <w:jc w:val="both"/>
              <w:rPr>
                <w:rFonts w:ascii="Arial" w:eastAsia="ヒラギノ角ゴ Pro W3" w:hAnsi="Arial" w:cs="Arial"/>
                <w:color w:val="000000"/>
              </w:rPr>
            </w:pPr>
            <w:r w:rsidRPr="002C07BF">
              <w:rPr>
                <w:rFonts w:ascii="Arial" w:eastAsia="ヒラギノ角ゴ Pro W3" w:hAnsi="Arial" w:cs="Arial"/>
                <w:color w:val="000000"/>
              </w:rPr>
              <w:t>Ementa: Fundamentos da ciência do solo. Elaboração de trabalhos espe</w:t>
            </w:r>
            <w:r>
              <w:rPr>
                <w:rFonts w:ascii="Arial" w:eastAsia="ヒラギノ角ゴ Pro W3" w:hAnsi="Arial" w:cs="Arial"/>
                <w:color w:val="000000"/>
              </w:rPr>
              <w:t>cí</w:t>
            </w:r>
            <w:r w:rsidRPr="002C07BF">
              <w:rPr>
                <w:rFonts w:ascii="Arial" w:eastAsia="ヒラギノ角ゴ Pro W3" w:hAnsi="Arial" w:cs="Arial"/>
                <w:color w:val="000000"/>
              </w:rPr>
              <w:t>ficos conforme o tema que será abordado. Seu programa será definido em função do interesse de grupos de alunos e/ou exigência da Comissão Orientadora, objetivando aprofundar certos tópicos especiais da Ciência do Solo, que sejam importantes para a formação acadêmica dos mestrandos e para o desenvolvimento dos seus trabalhos de Dissertação. O oferecimento desta disciplina é ocasional e depende da disponibilidade e concordância do(s) professor(es).</w:t>
            </w:r>
          </w:p>
        </w:tc>
      </w:tr>
      <w:tr w:rsidR="00852FFD" w:rsidRPr="00D740C6" w:rsidTr="00962A35">
        <w:tc>
          <w:tcPr>
            <w:tcW w:w="9293" w:type="dxa"/>
            <w:gridSpan w:val="5"/>
          </w:tcPr>
          <w:p w:rsidR="00852FFD" w:rsidRPr="002C07BF" w:rsidRDefault="00852FFD" w:rsidP="00962A35">
            <w:pPr>
              <w:spacing w:before="120" w:after="0" w:line="240" w:lineRule="auto"/>
              <w:rPr>
                <w:rFonts w:ascii="Arial" w:eastAsia="ヒラギノ角ゴ Pro W3" w:hAnsi="Arial" w:cs="Arial"/>
                <w:color w:val="000000"/>
                <w:szCs w:val="24"/>
              </w:rPr>
            </w:pPr>
            <w:r w:rsidRPr="002C07BF">
              <w:rPr>
                <w:rFonts w:ascii="Arial" w:eastAsia="ヒラギノ角ゴ Pro W3" w:hAnsi="Arial" w:cs="Arial"/>
                <w:color w:val="000000"/>
                <w:szCs w:val="24"/>
              </w:rPr>
              <w:t xml:space="preserve">Bibliografia: </w:t>
            </w:r>
          </w:p>
          <w:p w:rsidR="00852FFD" w:rsidRPr="002C07BF" w:rsidRDefault="00852FFD" w:rsidP="00962A35">
            <w:pPr>
              <w:spacing w:after="0" w:line="240" w:lineRule="auto"/>
              <w:jc w:val="both"/>
              <w:rPr>
                <w:rFonts w:ascii="Arial" w:eastAsia="ヒラギノ角ゴ Pro W3" w:hAnsi="Arial" w:cs="Arial"/>
                <w:color w:val="000000"/>
                <w:szCs w:val="24"/>
              </w:rPr>
            </w:pPr>
            <w:r w:rsidRPr="002C07BF">
              <w:rPr>
                <w:rFonts w:ascii="Arial" w:eastAsia="ヒラギノ角ゴ Pro W3" w:hAnsi="Arial" w:cs="Arial"/>
                <w:color w:val="000000"/>
                <w:szCs w:val="24"/>
              </w:rPr>
              <w:t>BISSANI, C.A.; GIANELLO, C.; TEDESCO, M.J. &amp; CAMARGO, F.A.O. Fertilidade dos solos e manejo da adubação de culturas. Porto Alegre, 2004, 325p. - Periódicos nacionais e internacionais sobre o tema.</w:t>
            </w:r>
          </w:p>
          <w:p w:rsidR="00852FFD" w:rsidRPr="002C07BF" w:rsidRDefault="00852FFD" w:rsidP="00962A35">
            <w:pPr>
              <w:spacing w:after="0" w:line="240" w:lineRule="auto"/>
              <w:jc w:val="both"/>
              <w:rPr>
                <w:rFonts w:ascii="Arial" w:eastAsia="ヒラギノ角ゴ Pro W3" w:hAnsi="Arial" w:cs="Arial"/>
                <w:color w:val="000000"/>
                <w:szCs w:val="24"/>
              </w:rPr>
            </w:pPr>
            <w:r w:rsidRPr="002C07BF">
              <w:rPr>
                <w:rFonts w:ascii="Arial" w:eastAsia="ヒラギノ角ゴ Pro W3" w:hAnsi="Arial" w:cs="Arial"/>
                <w:color w:val="000000"/>
                <w:szCs w:val="24"/>
              </w:rPr>
              <w:t>ERNANI, P. R. Química do solo e disponibilidade de nutrientes. 230p. 2008. - KLEIN, V. A. Física do solo. Passo Fundo. Editora UPF. 2008, 212p.</w:t>
            </w:r>
          </w:p>
          <w:p w:rsidR="00852FFD" w:rsidRPr="002C07BF" w:rsidRDefault="00852FFD" w:rsidP="00962A35">
            <w:pPr>
              <w:spacing w:after="0" w:line="240" w:lineRule="auto"/>
              <w:jc w:val="both"/>
              <w:rPr>
                <w:rFonts w:ascii="Arial" w:eastAsia="ヒラギノ角ゴ Pro W3" w:hAnsi="Arial" w:cs="Arial"/>
                <w:color w:val="000000"/>
                <w:szCs w:val="24"/>
              </w:rPr>
            </w:pPr>
            <w:r w:rsidRPr="002C07BF">
              <w:rPr>
                <w:rFonts w:ascii="Arial" w:eastAsia="ヒラギノ角ゴ Pro W3" w:hAnsi="Arial" w:cs="Arial"/>
                <w:color w:val="000000"/>
                <w:szCs w:val="24"/>
              </w:rPr>
              <w:t xml:space="preserve">NOVAIS, R.F et al. (eds) Fertiidade do Solo. Viçosa. Sociedade Brasileira de Ciência do Solo, 2007. 1017p. </w:t>
            </w:r>
          </w:p>
          <w:p w:rsidR="00852FFD" w:rsidRPr="002C07BF" w:rsidRDefault="00852FFD" w:rsidP="00962A35">
            <w:pPr>
              <w:spacing w:after="0" w:line="240" w:lineRule="auto"/>
              <w:jc w:val="both"/>
              <w:rPr>
                <w:rFonts w:ascii="Arial" w:eastAsia="ヒラギノ角ゴ Pro W3" w:hAnsi="Arial" w:cs="Arial"/>
                <w:color w:val="000000"/>
                <w:szCs w:val="24"/>
              </w:rPr>
            </w:pPr>
            <w:r w:rsidRPr="002C07BF">
              <w:rPr>
                <w:rFonts w:ascii="Arial" w:eastAsia="ヒラギノ角ゴ Pro W3" w:hAnsi="Arial" w:cs="Arial"/>
                <w:color w:val="000000"/>
                <w:szCs w:val="24"/>
              </w:rPr>
              <w:t xml:space="preserve">PIRES, F.R.; SOUZA, C.M. Práticas mecânicas de conservação do solo e da água. Viçosa: Universidade Federal de Viçosa. 2003. 176p. </w:t>
            </w:r>
          </w:p>
          <w:p w:rsidR="00852FFD" w:rsidRPr="002C07BF" w:rsidRDefault="00852FFD" w:rsidP="00962A35">
            <w:pPr>
              <w:spacing w:after="0" w:line="240" w:lineRule="auto"/>
              <w:jc w:val="both"/>
              <w:rPr>
                <w:rFonts w:ascii="Arial" w:eastAsia="ヒラギノ角ゴ Pro W3" w:hAnsi="Arial" w:cs="Arial"/>
                <w:color w:val="000000"/>
                <w:szCs w:val="24"/>
              </w:rPr>
            </w:pPr>
            <w:r w:rsidRPr="002C07BF">
              <w:rPr>
                <w:rFonts w:ascii="Arial" w:eastAsia="ヒラギノ角ゴ Pro W3" w:hAnsi="Arial" w:cs="Arial"/>
                <w:color w:val="000000"/>
                <w:szCs w:val="24"/>
              </w:rPr>
              <w:t xml:space="preserve">PRADO, H. Solos tropicais: potencialidades, limitações, manejo e capacidade de uso. 2.ed. Jaboticabal: FUNEP, 1998. 231p. </w:t>
            </w:r>
          </w:p>
          <w:p w:rsidR="00852FFD" w:rsidRPr="002C07BF" w:rsidRDefault="00852FFD" w:rsidP="00962A35">
            <w:pPr>
              <w:spacing w:after="0" w:line="240" w:lineRule="auto"/>
              <w:jc w:val="both"/>
              <w:rPr>
                <w:rFonts w:ascii="Arial" w:eastAsia="ヒラギノ角ゴ Pro W3" w:hAnsi="Arial" w:cs="Arial"/>
                <w:color w:val="000000"/>
                <w:szCs w:val="24"/>
              </w:rPr>
            </w:pPr>
            <w:r w:rsidRPr="002C07BF">
              <w:rPr>
                <w:rFonts w:ascii="Arial" w:eastAsia="ヒラギノ角ゴ Pro W3" w:hAnsi="Arial" w:cs="Arial"/>
                <w:color w:val="000000"/>
                <w:szCs w:val="24"/>
              </w:rPr>
              <w:t xml:space="preserve"> PRADO, HÉLIO D. O. Solos do Brasil. 2005. 4ª ed. 281p. - LEPSCH, I. Formação e Conservação dos Solos. São Paulo. Ed. Oficina de Textos, 2002, 180p. </w:t>
            </w:r>
          </w:p>
          <w:p w:rsidR="00852FFD" w:rsidRPr="002C07BF" w:rsidRDefault="00852FFD" w:rsidP="00962A35">
            <w:pPr>
              <w:spacing w:after="0" w:line="240" w:lineRule="auto"/>
              <w:jc w:val="both"/>
              <w:rPr>
                <w:rFonts w:ascii="Arial" w:eastAsia="ヒラギノ角ゴ Pro W3" w:hAnsi="Arial" w:cs="Arial"/>
                <w:color w:val="000000"/>
                <w:szCs w:val="24"/>
              </w:rPr>
            </w:pPr>
            <w:r w:rsidRPr="002C07BF">
              <w:rPr>
                <w:rFonts w:ascii="Arial" w:eastAsia="ヒラギノ角ゴ Pro W3" w:hAnsi="Arial" w:cs="Arial"/>
                <w:color w:val="000000"/>
                <w:szCs w:val="24"/>
              </w:rPr>
              <w:t xml:space="preserve">STAPE, J.L. Conservação e cultivo de solos para plantações florestais. Piracicaba: Instituto de Pesquisas Florestais, 2002. 498p. </w:t>
            </w:r>
          </w:p>
          <w:p w:rsidR="00852FFD" w:rsidRPr="002C07BF" w:rsidRDefault="00852FFD" w:rsidP="00962A35">
            <w:pPr>
              <w:spacing w:after="0" w:line="240" w:lineRule="auto"/>
              <w:jc w:val="both"/>
              <w:rPr>
                <w:rFonts w:ascii="Arial" w:eastAsia="ヒラギノ角ゴ Pro W3" w:hAnsi="Arial" w:cs="Arial"/>
                <w:color w:val="000000"/>
                <w:szCs w:val="24"/>
              </w:rPr>
            </w:pPr>
            <w:r w:rsidRPr="002C07BF">
              <w:rPr>
                <w:rFonts w:ascii="Arial" w:eastAsia="ヒラギノ角ゴ Pro W3" w:hAnsi="Arial" w:cs="Arial"/>
                <w:color w:val="000000"/>
                <w:szCs w:val="24"/>
              </w:rPr>
              <w:t xml:space="preserve">TEDESCO, M.J.; GIANELLO, C.; BISSANI, C.A.; BOHNEN, H.; VOLKWEISS, S.J. Análise de Solo, Plantas e Outros Materiais. 2ª ed. Porto Alegre: UFRGS, 1995. </w:t>
            </w:r>
          </w:p>
        </w:tc>
      </w:tr>
    </w:tbl>
    <w:p w:rsidR="00852FFD" w:rsidRPr="002C07BF" w:rsidRDefault="00852FFD" w:rsidP="00852FFD">
      <w:pPr>
        <w:spacing w:after="0" w:line="240" w:lineRule="auto"/>
        <w:ind w:firstLine="709"/>
        <w:jc w:val="both"/>
        <w:rPr>
          <w:rFonts w:ascii="Arial" w:hAnsi="Arial" w:cs="Arial"/>
          <w:sz w:val="20"/>
          <w:szCs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D740C6" w:rsidTr="00962A35">
        <w:tc>
          <w:tcPr>
            <w:tcW w:w="1101" w:type="dxa"/>
            <w:vAlign w:val="center"/>
          </w:tcPr>
          <w:p w:rsidR="00852FFD" w:rsidRPr="00D740C6" w:rsidRDefault="00852FFD" w:rsidP="00962A35">
            <w:pPr>
              <w:spacing w:before="120" w:after="0" w:line="240" w:lineRule="auto"/>
              <w:rPr>
                <w:rFonts w:ascii="Arial" w:eastAsia="ヒラギノ角ゴ Pro W3" w:hAnsi="Arial" w:cs="Arial"/>
                <w:color w:val="000000"/>
                <w:sz w:val="24"/>
                <w:szCs w:val="24"/>
              </w:rPr>
            </w:pPr>
            <w:r w:rsidRPr="00D740C6">
              <w:rPr>
                <w:rFonts w:ascii="Arial" w:eastAsia="ヒラギノ角ゴ Pro W3" w:hAnsi="Arial" w:cs="Arial"/>
                <w:color w:val="000000"/>
                <w:sz w:val="24"/>
                <w:szCs w:val="24"/>
              </w:rPr>
              <w:t>Disc.</w:t>
            </w:r>
          </w:p>
        </w:tc>
        <w:tc>
          <w:tcPr>
            <w:tcW w:w="2915" w:type="dxa"/>
            <w:vAlign w:val="center"/>
          </w:tcPr>
          <w:p w:rsidR="00852FFD" w:rsidRPr="00D740C6" w:rsidRDefault="00852FFD" w:rsidP="00962A35">
            <w:pPr>
              <w:spacing w:before="120" w:after="0" w:line="240" w:lineRule="auto"/>
              <w:rPr>
                <w:rFonts w:ascii="Arial" w:eastAsia="ヒラギノ角ゴ Pro W3" w:hAnsi="Arial" w:cs="Arial"/>
                <w:color w:val="000000"/>
                <w:sz w:val="24"/>
                <w:szCs w:val="24"/>
              </w:rPr>
            </w:pPr>
            <w:r w:rsidRPr="005C3C93">
              <w:rPr>
                <w:rFonts w:ascii="Arial" w:hAnsi="Arial" w:cs="Arial"/>
                <w:sz w:val="20"/>
                <w:szCs w:val="20"/>
              </w:rPr>
              <w:t>Tópicos Especiais em Crescimento e Produção de Florestas Nativas Plantadas (TECPFN)</w:t>
            </w:r>
          </w:p>
        </w:tc>
        <w:tc>
          <w:tcPr>
            <w:tcW w:w="773" w:type="dxa"/>
            <w:vAlign w:val="center"/>
          </w:tcPr>
          <w:p w:rsidR="00852FFD" w:rsidRPr="00422747" w:rsidRDefault="00852FFD" w:rsidP="00962A35">
            <w:pPr>
              <w:spacing w:before="60" w:after="0" w:line="240" w:lineRule="auto"/>
              <w:jc w:val="center"/>
              <w:rPr>
                <w:rFonts w:ascii="Arial" w:eastAsia="ヒラギノ角ゴ Pro W3" w:hAnsi="Arial" w:cs="Arial"/>
                <w:color w:val="000000"/>
              </w:rPr>
            </w:pPr>
            <w:r>
              <w:rPr>
                <w:rFonts w:ascii="Arial" w:eastAsia="ヒラギノ角ゴ Pro W3" w:hAnsi="Arial" w:cs="Arial"/>
                <w:color w:val="000000"/>
                <w:sz w:val="12"/>
                <w:szCs w:val="12"/>
              </w:rPr>
              <w:t>(Créditos)</w:t>
            </w:r>
            <w:r>
              <w:rPr>
                <w:rFonts w:ascii="Arial" w:eastAsia="ヒラギノ角ゴ Pro W3" w:hAnsi="Arial" w:cs="Arial"/>
                <w:color w:val="000000"/>
                <w:szCs w:val="12"/>
              </w:rPr>
              <w:t>3</w:t>
            </w:r>
          </w:p>
        </w:tc>
        <w:tc>
          <w:tcPr>
            <w:tcW w:w="1135" w:type="dxa"/>
            <w:vAlign w:val="center"/>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sz w:val="12"/>
                <w:szCs w:val="12"/>
              </w:rPr>
              <w:t xml:space="preserve">(Obrigatória ou eletiva/optativa) </w:t>
            </w:r>
            <w:r w:rsidRPr="00422747">
              <w:rPr>
                <w:rFonts w:ascii="Arial" w:eastAsia="ヒラギノ角ゴ Pro W3" w:hAnsi="Arial" w:cs="Arial"/>
                <w:color w:val="000000"/>
                <w:sz w:val="18"/>
                <w:szCs w:val="16"/>
              </w:rPr>
              <w:t>Optativa</w:t>
            </w:r>
          </w:p>
        </w:tc>
        <w:tc>
          <w:tcPr>
            <w:tcW w:w="3369" w:type="dxa"/>
            <w:vAlign w:val="center"/>
          </w:tcPr>
          <w:p w:rsidR="00852FFD" w:rsidRPr="00D740C6" w:rsidRDefault="00852FFD" w:rsidP="00962A35">
            <w:pPr>
              <w:spacing w:before="120" w:after="0" w:line="240" w:lineRule="auto"/>
              <w:rPr>
                <w:rFonts w:ascii="Arial" w:eastAsia="ヒラギノ角ゴ Pro W3" w:hAnsi="Arial" w:cs="Arial"/>
                <w:color w:val="000000"/>
                <w:sz w:val="24"/>
                <w:szCs w:val="24"/>
              </w:rPr>
            </w:pPr>
            <w:r w:rsidRPr="003E5D07">
              <w:rPr>
                <w:rFonts w:ascii="Arial" w:eastAsia="ヒラギノ角ゴ Pro W3" w:hAnsi="Arial" w:cs="Arial"/>
                <w:color w:val="000000"/>
                <w:szCs w:val="24"/>
              </w:rPr>
              <w:t xml:space="preserve">Prof. (a). Professores da área </w:t>
            </w:r>
          </w:p>
        </w:tc>
      </w:tr>
      <w:tr w:rsidR="00852FFD" w:rsidRPr="00D740C6" w:rsidTr="00962A35">
        <w:tc>
          <w:tcPr>
            <w:tcW w:w="9293" w:type="dxa"/>
            <w:gridSpan w:val="5"/>
          </w:tcPr>
          <w:p w:rsidR="00852FFD" w:rsidRPr="003E5D07" w:rsidRDefault="00852FFD" w:rsidP="00962A35">
            <w:pPr>
              <w:spacing w:before="120" w:after="0" w:line="240" w:lineRule="auto"/>
              <w:jc w:val="both"/>
              <w:rPr>
                <w:rFonts w:ascii="Arial" w:eastAsia="ヒラギノ角ゴ Pro W3" w:hAnsi="Arial" w:cs="Arial"/>
                <w:color w:val="FF0000"/>
                <w:szCs w:val="24"/>
              </w:rPr>
            </w:pPr>
            <w:r w:rsidRPr="003E5D07">
              <w:rPr>
                <w:rFonts w:ascii="Arial" w:eastAsia="ヒラギノ角ゴ Pro W3" w:hAnsi="Arial" w:cs="Arial"/>
                <w:color w:val="FF0000"/>
                <w:szCs w:val="24"/>
              </w:rPr>
              <w:t xml:space="preserve">Ementa: </w:t>
            </w:r>
          </w:p>
        </w:tc>
      </w:tr>
      <w:tr w:rsidR="00852FFD" w:rsidRPr="00D740C6" w:rsidTr="00962A35">
        <w:tc>
          <w:tcPr>
            <w:tcW w:w="9293" w:type="dxa"/>
            <w:gridSpan w:val="5"/>
          </w:tcPr>
          <w:p w:rsidR="00852FFD" w:rsidRPr="003E5D07" w:rsidRDefault="00852FFD" w:rsidP="00962A35">
            <w:pPr>
              <w:spacing w:before="120" w:after="0" w:line="240" w:lineRule="auto"/>
              <w:rPr>
                <w:rFonts w:ascii="Arial" w:eastAsia="ヒラギノ角ゴ Pro W3" w:hAnsi="Arial" w:cs="Arial"/>
                <w:color w:val="FF0000"/>
                <w:szCs w:val="24"/>
                <w:lang w:val="en-US"/>
              </w:rPr>
            </w:pPr>
            <w:r w:rsidRPr="003E5D07">
              <w:rPr>
                <w:rFonts w:ascii="Arial" w:eastAsia="ヒラギノ角ゴ Pro W3" w:hAnsi="Arial" w:cs="Arial"/>
                <w:color w:val="FF0000"/>
                <w:szCs w:val="24"/>
                <w:lang w:val="en-US"/>
              </w:rPr>
              <w:t xml:space="preserve">Bibliografia: </w:t>
            </w:r>
          </w:p>
          <w:p w:rsidR="00852FFD" w:rsidRPr="003E5D07" w:rsidRDefault="00852FFD" w:rsidP="00962A35">
            <w:pPr>
              <w:spacing w:before="120" w:after="0" w:line="240" w:lineRule="auto"/>
              <w:rPr>
                <w:rFonts w:ascii="Arial" w:eastAsia="ヒラギノ角ゴ Pro W3" w:hAnsi="Arial" w:cs="Arial"/>
                <w:color w:val="FF0000"/>
                <w:szCs w:val="24"/>
              </w:rPr>
            </w:pPr>
          </w:p>
        </w:tc>
      </w:tr>
    </w:tbl>
    <w:p w:rsidR="00852FFD" w:rsidRDefault="00852FFD" w:rsidP="00852FFD">
      <w:pPr>
        <w:spacing w:line="360" w:lineRule="auto"/>
        <w:ind w:firstLine="709"/>
        <w:jc w:val="both"/>
        <w:rPr>
          <w:rFonts w:ascii="Arial" w:hAnsi="Arial" w:cs="Arial"/>
          <w:sz w:val="20"/>
          <w:szCs w:val="20"/>
          <w:lang w:val="en-US"/>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915"/>
        <w:gridCol w:w="773"/>
        <w:gridCol w:w="1135"/>
        <w:gridCol w:w="3369"/>
      </w:tblGrid>
      <w:tr w:rsidR="00852FFD" w:rsidRPr="00D740C6" w:rsidTr="00962A35">
        <w:tc>
          <w:tcPr>
            <w:tcW w:w="1101" w:type="dxa"/>
            <w:vAlign w:val="center"/>
          </w:tcPr>
          <w:p w:rsidR="00852FFD" w:rsidRPr="003E5D07" w:rsidRDefault="00852FFD" w:rsidP="00962A35">
            <w:pPr>
              <w:spacing w:before="120" w:after="0" w:line="240" w:lineRule="auto"/>
              <w:rPr>
                <w:rFonts w:ascii="Arial" w:eastAsia="ヒラギノ角ゴ Pro W3" w:hAnsi="Arial" w:cs="Arial"/>
                <w:color w:val="000000"/>
              </w:rPr>
            </w:pPr>
            <w:r w:rsidRPr="003E5D07">
              <w:rPr>
                <w:rFonts w:ascii="Arial" w:eastAsia="ヒラギノ角ゴ Pro W3" w:hAnsi="Arial" w:cs="Arial"/>
                <w:color w:val="000000"/>
              </w:rPr>
              <w:t>Disc.</w:t>
            </w:r>
          </w:p>
        </w:tc>
        <w:tc>
          <w:tcPr>
            <w:tcW w:w="2915" w:type="dxa"/>
            <w:vAlign w:val="center"/>
          </w:tcPr>
          <w:p w:rsidR="00852FFD" w:rsidRPr="003E5D07" w:rsidRDefault="00852FFD" w:rsidP="00962A35">
            <w:pPr>
              <w:spacing w:before="120" w:after="0" w:line="240" w:lineRule="auto"/>
              <w:rPr>
                <w:rFonts w:ascii="Arial" w:eastAsia="ヒラギノ角ゴ Pro W3" w:hAnsi="Arial" w:cs="Arial"/>
                <w:color w:val="000000"/>
              </w:rPr>
            </w:pPr>
            <w:r w:rsidRPr="003E5D07">
              <w:rPr>
                <w:rFonts w:ascii="Arial" w:hAnsi="Arial" w:cs="Arial"/>
              </w:rPr>
              <w:t>Tópicos Especiais em Silvicultura (TESSIL)</w:t>
            </w:r>
          </w:p>
        </w:tc>
        <w:tc>
          <w:tcPr>
            <w:tcW w:w="773" w:type="dxa"/>
            <w:vAlign w:val="center"/>
          </w:tcPr>
          <w:p w:rsidR="00852FFD" w:rsidRPr="00422747" w:rsidRDefault="00852FFD" w:rsidP="00962A35">
            <w:pPr>
              <w:spacing w:before="60" w:after="0" w:line="240" w:lineRule="auto"/>
              <w:jc w:val="center"/>
              <w:rPr>
                <w:rFonts w:ascii="Arial" w:eastAsia="ヒラギノ角ゴ Pro W3" w:hAnsi="Arial" w:cs="Arial"/>
                <w:color w:val="000000"/>
              </w:rPr>
            </w:pPr>
            <w:r>
              <w:rPr>
                <w:rFonts w:ascii="Arial" w:eastAsia="ヒラギノ角ゴ Pro W3" w:hAnsi="Arial" w:cs="Arial"/>
                <w:color w:val="000000"/>
                <w:sz w:val="12"/>
                <w:szCs w:val="12"/>
              </w:rPr>
              <w:t>(Créditos)</w:t>
            </w:r>
            <w:r>
              <w:rPr>
                <w:rFonts w:ascii="Arial" w:eastAsia="ヒラギノ角ゴ Pro W3" w:hAnsi="Arial" w:cs="Arial"/>
                <w:color w:val="000000"/>
                <w:szCs w:val="12"/>
              </w:rPr>
              <w:t>3</w:t>
            </w:r>
          </w:p>
        </w:tc>
        <w:tc>
          <w:tcPr>
            <w:tcW w:w="1135" w:type="dxa"/>
            <w:vAlign w:val="center"/>
          </w:tcPr>
          <w:p w:rsidR="00852FFD" w:rsidRPr="00422747" w:rsidRDefault="00852FFD" w:rsidP="00962A35">
            <w:pPr>
              <w:spacing w:before="60" w:after="0" w:line="240" w:lineRule="auto"/>
              <w:rPr>
                <w:rFonts w:ascii="Arial" w:eastAsia="ヒラギノ角ゴ Pro W3" w:hAnsi="Arial" w:cs="Arial"/>
                <w:color w:val="000000"/>
              </w:rPr>
            </w:pPr>
            <w:r w:rsidRPr="00422747">
              <w:rPr>
                <w:rFonts w:ascii="Arial" w:eastAsia="ヒラギノ角ゴ Pro W3" w:hAnsi="Arial" w:cs="Arial"/>
                <w:color w:val="000000"/>
                <w:sz w:val="12"/>
                <w:szCs w:val="12"/>
              </w:rPr>
              <w:t xml:space="preserve">(Obrigatória ou eletiva/optativa) </w:t>
            </w:r>
            <w:r w:rsidRPr="00422747">
              <w:rPr>
                <w:rFonts w:ascii="Arial" w:eastAsia="ヒラギノ角ゴ Pro W3" w:hAnsi="Arial" w:cs="Arial"/>
                <w:color w:val="000000"/>
                <w:sz w:val="18"/>
                <w:szCs w:val="16"/>
              </w:rPr>
              <w:t>Optativa</w:t>
            </w:r>
          </w:p>
        </w:tc>
        <w:tc>
          <w:tcPr>
            <w:tcW w:w="3369" w:type="dxa"/>
            <w:vAlign w:val="center"/>
          </w:tcPr>
          <w:p w:rsidR="00852FFD" w:rsidRPr="003E5D07" w:rsidRDefault="00852FFD" w:rsidP="00962A35">
            <w:pPr>
              <w:spacing w:before="120" w:after="0" w:line="240" w:lineRule="auto"/>
              <w:rPr>
                <w:rFonts w:ascii="Arial" w:eastAsia="ヒラギノ角ゴ Pro W3" w:hAnsi="Arial" w:cs="Arial"/>
                <w:color w:val="000000"/>
              </w:rPr>
            </w:pPr>
            <w:r w:rsidRPr="003E5D07">
              <w:rPr>
                <w:rFonts w:ascii="Arial" w:eastAsia="ヒラギノ角ゴ Pro W3" w:hAnsi="Arial" w:cs="Arial"/>
                <w:color w:val="000000"/>
              </w:rPr>
              <w:t xml:space="preserve">Prof. (a). Professores da área </w:t>
            </w:r>
          </w:p>
        </w:tc>
      </w:tr>
      <w:tr w:rsidR="00852FFD" w:rsidRPr="00D740C6" w:rsidTr="00962A35">
        <w:tc>
          <w:tcPr>
            <w:tcW w:w="9293" w:type="dxa"/>
            <w:gridSpan w:val="5"/>
          </w:tcPr>
          <w:p w:rsidR="00852FFD" w:rsidRPr="00D740C6" w:rsidRDefault="00852FFD" w:rsidP="00962A35">
            <w:pPr>
              <w:spacing w:before="120" w:after="0" w:line="240" w:lineRule="auto"/>
              <w:jc w:val="both"/>
              <w:rPr>
                <w:rFonts w:ascii="Arial" w:eastAsia="ヒラギノ角ゴ Pro W3" w:hAnsi="Arial" w:cs="Arial"/>
                <w:color w:val="000000"/>
                <w:sz w:val="24"/>
                <w:szCs w:val="24"/>
              </w:rPr>
            </w:pPr>
            <w:r w:rsidRPr="002C07BF">
              <w:rPr>
                <w:rFonts w:ascii="Arial" w:eastAsia="ヒラギノ角ゴ Pro W3" w:hAnsi="Arial" w:cs="Arial"/>
                <w:color w:val="000000"/>
                <w:szCs w:val="24"/>
              </w:rPr>
              <w:t xml:space="preserve">Ementa: desenvolvimento um projeto de pesquisa, </w:t>
            </w:r>
            <w:r>
              <w:rPr>
                <w:rFonts w:ascii="Arial" w:eastAsia="ヒラギノ角ゴ Pro W3" w:hAnsi="Arial" w:cs="Arial"/>
                <w:color w:val="000000"/>
                <w:szCs w:val="24"/>
              </w:rPr>
              <w:t>montagem de um experimento e</w:t>
            </w:r>
            <w:r w:rsidRPr="002C07BF">
              <w:rPr>
                <w:rFonts w:ascii="Arial" w:eastAsia="ヒラギノ角ゴ Pro W3" w:hAnsi="Arial" w:cs="Arial"/>
                <w:color w:val="000000"/>
                <w:szCs w:val="24"/>
              </w:rPr>
              <w:t xml:space="preserve"> a redação de um artigo científico ou a revisão de um tópico da dissertação</w:t>
            </w:r>
            <w:r>
              <w:rPr>
                <w:rFonts w:ascii="Arial" w:eastAsia="ヒラギノ角ゴ Pro W3" w:hAnsi="Arial" w:cs="Arial"/>
                <w:color w:val="000000"/>
                <w:szCs w:val="24"/>
              </w:rPr>
              <w:t>. Trabalhos específicos</w:t>
            </w:r>
            <w:r w:rsidRPr="002C07BF">
              <w:rPr>
                <w:rFonts w:ascii="Arial" w:eastAsia="ヒラギノ角ゴ Pro W3" w:hAnsi="Arial" w:cs="Arial"/>
                <w:color w:val="000000"/>
                <w:szCs w:val="24"/>
              </w:rPr>
              <w:t xml:space="preserve"> orientado</w:t>
            </w:r>
            <w:r>
              <w:rPr>
                <w:rFonts w:ascii="Arial" w:eastAsia="ヒラギノ角ゴ Pro W3" w:hAnsi="Arial" w:cs="Arial"/>
                <w:color w:val="000000"/>
                <w:szCs w:val="24"/>
              </w:rPr>
              <w:t>s</w:t>
            </w:r>
            <w:r w:rsidRPr="002C07BF">
              <w:rPr>
                <w:rFonts w:ascii="Arial" w:eastAsia="ヒラギノ角ゴ Pro W3" w:hAnsi="Arial" w:cs="Arial"/>
                <w:color w:val="000000"/>
                <w:szCs w:val="24"/>
              </w:rPr>
              <w:t xml:space="preserve"> pelo (a) professor (a) orientador (a) do (a) mestrando (a), objetivando aprofundar tópicos em Silvicultura que sejam importantes para a formação acadêmica dos mestrandos e para o desenvolvimento dos seus trabalhos de dissertação.</w:t>
            </w:r>
          </w:p>
        </w:tc>
      </w:tr>
      <w:tr w:rsidR="00852FFD" w:rsidRPr="00D740C6" w:rsidTr="00962A35">
        <w:tc>
          <w:tcPr>
            <w:tcW w:w="9293" w:type="dxa"/>
            <w:gridSpan w:val="5"/>
          </w:tcPr>
          <w:p w:rsidR="00852FFD" w:rsidRPr="0082412D" w:rsidRDefault="00852FFD" w:rsidP="00962A35">
            <w:pPr>
              <w:spacing w:before="120" w:after="0" w:line="240" w:lineRule="auto"/>
              <w:rPr>
                <w:rFonts w:ascii="Arial" w:eastAsia="ヒラギノ角ゴ Pro W3" w:hAnsi="Arial" w:cs="Arial"/>
                <w:color w:val="000000"/>
                <w:szCs w:val="24"/>
              </w:rPr>
            </w:pPr>
            <w:r w:rsidRPr="0082412D">
              <w:rPr>
                <w:rFonts w:ascii="Arial" w:eastAsia="ヒラギノ角ゴ Pro W3" w:hAnsi="Arial" w:cs="Arial"/>
                <w:color w:val="000000"/>
                <w:szCs w:val="24"/>
              </w:rPr>
              <w:t xml:space="preserve">Bibliografia: </w:t>
            </w:r>
          </w:p>
          <w:p w:rsidR="00852FFD" w:rsidRDefault="00852FFD" w:rsidP="00962A35">
            <w:pPr>
              <w:spacing w:after="0" w:line="240" w:lineRule="auto"/>
              <w:rPr>
                <w:rFonts w:ascii="Arial" w:eastAsia="ヒラギノ角ゴ Pro W3" w:hAnsi="Arial" w:cs="Arial"/>
                <w:color w:val="000000"/>
                <w:szCs w:val="24"/>
              </w:rPr>
            </w:pPr>
            <w:r w:rsidRPr="002C07BF">
              <w:rPr>
                <w:rFonts w:ascii="Arial" w:eastAsia="ヒラギノ角ゴ Pro W3" w:hAnsi="Arial" w:cs="Arial"/>
                <w:color w:val="000000"/>
                <w:szCs w:val="24"/>
              </w:rPr>
              <w:t>BORÉM, A. Biotecnologia florestal. Viçosa: UFV, 2007. 387p.</w:t>
            </w:r>
          </w:p>
          <w:p w:rsidR="00852FFD" w:rsidRPr="003E5D07" w:rsidRDefault="00852FFD" w:rsidP="00962A35">
            <w:pPr>
              <w:spacing w:after="0" w:line="240" w:lineRule="auto"/>
              <w:rPr>
                <w:rFonts w:ascii="Arial" w:eastAsia="ヒラギノ角ゴ Pro W3" w:hAnsi="Arial" w:cs="Arial"/>
                <w:color w:val="000000"/>
                <w:szCs w:val="24"/>
              </w:rPr>
            </w:pPr>
            <w:r w:rsidRPr="002C07BF">
              <w:rPr>
                <w:rFonts w:ascii="Arial" w:eastAsia="ヒラギノ角ゴ Pro W3" w:hAnsi="Arial" w:cs="Arial"/>
                <w:color w:val="000000"/>
                <w:szCs w:val="24"/>
              </w:rPr>
              <w:t xml:space="preserve">COELHO, G. C. Sistemas Agroflorestais. Porto Alegre: Editora Rima, 2012. </w:t>
            </w:r>
            <w:r w:rsidRPr="003E5D07">
              <w:rPr>
                <w:rFonts w:ascii="Arial" w:eastAsia="ヒラギノ角ゴ Pro W3" w:hAnsi="Arial" w:cs="Arial"/>
                <w:color w:val="000000"/>
                <w:szCs w:val="24"/>
              </w:rPr>
              <w:t>184p.</w:t>
            </w:r>
          </w:p>
          <w:p w:rsidR="00852FFD" w:rsidRDefault="00852FFD" w:rsidP="00962A35">
            <w:pPr>
              <w:spacing w:after="0" w:line="240" w:lineRule="auto"/>
              <w:rPr>
                <w:rFonts w:ascii="Arial" w:eastAsia="ヒラギノ角ゴ Pro W3" w:hAnsi="Arial" w:cs="Arial"/>
                <w:color w:val="000000"/>
                <w:szCs w:val="24"/>
              </w:rPr>
            </w:pPr>
            <w:r w:rsidRPr="002C07BF">
              <w:rPr>
                <w:rFonts w:ascii="Arial" w:eastAsia="ヒラギノ角ゴ Pro W3" w:hAnsi="Arial" w:cs="Arial"/>
                <w:color w:val="000000"/>
                <w:szCs w:val="24"/>
              </w:rPr>
              <w:t>DAVIDE, A.C.; SILVA, E.A.A. Produção de Sementes e Mudas de Espécies F</w:t>
            </w:r>
            <w:r>
              <w:rPr>
                <w:rFonts w:ascii="Arial" w:eastAsia="ヒラギノ角ゴ Pro W3" w:hAnsi="Arial" w:cs="Arial"/>
                <w:color w:val="000000"/>
                <w:szCs w:val="24"/>
              </w:rPr>
              <w:t xml:space="preserve">lorestais. Lavras: UFLA. 2008. </w:t>
            </w:r>
          </w:p>
          <w:p w:rsidR="00852FFD" w:rsidRDefault="00852FFD" w:rsidP="00962A35">
            <w:pPr>
              <w:spacing w:after="0" w:line="240" w:lineRule="auto"/>
              <w:rPr>
                <w:rFonts w:ascii="Arial" w:eastAsia="ヒラギノ角ゴ Pro W3" w:hAnsi="Arial" w:cs="Arial"/>
                <w:color w:val="000000"/>
                <w:szCs w:val="24"/>
              </w:rPr>
            </w:pPr>
            <w:r w:rsidRPr="003E5D07">
              <w:rPr>
                <w:rFonts w:ascii="Arial" w:eastAsia="ヒラギノ角ゴ Pro W3" w:hAnsi="Arial" w:cs="Arial"/>
                <w:color w:val="000000"/>
                <w:szCs w:val="24"/>
                <w:lang w:val="en-US"/>
              </w:rPr>
              <w:lastRenderedPageBreak/>
              <w:t xml:space="preserve">GONÇALVES, J. L. M.; BENEDETTI, V. 2000. </w:t>
            </w:r>
            <w:r w:rsidRPr="002C07BF">
              <w:rPr>
                <w:rFonts w:ascii="Arial" w:eastAsia="ヒラギノ角ゴ Pro W3" w:hAnsi="Arial" w:cs="Arial"/>
                <w:color w:val="000000"/>
                <w:szCs w:val="24"/>
              </w:rPr>
              <w:t xml:space="preserve">Nutrição e Fertilização Florestal. IPEF, ESALQ. 427p. </w:t>
            </w:r>
          </w:p>
          <w:p w:rsidR="00852FFD" w:rsidRDefault="00852FFD" w:rsidP="00962A35">
            <w:pPr>
              <w:spacing w:after="0" w:line="240" w:lineRule="auto"/>
              <w:rPr>
                <w:rFonts w:ascii="Arial" w:eastAsia="ヒラギノ角ゴ Pro W3" w:hAnsi="Arial" w:cs="Arial"/>
                <w:color w:val="000000"/>
                <w:szCs w:val="24"/>
              </w:rPr>
            </w:pPr>
            <w:r w:rsidRPr="002C07BF">
              <w:rPr>
                <w:rFonts w:ascii="Arial" w:eastAsia="ヒラギノ角ゴ Pro W3" w:hAnsi="Arial" w:cs="Arial"/>
                <w:color w:val="000000"/>
                <w:szCs w:val="24"/>
              </w:rPr>
              <w:t xml:space="preserve">HOSOKAWA, T.H.; MOURA, J.B.; CUNHA, U.S. 1998. Introdução ao manejo e economia de florestas. Curitiba: Editora da UFPR. 162p. </w:t>
            </w:r>
          </w:p>
          <w:p w:rsidR="00852FFD" w:rsidRDefault="00852FFD" w:rsidP="00962A35">
            <w:pPr>
              <w:spacing w:after="0" w:line="240" w:lineRule="auto"/>
              <w:rPr>
                <w:rFonts w:ascii="Arial" w:eastAsia="ヒラギノ角ゴ Pro W3" w:hAnsi="Arial" w:cs="Arial"/>
                <w:color w:val="000000"/>
                <w:szCs w:val="24"/>
              </w:rPr>
            </w:pPr>
            <w:r w:rsidRPr="002C07BF">
              <w:rPr>
                <w:rFonts w:ascii="Arial" w:eastAsia="ヒラギノ角ゴ Pro W3" w:hAnsi="Arial" w:cs="Arial"/>
                <w:color w:val="000000"/>
                <w:szCs w:val="24"/>
              </w:rPr>
              <w:t>LAMPRECHT, H. 1990. Silvicultura nos trópicos: Ecossistemas florestais e respectivas espécies arbóreas - Possibilidades e métodos de aproveitamento sustentado. Eschborn: GT</w:t>
            </w:r>
            <w:r>
              <w:rPr>
                <w:rFonts w:ascii="Arial" w:eastAsia="ヒラギノ角ゴ Pro W3" w:hAnsi="Arial" w:cs="Arial"/>
                <w:color w:val="000000"/>
                <w:szCs w:val="24"/>
              </w:rPr>
              <w:t xml:space="preserve">Z. 343p. </w:t>
            </w:r>
          </w:p>
          <w:p w:rsidR="00852FFD" w:rsidRDefault="00852FFD" w:rsidP="00962A35">
            <w:pPr>
              <w:spacing w:after="0" w:line="240" w:lineRule="auto"/>
              <w:rPr>
                <w:rFonts w:ascii="Arial" w:eastAsia="ヒラギノ角ゴ Pro W3" w:hAnsi="Arial" w:cs="Arial"/>
                <w:color w:val="000000"/>
                <w:szCs w:val="24"/>
              </w:rPr>
            </w:pPr>
            <w:r w:rsidRPr="002C07BF">
              <w:rPr>
                <w:rFonts w:ascii="Arial" w:eastAsia="ヒラギノ角ゴ Pro W3" w:hAnsi="Arial" w:cs="Arial"/>
                <w:color w:val="000000"/>
                <w:szCs w:val="24"/>
              </w:rPr>
              <w:t>WENDLING, I.; DUTRA, L. F. Produção de mudas de eucalipto. Embrapa. 2010. 184p</w:t>
            </w:r>
            <w:r>
              <w:rPr>
                <w:rFonts w:ascii="Arial" w:eastAsia="ヒラギノ角ゴ Pro W3" w:hAnsi="Arial" w:cs="Arial"/>
                <w:color w:val="000000"/>
                <w:szCs w:val="24"/>
              </w:rPr>
              <w:t>.</w:t>
            </w:r>
          </w:p>
          <w:p w:rsidR="00852FFD" w:rsidRDefault="00852FFD" w:rsidP="00962A35">
            <w:pPr>
              <w:spacing w:after="0" w:line="240" w:lineRule="auto"/>
              <w:rPr>
                <w:rFonts w:ascii="Arial" w:eastAsia="ヒラギノ角ゴ Pro W3" w:hAnsi="Arial" w:cs="Arial"/>
                <w:color w:val="000000"/>
                <w:szCs w:val="24"/>
              </w:rPr>
            </w:pPr>
            <w:r w:rsidRPr="002C07BF">
              <w:rPr>
                <w:rFonts w:ascii="Arial" w:eastAsia="ヒラギノ角ゴ Pro W3" w:hAnsi="Arial" w:cs="Arial"/>
                <w:color w:val="000000"/>
                <w:szCs w:val="24"/>
              </w:rPr>
              <w:t xml:space="preserve">XAVIER, A.; WENDLING, I.; SILVA, R. L. Silvicultura Clonal: princípios e técnicas. Ed. UFV. 300p. 2013. </w:t>
            </w:r>
          </w:p>
          <w:p w:rsidR="00852FFD" w:rsidRPr="00D740C6" w:rsidRDefault="00852FFD" w:rsidP="00962A35">
            <w:pPr>
              <w:spacing w:after="0" w:line="240" w:lineRule="auto"/>
              <w:rPr>
                <w:rFonts w:ascii="Arial" w:eastAsia="ヒラギノ角ゴ Pro W3" w:hAnsi="Arial" w:cs="Arial"/>
                <w:color w:val="000000"/>
                <w:sz w:val="24"/>
                <w:szCs w:val="24"/>
              </w:rPr>
            </w:pPr>
            <w:r w:rsidRPr="003E5D07">
              <w:rPr>
                <w:rFonts w:ascii="Arial" w:eastAsia="ヒラギノ角ゴ Pro W3" w:hAnsi="Arial" w:cs="Arial"/>
                <w:color w:val="000000"/>
                <w:szCs w:val="24"/>
              </w:rPr>
              <w:t>Periódicos nacionais e internacionais sobre o tema.</w:t>
            </w:r>
          </w:p>
        </w:tc>
      </w:tr>
    </w:tbl>
    <w:p w:rsidR="00852FFD" w:rsidRDefault="00852FFD" w:rsidP="00852FFD">
      <w:pPr>
        <w:spacing w:line="360" w:lineRule="auto"/>
        <w:ind w:firstLine="709"/>
        <w:jc w:val="both"/>
        <w:rPr>
          <w:rFonts w:ascii="Arial" w:hAnsi="Arial" w:cs="Arial"/>
          <w:sz w:val="20"/>
          <w:szCs w:val="20"/>
        </w:rPr>
      </w:pPr>
    </w:p>
    <w:p w:rsidR="00E80688" w:rsidRDefault="00E80688">
      <w:bookmarkStart w:id="4" w:name="_GoBack"/>
      <w:bookmarkEnd w:id="4"/>
    </w:p>
    <w:sectPr w:rsidR="00E806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Yu Gothic UI"/>
    <w:charset w:val="80"/>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FFD"/>
    <w:rsid w:val="00852FFD"/>
    <w:rsid w:val="00E806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47234-CB79-4A4E-937E-ED3297A2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FF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852FFD"/>
    <w:rPr>
      <w:sz w:val="16"/>
      <w:szCs w:val="16"/>
    </w:rPr>
  </w:style>
  <w:style w:type="paragraph" w:styleId="Textodecomentrio">
    <w:name w:val="annotation text"/>
    <w:basedOn w:val="Normal"/>
    <w:link w:val="TextodecomentrioChar"/>
    <w:uiPriority w:val="99"/>
    <w:semiHidden/>
    <w:unhideWhenUsed/>
    <w:rsid w:val="00852FF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FFD"/>
    <w:rPr>
      <w:sz w:val="20"/>
      <w:szCs w:val="20"/>
    </w:rPr>
  </w:style>
  <w:style w:type="paragraph" w:styleId="Textodebalo">
    <w:name w:val="Balloon Text"/>
    <w:basedOn w:val="Normal"/>
    <w:link w:val="TextodebaloChar"/>
    <w:uiPriority w:val="99"/>
    <w:semiHidden/>
    <w:unhideWhenUsed/>
    <w:rsid w:val="00852FF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52FFD"/>
    <w:rPr>
      <w:rFonts w:ascii="Segoe UI" w:hAnsi="Segoe UI" w:cs="Segoe UI"/>
      <w:sz w:val="18"/>
      <w:szCs w:val="18"/>
    </w:rPr>
  </w:style>
  <w:style w:type="table" w:styleId="Tabelacomgrade">
    <w:name w:val="Table Grid"/>
    <w:basedOn w:val="Tabelanormal"/>
    <w:uiPriority w:val="39"/>
    <w:rsid w:val="00852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52FFD"/>
    <w:rPr>
      <w:color w:val="0563C1" w:themeColor="hyperlink"/>
      <w:u w:val="single"/>
    </w:rPr>
  </w:style>
  <w:style w:type="character" w:customStyle="1" w:styleId="MenoPendente1">
    <w:name w:val="Menção Pendente1"/>
    <w:basedOn w:val="Fontepargpadro"/>
    <w:uiPriority w:val="99"/>
    <w:semiHidden/>
    <w:unhideWhenUsed/>
    <w:rsid w:val="00852FFD"/>
    <w:rPr>
      <w:color w:val="605E5C"/>
      <w:shd w:val="clear" w:color="auto" w:fill="E1DFDD"/>
    </w:rPr>
  </w:style>
  <w:style w:type="paragraph" w:styleId="Textodenotaderodap">
    <w:name w:val="footnote text"/>
    <w:basedOn w:val="Normal"/>
    <w:link w:val="TextodenotaderodapChar"/>
    <w:rsid w:val="00852FFD"/>
    <w:pPr>
      <w:spacing w:after="0" w:line="240" w:lineRule="auto"/>
    </w:pPr>
    <w:rPr>
      <w:rFonts w:ascii="Times New Roman" w:eastAsia="ヒラギノ角ゴ Pro W3" w:hAnsi="Times New Roman" w:cs="Times New Roman"/>
      <w:color w:val="000000"/>
      <w:sz w:val="24"/>
      <w:szCs w:val="24"/>
    </w:rPr>
  </w:style>
  <w:style w:type="character" w:customStyle="1" w:styleId="TextodenotaderodapChar">
    <w:name w:val="Texto de nota de rodapé Char"/>
    <w:basedOn w:val="Fontepargpadro"/>
    <w:link w:val="Textodenotaderodap"/>
    <w:rsid w:val="00852FFD"/>
    <w:rPr>
      <w:rFonts w:ascii="Times New Roman" w:eastAsia="ヒラギノ角ゴ Pro W3" w:hAnsi="Times New Roman" w:cs="Times New Roman"/>
      <w:color w:val="000000"/>
      <w:sz w:val="24"/>
      <w:szCs w:val="24"/>
    </w:rPr>
  </w:style>
  <w:style w:type="character" w:styleId="Refdenotaderodap">
    <w:name w:val="footnote reference"/>
    <w:rsid w:val="00852FFD"/>
    <w:rPr>
      <w:vertAlign w:val="superscript"/>
    </w:rPr>
  </w:style>
  <w:style w:type="paragraph" w:styleId="Assuntodocomentrio">
    <w:name w:val="annotation subject"/>
    <w:basedOn w:val="Textodecomentrio"/>
    <w:next w:val="Textodecomentrio"/>
    <w:link w:val="AssuntodocomentrioChar"/>
    <w:uiPriority w:val="99"/>
    <w:semiHidden/>
    <w:unhideWhenUsed/>
    <w:rsid w:val="00852FFD"/>
    <w:rPr>
      <w:b/>
      <w:bCs/>
    </w:rPr>
  </w:style>
  <w:style w:type="character" w:customStyle="1" w:styleId="AssuntodocomentrioChar">
    <w:name w:val="Assunto do comentário Char"/>
    <w:basedOn w:val="TextodecomentrioChar"/>
    <w:link w:val="Assuntodocomentrio"/>
    <w:uiPriority w:val="99"/>
    <w:semiHidden/>
    <w:rsid w:val="00852FFD"/>
    <w:rPr>
      <w:b/>
      <w:bCs/>
      <w:sz w:val="20"/>
      <w:szCs w:val="20"/>
    </w:rPr>
  </w:style>
  <w:style w:type="paragraph" w:styleId="NormalWeb">
    <w:name w:val="Normal (Web)"/>
    <w:basedOn w:val="Normal"/>
    <w:uiPriority w:val="99"/>
    <w:rsid w:val="00852FFD"/>
    <w:pPr>
      <w:spacing w:before="100" w:after="100" w:line="240" w:lineRule="auto"/>
    </w:pPr>
    <w:rPr>
      <w:rFonts w:ascii="Times New Roman" w:eastAsia="Times New Roman" w:hAnsi="Times New Roman" w:cs="Times New Roman"/>
      <w:sz w:val="24"/>
      <w:szCs w:val="20"/>
      <w:lang w:val="pt-PT" w:eastAsia="zh-CN"/>
    </w:rPr>
  </w:style>
  <w:style w:type="character" w:customStyle="1" w:styleId="apple-style-span">
    <w:name w:val="apple-style-span"/>
    <w:basedOn w:val="Fontepargpadro"/>
    <w:rsid w:val="00852FFD"/>
  </w:style>
  <w:style w:type="character" w:customStyle="1" w:styleId="apple-converted-space">
    <w:name w:val="apple-converted-space"/>
    <w:basedOn w:val="Fontepargpadro"/>
    <w:rsid w:val="00852FFD"/>
  </w:style>
  <w:style w:type="paragraph" w:customStyle="1" w:styleId="info">
    <w:name w:val="info"/>
    <w:basedOn w:val="Normal"/>
    <w:rsid w:val="00852FFD"/>
    <w:pPr>
      <w:spacing w:before="280" w:after="280" w:line="100" w:lineRule="atLeast"/>
    </w:pPr>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852FFD"/>
    <w:pPr>
      <w:spacing w:after="0" w:line="240" w:lineRule="auto"/>
    </w:pPr>
    <w:rPr>
      <w:rFonts w:ascii="Tahoma" w:eastAsia="Times New Roman" w:hAnsi="Tahoma" w:cs="Tahoma"/>
      <w:szCs w:val="20"/>
      <w:lang w:val="x-none" w:eastAsia="zh-CN"/>
    </w:rPr>
  </w:style>
  <w:style w:type="character" w:customStyle="1" w:styleId="CorpodetextoChar">
    <w:name w:val="Corpo de texto Char"/>
    <w:basedOn w:val="Fontepargpadro"/>
    <w:link w:val="Corpodetexto"/>
    <w:rsid w:val="00852FFD"/>
    <w:rPr>
      <w:rFonts w:ascii="Tahoma" w:eastAsia="Times New Roman" w:hAnsi="Tahoma" w:cs="Tahoma"/>
      <w:szCs w:val="20"/>
      <w:lang w:val="x-none" w:eastAsia="zh-CN"/>
    </w:rPr>
  </w:style>
  <w:style w:type="paragraph" w:customStyle="1" w:styleId="BIBLIOGRAFIA">
    <w:name w:val="BIBLIOGRAFIA"/>
    <w:basedOn w:val="Normal"/>
    <w:rsid w:val="00852FFD"/>
    <w:pPr>
      <w:overflowPunct w:val="0"/>
      <w:autoSpaceDE w:val="0"/>
      <w:autoSpaceDN w:val="0"/>
      <w:adjustRightInd w:val="0"/>
      <w:spacing w:after="120" w:line="240" w:lineRule="auto"/>
      <w:ind w:left="851" w:hanging="851"/>
    </w:pPr>
    <w:rPr>
      <w:rFonts w:ascii="Courier New" w:eastAsia="Times New Roman" w:hAnsi="Courier New" w:cs="Times New Roman"/>
      <w:sz w:val="24"/>
      <w:szCs w:val="20"/>
      <w:lang w:val="pt-PT" w:eastAsia="pt-BR"/>
    </w:rPr>
  </w:style>
  <w:style w:type="paragraph" w:customStyle="1" w:styleId="Default">
    <w:name w:val="Default"/>
    <w:rsid w:val="00852FF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mazon.com.br/Understanding-Wood-Craftsmans-Guide-Technology/dp/1561583588?__mk_pt_BR=%C3%85M%C3%85%C5%BD%C3%95%C3%91&amp;keywords=properties+of+wood&amp;qid=1533840842&amp;sr=1-19&amp;ref=sr_1_19"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11649</Words>
  <Characters>62909</Characters>
  <Application>Microsoft Office Word</Application>
  <DocSecurity>0</DocSecurity>
  <Lines>524</Lines>
  <Paragraphs>148</Paragraphs>
  <ScaleCrop>false</ScaleCrop>
  <Company/>
  <LinksUpToDate>false</LinksUpToDate>
  <CharactersWithSpaces>74410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ROBERTO THEISS</dc:creator>
  <cp:keywords/>
  <dc:description/>
  <cp:lastModifiedBy>JACKSON ROBERTO THEISS</cp:lastModifiedBy>
  <cp:revision>1</cp:revision>
  <dcterms:created xsi:type="dcterms:W3CDTF">2019-09-04T13:51:00Z</dcterms:created>
  <dcterms:modified xsi:type="dcterms:W3CDTF">2019-09-04T13:53:00Z</dcterms:modified>
</cp:coreProperties>
</file>