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5E80" w14:textId="30C62D29" w:rsidR="00916BA4" w:rsidRDefault="0034536E" w:rsidP="00D84A39">
      <w:pPr>
        <w:spacing w:after="0" w:line="259" w:lineRule="auto"/>
        <w:ind w:left="0" w:right="106"/>
        <w:jc w:val="center"/>
      </w:pPr>
      <w:r>
        <w:rPr>
          <w:b/>
        </w:rPr>
        <w:t>ANEXO I</w:t>
      </w:r>
      <w:r w:rsidR="00D95F53">
        <w:rPr>
          <w:b/>
        </w:rPr>
        <w:t xml:space="preserve"> </w:t>
      </w:r>
      <w:r w:rsidR="001877DB">
        <w:rPr>
          <w:b/>
        </w:rPr>
        <w:t xml:space="preserve">- </w:t>
      </w:r>
      <w:r>
        <w:t xml:space="preserve">Planilha para pontuação do </w:t>
      </w:r>
      <w:r w:rsidR="004B0912" w:rsidRPr="007E0F84">
        <w:t xml:space="preserve">Curriculum Vitae </w:t>
      </w:r>
      <w:r w:rsidR="004B0912">
        <w:t xml:space="preserve">dos </w:t>
      </w:r>
      <w:r>
        <w:t xml:space="preserve">candidatos ao curso de Mestrado e Doutorado do </w:t>
      </w:r>
      <w:r w:rsidR="00D43ED2">
        <w:t>PPGCS</w:t>
      </w:r>
      <w:r>
        <w:t xml:space="preserve"> / UDESC-CAV </w:t>
      </w:r>
      <w:r w:rsidRPr="00A80826">
        <w:rPr>
          <w:b/>
        </w:rPr>
        <w:t xml:space="preserve">(Preenchimento obrigatório pelo </w:t>
      </w:r>
      <w:r w:rsidR="00EF4C4E" w:rsidRPr="00A80826">
        <w:rPr>
          <w:b/>
        </w:rPr>
        <w:t>candidato</w:t>
      </w:r>
      <w:r w:rsidR="00EF4C4E" w:rsidRPr="00A80826">
        <w:rPr>
          <w:b/>
          <w:vertAlign w:val="superscript"/>
        </w:rPr>
        <w:t xml:space="preserve"> (</w:t>
      </w:r>
      <w:r w:rsidRPr="00A80826">
        <w:rPr>
          <w:b/>
          <w:vertAlign w:val="superscript"/>
        </w:rPr>
        <w:t>1)</w:t>
      </w:r>
      <w:r w:rsidRPr="00A80826">
        <w:t>.</w:t>
      </w:r>
    </w:p>
    <w:tbl>
      <w:tblPr>
        <w:tblStyle w:val="TableGrid"/>
        <w:tblW w:w="0" w:type="auto"/>
        <w:tblInd w:w="137" w:type="dxa"/>
        <w:tblCellMar>
          <w:top w:w="6" w:type="dxa"/>
          <w:left w:w="29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1113"/>
        <w:gridCol w:w="441"/>
        <w:gridCol w:w="1141"/>
        <w:gridCol w:w="555"/>
      </w:tblGrid>
      <w:tr w:rsidR="000C7762" w14:paraId="11911AD3" w14:textId="77777777" w:rsidTr="00737FB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F39" w14:textId="69C39E26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I – ATIVIDADES CIENTÍFICAS (Produção Científica)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D316" w14:textId="4941E9D3" w:rsidR="0009164B" w:rsidRPr="000C7762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C39E" w14:textId="77777777" w:rsidR="0009164B" w:rsidRPr="000C7762" w:rsidRDefault="0009164B" w:rsidP="00737FBD">
            <w:pPr>
              <w:spacing w:after="0" w:line="240" w:lineRule="auto"/>
              <w:ind w:left="39" w:right="0" w:firstLine="0"/>
              <w:jc w:val="center"/>
              <w:rPr>
                <w:sz w:val="20"/>
                <w:szCs w:val="20"/>
              </w:rPr>
            </w:pPr>
            <w:r w:rsidRPr="000C7762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A48F6" w14:textId="5A170C62" w:rsidR="0009164B" w:rsidRPr="000C7762" w:rsidRDefault="00D92E08" w:rsidP="00737FBD">
            <w:pPr>
              <w:spacing w:after="0" w:line="240" w:lineRule="auto"/>
              <w:ind w:left="91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92E08">
              <w:rPr>
                <w:b/>
                <w:color w:val="auto"/>
                <w:sz w:val="22"/>
                <w:szCs w:val="20"/>
              </w:rPr>
              <w:t>N</w:t>
            </w:r>
            <w:r>
              <w:rPr>
                <w:b/>
                <w:color w:val="auto"/>
                <w:sz w:val="22"/>
                <w:szCs w:val="20"/>
              </w:rPr>
              <w:t xml:space="preserve">º </w:t>
            </w:r>
            <w:r w:rsidR="0009164B" w:rsidRPr="00D92E08">
              <w:rPr>
                <w:b/>
                <w:color w:val="auto"/>
                <w:sz w:val="22"/>
                <w:szCs w:val="20"/>
              </w:rPr>
              <w:t>Máximo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C090" w14:textId="77777777" w:rsidR="0009164B" w:rsidRPr="000C7762" w:rsidRDefault="000C7762" w:rsidP="00737FB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0C7762">
              <w:rPr>
                <w:b/>
                <w:color w:val="auto"/>
                <w:sz w:val="20"/>
                <w:szCs w:val="20"/>
              </w:rPr>
              <w:t>Total</w:t>
            </w:r>
          </w:p>
        </w:tc>
      </w:tr>
      <w:tr w:rsidR="000C7762" w14:paraId="5BD99234" w14:textId="77777777" w:rsidTr="00737FB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C136" w14:textId="066F6A34" w:rsidR="0009164B" w:rsidRDefault="001C7CC7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>A</w:t>
            </w:r>
            <w:r w:rsidR="0009164B">
              <w:rPr>
                <w:b/>
                <w:sz w:val="20"/>
              </w:rPr>
              <w:t xml:space="preserve">) Artigos publicados em periódicos científicos </w:t>
            </w:r>
            <w:r w:rsidR="0009164B">
              <w:rPr>
                <w:b/>
                <w:sz w:val="20"/>
                <w:vertAlign w:val="superscript"/>
              </w:rPr>
              <w:t>(</w:t>
            </w:r>
            <w:r w:rsidR="00485713">
              <w:rPr>
                <w:b/>
                <w:sz w:val="20"/>
                <w:vertAlign w:val="superscript"/>
              </w:rPr>
              <w:t>2</w:t>
            </w:r>
            <w:r w:rsidR="0009164B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DCB4" w14:textId="77777777" w:rsidR="0009164B" w:rsidRDefault="0009164B" w:rsidP="00737FBD">
            <w:pPr>
              <w:spacing w:after="0" w:line="240" w:lineRule="auto"/>
              <w:ind w:left="2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C60D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A056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E540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148A6BC0" w14:textId="77777777" w:rsidTr="00737FB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B972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1. Artigo publicado ou aceito em periódico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A1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1B1D" w14:textId="129341C2" w:rsidR="0009164B" w:rsidRPr="00D84A39" w:rsidRDefault="00D84A39" w:rsidP="00737FBD">
            <w:pPr>
              <w:spacing w:after="0" w:line="240" w:lineRule="auto"/>
              <w:ind w:left="2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r w:rsidR="0009164B" w:rsidRPr="00D84A39">
              <w:rPr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311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8A40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8022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309C71C0" w14:textId="77777777" w:rsidTr="00737FB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5E99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2. Artigo publicado ou aceito em periódico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A2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CFC0" w14:textId="5880E010" w:rsidR="0009164B" w:rsidRPr="00D84A39" w:rsidRDefault="0009164B" w:rsidP="00737FBD">
            <w:pPr>
              <w:spacing w:after="0" w:line="240" w:lineRule="auto"/>
              <w:ind w:left="2" w:right="0" w:firstLine="0"/>
              <w:jc w:val="center"/>
              <w:rPr>
                <w:color w:val="000000" w:themeColor="text1"/>
              </w:rPr>
            </w:pPr>
            <w:r w:rsidRPr="00D84A39">
              <w:rPr>
                <w:color w:val="000000" w:themeColor="text1"/>
                <w:sz w:val="20"/>
              </w:rPr>
              <w:t xml:space="preserve">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CD1F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E5F8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2E6A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06E5D1E8" w14:textId="77777777" w:rsidTr="00737FB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9309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3. Artigo publicado ou aceito em periódico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B1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BAA1" w14:textId="79A1FA79" w:rsidR="0009164B" w:rsidRPr="00D84A39" w:rsidRDefault="0009164B" w:rsidP="00737FBD">
            <w:pPr>
              <w:spacing w:after="0" w:line="240" w:lineRule="auto"/>
              <w:ind w:left="2" w:right="0" w:firstLine="0"/>
              <w:jc w:val="center"/>
              <w:rPr>
                <w:color w:val="000000" w:themeColor="text1"/>
              </w:rPr>
            </w:pPr>
            <w:r w:rsidRPr="00D84A39">
              <w:rPr>
                <w:color w:val="000000" w:themeColor="text1"/>
                <w:sz w:val="20"/>
              </w:rPr>
              <w:t xml:space="preserve">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DCA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D46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800A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71A4C576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75B1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4. Artigo publicado ou aceito em periódico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B2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DAED" w14:textId="5612DD4E" w:rsidR="0009164B" w:rsidRDefault="009468B7" w:rsidP="00737FBD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0"/>
              </w:rPr>
              <w:t>25</w:t>
            </w:r>
            <w:r w:rsidR="0009164B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E7C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9136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C07A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4A90CA76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219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5. Artigo publicado ou aceito em periódico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B3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F804" w14:textId="2CC0E22A" w:rsidR="0009164B" w:rsidRDefault="0009164B" w:rsidP="00737FBD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0"/>
              </w:rPr>
              <w:t>2</w:t>
            </w:r>
            <w:r w:rsidR="009468B7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909D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A4BC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A7FF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1B46D8F6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F34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6. Artigo publicado ou aceito em periódico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B4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6BAB" w14:textId="7EB11D27" w:rsidR="0009164B" w:rsidRDefault="009468B7" w:rsidP="00737FBD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0"/>
              </w:rPr>
              <w:t>15</w:t>
            </w:r>
            <w:r w:rsidR="0009164B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476E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054E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99C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1409AD4B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0D31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7. Artigo publicado ou aceito em periódico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B5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D0A4" w14:textId="6BB84E56" w:rsidR="0009164B" w:rsidRDefault="0009164B" w:rsidP="00737FBD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420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5395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3A98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661552B5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C214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8. Artigo publicado ou aceito em periódico sem </w:t>
            </w:r>
            <w:proofErr w:type="spellStart"/>
            <w:r>
              <w:rPr>
                <w:sz w:val="20"/>
              </w:rPr>
              <w:t>Qualis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5D11" w14:textId="18A22C1C" w:rsidR="0009164B" w:rsidRDefault="0009164B" w:rsidP="00737FBD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5348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BF9B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DF7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2EC5F94F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CBC2" w14:textId="17D17219" w:rsidR="0009164B" w:rsidRDefault="009468B7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>9</w:t>
            </w:r>
            <w:r w:rsidR="0009164B">
              <w:rPr>
                <w:sz w:val="20"/>
              </w:rPr>
              <w:t xml:space="preserve">. Livro com ISBN </w:t>
            </w:r>
            <w:r w:rsidR="00D84A39" w:rsidRPr="003F5028">
              <w:rPr>
                <w:sz w:val="20"/>
                <w:vertAlign w:val="superscript"/>
              </w:rPr>
              <w:t>(</w:t>
            </w:r>
            <w:r w:rsidR="00485713">
              <w:rPr>
                <w:sz w:val="20"/>
                <w:vertAlign w:val="superscript"/>
              </w:rPr>
              <w:t>3</w:t>
            </w:r>
            <w:r w:rsidR="00D84A39" w:rsidRPr="003F5028">
              <w:rPr>
                <w:sz w:val="20"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C1CA" w14:textId="2082F32F" w:rsidR="0009164B" w:rsidRPr="00D84A39" w:rsidRDefault="0009164B" w:rsidP="00737FBD">
            <w:pPr>
              <w:spacing w:after="0" w:line="240" w:lineRule="auto"/>
              <w:ind w:left="2" w:right="0" w:firstLine="0"/>
              <w:jc w:val="center"/>
              <w:rPr>
                <w:color w:val="000000" w:themeColor="text1"/>
              </w:rPr>
            </w:pPr>
            <w:r w:rsidRPr="00D84A39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6D4E" w14:textId="77777777" w:rsidR="0009164B" w:rsidRPr="009468B7" w:rsidRDefault="0009164B" w:rsidP="00737FBD">
            <w:pPr>
              <w:spacing w:after="0" w:line="240" w:lineRule="auto"/>
              <w:ind w:left="0" w:right="0" w:firstLine="0"/>
              <w:jc w:val="left"/>
            </w:pPr>
            <w:r w:rsidRPr="009468B7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F3D3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98C1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2F88DBC7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1354" w14:textId="5063359E" w:rsidR="0009164B" w:rsidRDefault="009468B7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>10</w:t>
            </w:r>
            <w:r w:rsidR="0009164B">
              <w:rPr>
                <w:sz w:val="20"/>
              </w:rPr>
              <w:t xml:space="preserve">. Capítulo de livro com ISBN </w:t>
            </w:r>
            <w:r w:rsidR="00D84A39" w:rsidRPr="003F5028">
              <w:rPr>
                <w:sz w:val="20"/>
                <w:vertAlign w:val="superscript"/>
              </w:rPr>
              <w:t>(</w:t>
            </w:r>
            <w:r w:rsidR="00485713">
              <w:rPr>
                <w:sz w:val="20"/>
                <w:vertAlign w:val="superscript"/>
              </w:rPr>
              <w:t>3</w:t>
            </w:r>
            <w:r w:rsidR="00D84A39" w:rsidRPr="003F5028">
              <w:rPr>
                <w:sz w:val="20"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703B" w14:textId="5AB810B7" w:rsidR="0009164B" w:rsidRPr="00D84A39" w:rsidRDefault="0009164B" w:rsidP="00737FBD">
            <w:pPr>
              <w:spacing w:after="0" w:line="240" w:lineRule="auto"/>
              <w:ind w:left="2" w:right="0" w:firstLine="0"/>
              <w:jc w:val="center"/>
              <w:rPr>
                <w:color w:val="000000" w:themeColor="text1"/>
              </w:rPr>
            </w:pPr>
            <w:r w:rsidRPr="00D84A39"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64DE" w14:textId="77777777" w:rsidR="0009164B" w:rsidRPr="009468B7" w:rsidRDefault="0009164B" w:rsidP="00737FBD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85E4" w14:textId="77777777" w:rsidR="0009164B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597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67A67AD4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246E" w14:textId="2B3C3EF5" w:rsidR="0009164B" w:rsidRDefault="009468B7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>11</w:t>
            </w:r>
            <w:r w:rsidR="0009164B">
              <w:rPr>
                <w:sz w:val="20"/>
              </w:rPr>
              <w:t>. Boletim técnico publicado por Sociedades ou Universidades</w:t>
            </w:r>
            <w:r w:rsidR="00485713">
              <w:rPr>
                <w:sz w:val="20"/>
              </w:rPr>
              <w:t xml:space="preserve"> </w:t>
            </w:r>
            <w:r w:rsidR="0009164B" w:rsidRPr="003F5028">
              <w:rPr>
                <w:sz w:val="20"/>
                <w:vertAlign w:val="superscript"/>
              </w:rPr>
              <w:t>(</w:t>
            </w:r>
            <w:r w:rsidR="00485713">
              <w:rPr>
                <w:sz w:val="20"/>
                <w:vertAlign w:val="superscript"/>
              </w:rPr>
              <w:t>3</w:t>
            </w:r>
            <w:r w:rsidR="0009164B" w:rsidRPr="003F5028">
              <w:rPr>
                <w:sz w:val="20"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6036" w14:textId="626610A0" w:rsidR="0009164B" w:rsidRPr="00D84A39" w:rsidRDefault="0009164B" w:rsidP="00737FBD">
            <w:pPr>
              <w:spacing w:after="0" w:line="240" w:lineRule="auto"/>
              <w:ind w:left="2" w:right="0" w:firstLine="0"/>
              <w:jc w:val="center"/>
              <w:rPr>
                <w:color w:val="000000" w:themeColor="text1"/>
              </w:rPr>
            </w:pPr>
            <w:r w:rsidRPr="00D84A39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BFB3" w14:textId="77777777" w:rsidR="0009164B" w:rsidRPr="009468B7" w:rsidRDefault="0009164B" w:rsidP="00737FBD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05D4" w14:textId="77777777" w:rsidR="0009164B" w:rsidRPr="009468B7" w:rsidRDefault="0009164B" w:rsidP="00737FBD">
            <w:pPr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5AA6" w14:textId="77777777" w:rsidR="0009164B" w:rsidRPr="009468B7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D92E08" w14:paraId="6334DC69" w14:textId="77777777" w:rsidTr="00737FBD">
        <w:tblPrEx>
          <w:tblCellMar>
            <w:top w:w="9" w:type="dxa"/>
            <w:right w:w="56" w:type="dxa"/>
          </w:tblCellMar>
        </w:tblPrEx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03F1" w14:textId="7CAC168C" w:rsidR="00D92E08" w:rsidRDefault="00D92E08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>12. Resumo expandido,</w:t>
            </w:r>
            <w:r>
              <w:rPr>
                <w:b/>
                <w:sz w:val="20"/>
              </w:rPr>
              <w:t xml:space="preserve"> com até 6 autores,</w:t>
            </w:r>
            <w:r>
              <w:rPr>
                <w:sz w:val="20"/>
              </w:rPr>
              <w:t xml:space="preserve"> em evento nacional ou internacional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0A59" w14:textId="68E6DC78" w:rsidR="00D92E08" w:rsidRPr="009468B7" w:rsidRDefault="00606360" w:rsidP="00737FBD">
            <w:pPr>
              <w:spacing w:after="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AAFC" w14:textId="7171441E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574B" w14:textId="699C2D32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468B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89A" w14:textId="77777777" w:rsidR="00D92E08" w:rsidRPr="009468B7" w:rsidRDefault="00D92E08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D92E08" w14:paraId="5FE1A7B9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9AA2" w14:textId="56323640" w:rsidR="00D92E08" w:rsidRDefault="00D92E08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13. Resumo expandido, </w:t>
            </w:r>
            <w:r>
              <w:rPr>
                <w:b/>
                <w:sz w:val="20"/>
              </w:rPr>
              <w:t>com até 6 autores,</w:t>
            </w:r>
            <w:r>
              <w:rPr>
                <w:sz w:val="20"/>
              </w:rPr>
              <w:t xml:space="preserve"> em congresso regional ou local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27AC" w14:textId="0B87405D" w:rsidR="00D92E08" w:rsidRPr="009468B7" w:rsidRDefault="00606360" w:rsidP="00737FBD">
            <w:pPr>
              <w:spacing w:after="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BDD6" w14:textId="6C995C9F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981B" w14:textId="4409E189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468B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03B9" w14:textId="77777777" w:rsidR="00D92E08" w:rsidRPr="009468B7" w:rsidRDefault="00D92E08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D92E08" w14:paraId="589E28ED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440A" w14:textId="62E63E4E" w:rsidR="00D92E08" w:rsidRDefault="00D92E08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14. Resumo simples, </w:t>
            </w:r>
            <w:r>
              <w:rPr>
                <w:b/>
                <w:sz w:val="20"/>
              </w:rPr>
              <w:t>com até 6 autores,</w:t>
            </w:r>
            <w:r>
              <w:rPr>
                <w:sz w:val="20"/>
              </w:rPr>
              <w:t xml:space="preserve"> em evento nacional ou internacional (até 2 páginas)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19AF" w14:textId="50919E0D" w:rsidR="00D92E08" w:rsidRPr="009468B7" w:rsidRDefault="00606360" w:rsidP="00737FBD">
            <w:pPr>
              <w:spacing w:after="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7B3" w14:textId="2F2B0376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1DF" w14:textId="7EFC6A30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468B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CBAB" w14:textId="77777777" w:rsidR="00D92E08" w:rsidRPr="009468B7" w:rsidRDefault="00D92E08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D92E08" w14:paraId="1E03D738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E2B7" w14:textId="1011B3E3" w:rsidR="00D92E08" w:rsidRDefault="00D92E08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15. Resumo simples, </w:t>
            </w:r>
            <w:r>
              <w:rPr>
                <w:b/>
                <w:sz w:val="20"/>
              </w:rPr>
              <w:t>com até 6 autores,</w:t>
            </w:r>
            <w:r>
              <w:rPr>
                <w:sz w:val="20"/>
              </w:rPr>
              <w:t xml:space="preserve"> em evento de âmbito regional ou local (até 2 páginas)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5F6B" w14:textId="74007B71" w:rsidR="00D92E08" w:rsidRPr="009468B7" w:rsidRDefault="00606360" w:rsidP="00737FBD">
            <w:pPr>
              <w:spacing w:after="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7D03" w14:textId="3006CDC1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C092" w14:textId="141E78BE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468B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6AC5" w14:textId="77777777" w:rsidR="00D92E08" w:rsidRPr="009468B7" w:rsidRDefault="00D92E08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9164B" w14:paraId="5C87470E" w14:textId="77777777" w:rsidTr="00737FBD">
        <w:tblPrEx>
          <w:tblCellMar>
            <w:top w:w="9" w:type="dxa"/>
            <w:right w:w="0" w:type="dxa"/>
          </w:tblCellMar>
        </w:tblPrEx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60B" w14:textId="4FAF3077" w:rsidR="0009164B" w:rsidRPr="009468B7" w:rsidRDefault="0009164B" w:rsidP="00737FBD">
            <w:pPr>
              <w:spacing w:after="0" w:line="240" w:lineRule="auto"/>
              <w:ind w:left="0" w:right="227" w:firstLine="0"/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0E66" w14:textId="77777777" w:rsidR="0009164B" w:rsidRPr="009468B7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7C8C83DF" w14:textId="77777777" w:rsidTr="00737FBD">
        <w:tblPrEx>
          <w:tblCellMar>
            <w:top w:w="8" w:type="dxa"/>
            <w:left w:w="108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C26C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II – ATIVIDADES DE FORMAÇÃO COMPLEMENTAR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7703" w14:textId="577B4B1A" w:rsidR="0009164B" w:rsidRPr="009468B7" w:rsidRDefault="00D92E08" w:rsidP="00737FBD">
            <w:pPr>
              <w:spacing w:after="0" w:line="240" w:lineRule="auto"/>
              <w:ind w:left="0" w:right="49" w:firstLine="0"/>
              <w:jc w:val="center"/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7665" w14:textId="77777777" w:rsidR="0009164B" w:rsidRPr="009468B7" w:rsidRDefault="0009164B" w:rsidP="00737FBD">
            <w:pPr>
              <w:spacing w:after="0" w:line="240" w:lineRule="auto"/>
              <w:ind w:left="0" w:right="52" w:firstLine="0"/>
              <w:jc w:val="center"/>
            </w:pPr>
            <w:r w:rsidRPr="009468B7">
              <w:rPr>
                <w:b/>
                <w:sz w:val="20"/>
              </w:rPr>
              <w:t>N°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E564" w14:textId="2AE36643" w:rsidR="0009164B" w:rsidRPr="009468B7" w:rsidRDefault="00F1743E" w:rsidP="00737FBD">
            <w:pPr>
              <w:spacing w:after="0" w:line="240" w:lineRule="auto"/>
              <w:ind w:left="17" w:right="0" w:firstLine="0"/>
              <w:jc w:val="center"/>
              <w:rPr>
                <w:b/>
                <w:sz w:val="16"/>
              </w:rPr>
            </w:pPr>
            <w:r w:rsidRPr="00D92E08">
              <w:rPr>
                <w:b/>
                <w:color w:val="auto"/>
                <w:sz w:val="22"/>
                <w:szCs w:val="20"/>
              </w:rPr>
              <w:t>N</w:t>
            </w:r>
            <w:r>
              <w:rPr>
                <w:b/>
                <w:color w:val="auto"/>
                <w:sz w:val="22"/>
                <w:szCs w:val="20"/>
              </w:rPr>
              <w:t xml:space="preserve">º </w:t>
            </w:r>
            <w:r w:rsidRPr="00D92E08">
              <w:rPr>
                <w:b/>
                <w:color w:val="auto"/>
                <w:sz w:val="22"/>
                <w:szCs w:val="20"/>
              </w:rPr>
              <w:t>Máximo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3254" w14:textId="77777777" w:rsidR="0009164B" w:rsidRPr="009468B7" w:rsidRDefault="0009164B" w:rsidP="00737FBD">
            <w:pPr>
              <w:spacing w:after="0" w:line="240" w:lineRule="auto"/>
              <w:ind w:left="-42" w:right="0" w:firstLine="0"/>
              <w:jc w:val="left"/>
            </w:pPr>
          </w:p>
        </w:tc>
      </w:tr>
      <w:tr w:rsidR="00D92E08" w14:paraId="192F8B89" w14:textId="77777777" w:rsidTr="00737FBD">
        <w:tblPrEx>
          <w:tblCellMar>
            <w:top w:w="8" w:type="dxa"/>
            <w:left w:w="108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D87" w14:textId="02935152" w:rsidR="00D92E08" w:rsidRDefault="00D92E08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1. Cursos ou estágios com 40 horas, ou mais, </w:t>
            </w:r>
            <w:r w:rsidRPr="009468B7">
              <w:rPr>
                <w:sz w:val="20"/>
              </w:rPr>
              <w:t>presenciais</w:t>
            </w:r>
            <w:r w:rsidR="00485713">
              <w:rPr>
                <w:sz w:val="20"/>
              </w:rPr>
              <w:t xml:space="preserve"> </w:t>
            </w:r>
            <w:r w:rsidR="00485713">
              <w:rPr>
                <w:sz w:val="20"/>
                <w:vertAlign w:val="superscript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D647" w14:textId="5EED2BFF" w:rsidR="00D92E08" w:rsidRPr="009468B7" w:rsidRDefault="00D92E08" w:rsidP="00737FBD">
            <w:pPr>
              <w:spacing w:after="0" w:line="240" w:lineRule="auto"/>
              <w:ind w:left="0" w:right="49" w:firstLine="0"/>
              <w:jc w:val="center"/>
            </w:pPr>
            <w:r w:rsidRPr="009468B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A4A" w14:textId="12321F06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6112" w14:textId="434B499A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E7BA" w14:textId="77777777" w:rsidR="00D92E08" w:rsidRPr="009468B7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</w:rPr>
            </w:pPr>
          </w:p>
        </w:tc>
      </w:tr>
      <w:tr w:rsidR="00D92E08" w14:paraId="4EB33338" w14:textId="77777777" w:rsidTr="00737FBD">
        <w:tblPrEx>
          <w:tblCellMar>
            <w:top w:w="8" w:type="dxa"/>
            <w:left w:w="108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CC0" w14:textId="337B1CB8" w:rsidR="00D92E08" w:rsidRDefault="00D92E08" w:rsidP="00737FBD">
            <w:pPr>
              <w:spacing w:after="0" w:line="240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2. Atuação, por semestre, como bolsista de pesquisa, extensão </w:t>
            </w:r>
            <w:r w:rsidRPr="00D84A39">
              <w:rPr>
                <w:sz w:val="20"/>
              </w:rPr>
              <w:t>ou monitoria, ou voluntário de pesquisa ou extensão</w:t>
            </w:r>
            <w:r w:rsidR="00485713">
              <w:rPr>
                <w:sz w:val="20"/>
              </w:rPr>
              <w:t xml:space="preserve"> </w:t>
            </w:r>
            <w:r w:rsidRPr="00D84A39">
              <w:rPr>
                <w:sz w:val="20"/>
                <w:vertAlign w:val="superscript"/>
              </w:rPr>
              <w:t>(</w:t>
            </w:r>
            <w:r w:rsidR="00485713">
              <w:rPr>
                <w:sz w:val="20"/>
                <w:vertAlign w:val="superscript"/>
              </w:rPr>
              <w:t>4</w:t>
            </w:r>
            <w:r w:rsidRPr="00D84A39">
              <w:rPr>
                <w:sz w:val="20"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D49D" w14:textId="50C9E67C" w:rsidR="00D92E08" w:rsidRPr="009468B7" w:rsidRDefault="00D92E08" w:rsidP="00737FBD">
            <w:pPr>
              <w:spacing w:after="0" w:line="240" w:lineRule="auto"/>
              <w:ind w:left="2" w:right="0" w:firstLine="0"/>
              <w:jc w:val="center"/>
            </w:pPr>
            <w:r w:rsidRPr="009468B7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655" w14:textId="1EA3E6C1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78EA" w14:textId="2F810E05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8146" w14:textId="77777777" w:rsidR="00D92E08" w:rsidRPr="009468B7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</w:rPr>
            </w:pPr>
          </w:p>
        </w:tc>
      </w:tr>
      <w:tr w:rsidR="0009164B" w14:paraId="0335C61D" w14:textId="77777777" w:rsidTr="00737FBD">
        <w:tblPrEx>
          <w:tblCellMar>
            <w:top w:w="9" w:type="dxa"/>
            <w:right w:w="0" w:type="dxa"/>
          </w:tblCellMar>
        </w:tblPrEx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CE8C" w14:textId="05B0CFD5" w:rsidR="0009164B" w:rsidRPr="009468B7" w:rsidRDefault="0009164B" w:rsidP="00737FBD">
            <w:pPr>
              <w:spacing w:after="0" w:line="240" w:lineRule="auto"/>
              <w:ind w:left="0" w:right="227" w:firstLine="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BD95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0C7762" w14:paraId="50DDD1F6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F6DD" w14:textId="77777777" w:rsidR="0009164B" w:rsidRDefault="0009164B" w:rsidP="00737FBD">
            <w:pPr>
              <w:spacing w:after="0" w:line="240" w:lineRule="auto"/>
              <w:ind w:left="110" w:righ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III – OUTRAS ATIVIDADES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5C32" w14:textId="30E87F15" w:rsidR="0009164B" w:rsidRPr="009468B7" w:rsidRDefault="00D92E08" w:rsidP="00737FBD">
            <w:pPr>
              <w:spacing w:after="0" w:line="240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C7D3" w14:textId="77777777" w:rsidR="0009164B" w:rsidRPr="009468B7" w:rsidRDefault="0009164B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b/>
                <w:sz w:val="20"/>
              </w:rPr>
              <w:t>N°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571" w14:textId="3140DA49" w:rsidR="0009164B" w:rsidRDefault="00F1743E" w:rsidP="00737FBD">
            <w:pPr>
              <w:spacing w:after="0" w:line="240" w:lineRule="auto"/>
              <w:ind w:left="0" w:right="0" w:firstLine="0"/>
              <w:jc w:val="center"/>
              <w:rPr>
                <w:b/>
                <w:sz w:val="16"/>
              </w:rPr>
            </w:pPr>
            <w:r w:rsidRPr="00D92E08">
              <w:rPr>
                <w:b/>
                <w:color w:val="auto"/>
                <w:sz w:val="22"/>
                <w:szCs w:val="20"/>
              </w:rPr>
              <w:t>N</w:t>
            </w:r>
            <w:r>
              <w:rPr>
                <w:b/>
                <w:color w:val="auto"/>
                <w:sz w:val="22"/>
                <w:szCs w:val="20"/>
              </w:rPr>
              <w:t xml:space="preserve">º </w:t>
            </w:r>
            <w:r w:rsidRPr="00D92E08">
              <w:rPr>
                <w:b/>
                <w:color w:val="auto"/>
                <w:sz w:val="22"/>
                <w:szCs w:val="20"/>
              </w:rPr>
              <w:t>Máximo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4716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  <w:tr w:rsidR="00D84A39" w:rsidRPr="00D84A39" w14:paraId="2A733D48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A255" w14:textId="0F1E642B" w:rsidR="0009164B" w:rsidRPr="00D84A39" w:rsidRDefault="0009164B" w:rsidP="00737FBD">
            <w:pPr>
              <w:spacing w:after="0" w:line="240" w:lineRule="auto"/>
              <w:ind w:left="110" w:right="0" w:firstLine="0"/>
              <w:jc w:val="left"/>
              <w:rPr>
                <w:color w:val="000000" w:themeColor="text1"/>
                <w:sz w:val="20"/>
              </w:rPr>
            </w:pPr>
            <w:r w:rsidRPr="00D84A39">
              <w:rPr>
                <w:color w:val="000000" w:themeColor="text1"/>
                <w:sz w:val="20"/>
              </w:rPr>
              <w:t>1. Patentes de produtos e processos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7A2A" w14:textId="019FF68B" w:rsidR="0009164B" w:rsidRPr="00D84A39" w:rsidRDefault="00D84A39" w:rsidP="00737FBD">
            <w:pPr>
              <w:spacing w:after="0" w:line="240" w:lineRule="auto"/>
              <w:ind w:left="54" w:right="49" w:firstLine="0"/>
              <w:jc w:val="center"/>
              <w:rPr>
                <w:color w:val="000000" w:themeColor="text1"/>
                <w:sz w:val="20"/>
              </w:rPr>
            </w:pPr>
            <w:r w:rsidRPr="00D84A39">
              <w:rPr>
                <w:color w:val="000000" w:themeColor="text1"/>
                <w:sz w:val="20"/>
              </w:rPr>
              <w:t>6</w:t>
            </w:r>
            <w:r w:rsidR="0009164B" w:rsidRPr="00D84A39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438" w14:textId="77777777" w:rsidR="0009164B" w:rsidRPr="00D84A39" w:rsidRDefault="0009164B" w:rsidP="00737FBD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0391" w14:textId="77777777" w:rsidR="0009164B" w:rsidRPr="00D84A39" w:rsidRDefault="0009164B" w:rsidP="00737FBD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A8D0" w14:textId="77777777" w:rsidR="0009164B" w:rsidRPr="00D84A39" w:rsidRDefault="0009164B" w:rsidP="00737FBD">
            <w:pPr>
              <w:spacing w:after="0" w:line="240" w:lineRule="auto"/>
              <w:ind w:left="44" w:right="0" w:firstLine="0"/>
              <w:jc w:val="center"/>
              <w:rPr>
                <w:color w:val="000000" w:themeColor="text1"/>
                <w:sz w:val="20"/>
              </w:rPr>
            </w:pPr>
          </w:p>
        </w:tc>
      </w:tr>
      <w:tr w:rsidR="00D92E08" w14:paraId="200E2FD1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79A" w14:textId="426449BB" w:rsidR="00D92E08" w:rsidRDefault="00D92E08" w:rsidP="00737FBD">
            <w:pPr>
              <w:spacing w:after="0" w:line="240" w:lineRule="auto"/>
              <w:ind w:left="11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Palestras ou minicursos proferidos em eventos </w:t>
            </w:r>
            <w:r w:rsidR="00485713">
              <w:rPr>
                <w:sz w:val="20"/>
                <w:vertAlign w:val="superscript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2D9E" w14:textId="7FABA4DB" w:rsidR="00D92E08" w:rsidRPr="009468B7" w:rsidRDefault="00D92E08" w:rsidP="00737FBD">
            <w:pPr>
              <w:spacing w:after="0" w:line="240" w:lineRule="auto"/>
              <w:ind w:left="54" w:right="49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FBF7" w14:textId="29CF8798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E5FC" w14:textId="09D6B13C" w:rsidR="00D92E08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151" w14:textId="77777777" w:rsidR="00D92E08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</w:rPr>
            </w:pPr>
          </w:p>
        </w:tc>
      </w:tr>
      <w:tr w:rsidR="00D92E08" w14:paraId="774C521A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3207" w14:textId="00880A38" w:rsidR="00D92E08" w:rsidRDefault="00D92E08" w:rsidP="00737FBD">
            <w:pPr>
              <w:spacing w:after="0" w:line="240" w:lineRule="auto"/>
              <w:ind w:left="11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3. Organização de eventos científicos</w:t>
            </w:r>
            <w:r w:rsidR="00485713">
              <w:rPr>
                <w:sz w:val="20"/>
              </w:rPr>
              <w:t xml:space="preserve"> </w:t>
            </w:r>
            <w:r w:rsidR="00485713">
              <w:rPr>
                <w:sz w:val="20"/>
                <w:vertAlign w:val="superscript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0CDC" w14:textId="441D9D7F" w:rsidR="00D92E08" w:rsidRPr="009468B7" w:rsidRDefault="00D92E08" w:rsidP="00737FBD">
            <w:pPr>
              <w:spacing w:after="0" w:line="240" w:lineRule="auto"/>
              <w:ind w:left="54" w:right="49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3759" w14:textId="19C8C0D3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52F6" w14:textId="7300FAA9" w:rsidR="00D92E08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422" w14:textId="77777777" w:rsidR="00D92E08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</w:rPr>
            </w:pPr>
          </w:p>
        </w:tc>
      </w:tr>
      <w:tr w:rsidR="00D92E08" w14:paraId="581368C5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30F" w14:textId="618EA02F" w:rsidR="00D92E08" w:rsidRDefault="00D92E08" w:rsidP="00737FBD">
            <w:pPr>
              <w:spacing w:after="0" w:line="240" w:lineRule="auto"/>
              <w:ind w:left="255" w:right="0" w:hanging="142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Atividade profissional, por semestre, em área afim </w:t>
            </w:r>
            <w:r w:rsidRPr="00622255">
              <w:rPr>
                <w:b/>
                <w:sz w:val="20"/>
              </w:rPr>
              <w:t>não concomitante</w:t>
            </w:r>
            <w:r>
              <w:rPr>
                <w:sz w:val="20"/>
              </w:rPr>
              <w:t xml:space="preserve"> com o tempo de pós-graduação </w:t>
            </w:r>
            <w:r w:rsidRPr="00AE1E0C">
              <w:rPr>
                <w:sz w:val="20"/>
                <w:vertAlign w:val="superscript"/>
              </w:rPr>
              <w:t>(</w:t>
            </w:r>
            <w:r w:rsidR="0048571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,5</w:t>
            </w:r>
            <w:r w:rsidRPr="00AE1E0C">
              <w:rPr>
                <w:sz w:val="20"/>
                <w:vertAlign w:val="superscrip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5AC8" w14:textId="705FA917" w:rsidR="00D92E08" w:rsidRPr="009468B7" w:rsidRDefault="00D92E08" w:rsidP="00737FBD">
            <w:pPr>
              <w:spacing w:after="0" w:line="240" w:lineRule="auto"/>
              <w:ind w:left="54" w:right="49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6673" w14:textId="5F3B7132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21AB" w14:textId="30766A66" w:rsidR="00D92E08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970" w14:textId="77777777" w:rsidR="00D92E08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</w:rPr>
            </w:pPr>
          </w:p>
        </w:tc>
      </w:tr>
      <w:tr w:rsidR="00D92E08" w14:paraId="78227BE8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3869" w14:textId="7E49B954" w:rsidR="00D92E08" w:rsidRDefault="00D92E08" w:rsidP="00737FBD">
            <w:pPr>
              <w:spacing w:after="0" w:line="240" w:lineRule="auto"/>
              <w:ind w:left="11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5. Revisor de artigos científicos para periódicos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208F" w14:textId="2B7F95D1" w:rsidR="00D92E08" w:rsidRPr="009468B7" w:rsidRDefault="00D92E08" w:rsidP="00737FBD">
            <w:pPr>
              <w:spacing w:after="0" w:line="240" w:lineRule="auto"/>
              <w:ind w:left="54" w:right="49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F714" w14:textId="48C925F8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67AD" w14:textId="556D6D12" w:rsidR="00D92E08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0E2B" w14:textId="77777777" w:rsidR="00D92E08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</w:rPr>
            </w:pPr>
          </w:p>
        </w:tc>
      </w:tr>
      <w:tr w:rsidR="00D92E08" w14:paraId="3EED1A88" w14:textId="77777777" w:rsidTr="00737FBD">
        <w:tblPrEx>
          <w:tblCellMar>
            <w:top w:w="9" w:type="dxa"/>
            <w:right w:w="56" w:type="dxa"/>
          </w:tblCellMar>
        </w:tblPrEx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6FE3" w14:textId="72757A93" w:rsidR="00D92E08" w:rsidRDefault="00D92E08" w:rsidP="00737FBD">
            <w:pPr>
              <w:spacing w:after="0" w:line="240" w:lineRule="auto"/>
              <w:ind w:left="11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6. Membro de colegiado ou comissões universitárias por semestre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3401" w14:textId="18F9F11E" w:rsidR="00D92E08" w:rsidRPr="009468B7" w:rsidRDefault="00D92E08" w:rsidP="00737FBD">
            <w:pPr>
              <w:spacing w:after="0" w:line="240" w:lineRule="auto"/>
              <w:ind w:left="54" w:right="49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CA59" w14:textId="69A90AE0" w:rsidR="00D92E08" w:rsidRPr="009468B7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BD2F" w14:textId="6D694631" w:rsidR="00D92E08" w:rsidRDefault="00D92E08" w:rsidP="00737FBD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 w:rsidRPr="009468B7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697F" w14:textId="77777777" w:rsidR="00D92E08" w:rsidRDefault="00D92E08" w:rsidP="00737FBD">
            <w:pPr>
              <w:spacing w:after="0" w:line="240" w:lineRule="auto"/>
              <w:ind w:left="44" w:right="0" w:firstLine="0"/>
              <w:jc w:val="center"/>
              <w:rPr>
                <w:sz w:val="20"/>
              </w:rPr>
            </w:pPr>
          </w:p>
        </w:tc>
      </w:tr>
      <w:tr w:rsidR="0009164B" w14:paraId="5F4E5C69" w14:textId="77777777" w:rsidTr="00737FBD">
        <w:tblPrEx>
          <w:tblCellMar>
            <w:top w:w="9" w:type="dxa"/>
            <w:right w:w="0" w:type="dxa"/>
          </w:tblCellMar>
        </w:tblPrEx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07C" w14:textId="2F2F3C4A" w:rsidR="0009164B" w:rsidRDefault="00485713" w:rsidP="00737FBD">
            <w:pPr>
              <w:spacing w:after="0" w:line="240" w:lineRule="auto"/>
              <w:ind w:left="0" w:right="227" w:firstLine="0"/>
              <w:jc w:val="right"/>
              <w:rPr>
                <w:sz w:val="20"/>
              </w:rPr>
            </w:pPr>
            <w:r w:rsidRPr="00485713">
              <w:rPr>
                <w:sz w:val="20"/>
              </w:rPr>
              <w:t>PONTUAÇÃO DO CURRICULO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39A5" w14:textId="77777777" w:rsidR="0009164B" w:rsidRDefault="0009164B" w:rsidP="00737FBD">
            <w:pPr>
              <w:spacing w:after="0" w:line="240" w:lineRule="auto"/>
              <w:ind w:left="44" w:right="0" w:firstLine="0"/>
              <w:jc w:val="left"/>
              <w:rPr>
                <w:sz w:val="20"/>
              </w:rPr>
            </w:pPr>
          </w:p>
        </w:tc>
      </w:tr>
    </w:tbl>
    <w:p w14:paraId="51D7BD43" w14:textId="77777777" w:rsidR="007C51BE" w:rsidRDefault="0034536E">
      <w:pPr>
        <w:numPr>
          <w:ilvl w:val="0"/>
          <w:numId w:val="6"/>
        </w:numPr>
        <w:spacing w:after="3" w:line="265" w:lineRule="auto"/>
        <w:ind w:right="1" w:hanging="266"/>
        <w:jc w:val="left"/>
      </w:pPr>
      <w:r>
        <w:rPr>
          <w:sz w:val="20"/>
        </w:rPr>
        <w:t xml:space="preserve">As pontuações sem os respectivos comprovantes ou com preenchimento distorcido serão desconsideradas. </w:t>
      </w:r>
    </w:p>
    <w:p w14:paraId="1AD9CFAF" w14:textId="77777777" w:rsidR="00485713" w:rsidRPr="006D0F89" w:rsidRDefault="00485713" w:rsidP="00485713">
      <w:pPr>
        <w:numPr>
          <w:ilvl w:val="0"/>
          <w:numId w:val="6"/>
        </w:numPr>
        <w:spacing w:after="3" w:line="265" w:lineRule="auto"/>
        <w:ind w:right="1" w:hanging="266"/>
        <w:jc w:val="left"/>
      </w:pPr>
      <w:proofErr w:type="spellStart"/>
      <w:r w:rsidRPr="006D0F89">
        <w:rPr>
          <w:sz w:val="20"/>
        </w:rPr>
        <w:t>Qualis</w:t>
      </w:r>
      <w:proofErr w:type="spellEnd"/>
      <w:r w:rsidRPr="006D0F89">
        <w:rPr>
          <w:sz w:val="20"/>
        </w:rPr>
        <w:t xml:space="preserve"> para a área de Ciências Agrárias I </w:t>
      </w:r>
    </w:p>
    <w:p w14:paraId="59A170B2" w14:textId="77777777" w:rsidR="00485713" w:rsidRPr="006D0F89" w:rsidRDefault="00485713" w:rsidP="00485713">
      <w:pPr>
        <w:numPr>
          <w:ilvl w:val="0"/>
          <w:numId w:val="6"/>
        </w:numPr>
        <w:spacing w:after="3" w:line="265" w:lineRule="auto"/>
        <w:ind w:right="1" w:hanging="266"/>
        <w:jc w:val="left"/>
      </w:pPr>
      <w:r w:rsidRPr="00346642">
        <w:rPr>
          <w:sz w:val="20"/>
        </w:rPr>
        <w:t xml:space="preserve">Considerar como área afim ao </w:t>
      </w:r>
      <w:r w:rsidRPr="00BF73BE">
        <w:rPr>
          <w:sz w:val="20"/>
        </w:rPr>
        <w:t>Curso: Engenharia Agrícola, Agronomia, Engenharia Florestal, Biologia, Biotecnologia, Engenharia Ambiental, Geologia, Bioquímica,</w:t>
      </w:r>
      <w:r>
        <w:rPr>
          <w:sz w:val="20"/>
        </w:rPr>
        <w:t xml:space="preserve"> </w:t>
      </w:r>
      <w:r w:rsidRPr="00346642">
        <w:rPr>
          <w:sz w:val="20"/>
        </w:rPr>
        <w:t xml:space="preserve">Química, Engenharia Química, Tecnólogo em Ciências Agrárias. </w:t>
      </w:r>
    </w:p>
    <w:p w14:paraId="65652128" w14:textId="77777777" w:rsidR="006D0F89" w:rsidRPr="00346642" w:rsidRDefault="0034536E" w:rsidP="006D0F89">
      <w:pPr>
        <w:numPr>
          <w:ilvl w:val="0"/>
          <w:numId w:val="6"/>
        </w:numPr>
        <w:spacing w:after="3" w:line="265" w:lineRule="auto"/>
        <w:ind w:right="1" w:hanging="266"/>
        <w:jc w:val="left"/>
      </w:pPr>
      <w:r w:rsidRPr="006D0F89">
        <w:rPr>
          <w:sz w:val="20"/>
        </w:rPr>
        <w:t xml:space="preserve">Com certificado expedido pela instituição de ensino ou pelo órgão de financiamento da bolsa. </w:t>
      </w:r>
    </w:p>
    <w:p w14:paraId="1AFAF00B" w14:textId="6C6959BF" w:rsidR="00346793" w:rsidRPr="00346642" w:rsidRDefault="00346793" w:rsidP="00346793">
      <w:pPr>
        <w:numPr>
          <w:ilvl w:val="0"/>
          <w:numId w:val="6"/>
        </w:numPr>
        <w:spacing w:after="3" w:line="265" w:lineRule="auto"/>
        <w:ind w:right="1" w:hanging="266"/>
        <w:jc w:val="left"/>
      </w:pPr>
      <w:r>
        <w:rPr>
          <w:sz w:val="20"/>
        </w:rPr>
        <w:t>O período deverá ser comprovado, por meio de contrato de trabalho, portaria de nomeação ou carteira de trabalho. Deve ficar explicitado a data de início no cargo</w:t>
      </w:r>
      <w:r w:rsidR="007F6880">
        <w:rPr>
          <w:sz w:val="20"/>
        </w:rPr>
        <w:t xml:space="preserve"> e</w:t>
      </w:r>
      <w:r>
        <w:rPr>
          <w:sz w:val="20"/>
        </w:rPr>
        <w:t xml:space="preserve"> data de término. Em caso de atividade ainda em exercício, anexar declaração da autoridade competente. </w:t>
      </w:r>
    </w:p>
    <w:p w14:paraId="31ACFA87" w14:textId="6E7F5E1E" w:rsidR="007C51BE" w:rsidRDefault="0034536E" w:rsidP="00BB46E3">
      <w:pPr>
        <w:spacing w:after="3399"/>
        <w:ind w:left="567" w:right="0" w:hanging="425"/>
        <w:rPr>
          <w:sz w:val="20"/>
          <w:szCs w:val="20"/>
        </w:rPr>
      </w:pPr>
      <w:r w:rsidRPr="00346642">
        <w:rPr>
          <w:b/>
          <w:sz w:val="20"/>
          <w:szCs w:val="20"/>
        </w:rPr>
        <w:t>Obs.</w:t>
      </w:r>
      <w:r w:rsidRPr="00346642">
        <w:rPr>
          <w:sz w:val="20"/>
          <w:szCs w:val="20"/>
        </w:rPr>
        <w:t xml:space="preserve"> As notas finais de títulos dos candidatos serão ponderadas pela Comissão de seleção, </w:t>
      </w:r>
      <w:r w:rsidR="00027E60" w:rsidRPr="00346642">
        <w:rPr>
          <w:sz w:val="20"/>
          <w:szCs w:val="20"/>
        </w:rPr>
        <w:t>atribuindo-se</w:t>
      </w:r>
      <w:r w:rsidRPr="00346642">
        <w:rPr>
          <w:sz w:val="20"/>
          <w:szCs w:val="20"/>
        </w:rPr>
        <w:t xml:space="preserve"> nota 10 para o candidato com maior pontuação em cada curso (mestrado e doutorado). </w:t>
      </w:r>
    </w:p>
    <w:p w14:paraId="57A986D6" w14:textId="77777777" w:rsidR="007C51BE" w:rsidRDefault="007C51BE">
      <w:pPr>
        <w:spacing w:after="0" w:line="259" w:lineRule="auto"/>
        <w:ind w:left="248" w:right="0" w:firstLine="0"/>
        <w:jc w:val="left"/>
      </w:pPr>
    </w:p>
    <w:p w14:paraId="1DDFBDF7" w14:textId="0A776B30" w:rsidR="007C51BE" w:rsidRDefault="0034536E">
      <w:pPr>
        <w:pStyle w:val="Ttulo1"/>
        <w:ind w:left="258"/>
      </w:pPr>
      <w:r>
        <w:t>ANEXO II – P</w:t>
      </w:r>
      <w:r w:rsidR="00BC1595">
        <w:t>ROJETO DE PESQUISA</w:t>
      </w:r>
      <w:r w:rsidR="005D54D7">
        <w:t xml:space="preserve"> – Máximo de </w:t>
      </w:r>
      <w:r w:rsidR="00445571">
        <w:t xml:space="preserve">uma </w:t>
      </w:r>
      <w:r w:rsidR="005D54D7">
        <w:t>página.</w:t>
      </w:r>
    </w:p>
    <w:p w14:paraId="2B87617B" w14:textId="479CB5AD" w:rsidR="007C51BE" w:rsidRDefault="007C51BE">
      <w:pPr>
        <w:spacing w:after="0" w:line="259" w:lineRule="auto"/>
        <w:ind w:left="248" w:right="0" w:firstLine="0"/>
        <w:jc w:val="left"/>
      </w:pPr>
    </w:p>
    <w:p w14:paraId="03B380BB" w14:textId="30ADF837" w:rsidR="007C51BE" w:rsidRDefault="0034536E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1246"/>
        </w:tabs>
        <w:spacing w:after="26" w:line="259" w:lineRule="auto"/>
        <w:ind w:left="284" w:right="0" w:firstLine="0"/>
        <w:jc w:val="left"/>
      </w:pPr>
      <w:r>
        <w:rPr>
          <w:sz w:val="20"/>
        </w:rPr>
        <w:t>CANDIDATO:</w:t>
      </w:r>
      <w:r>
        <w:t xml:space="preserve"> </w:t>
      </w:r>
    </w:p>
    <w:p w14:paraId="185E3FA2" w14:textId="1D181659" w:rsidR="007C51BE" w:rsidRDefault="007C51BE" w:rsidP="00346642">
      <w:pPr>
        <w:spacing w:after="0" w:line="259" w:lineRule="auto"/>
        <w:ind w:left="284" w:right="0" w:firstLine="0"/>
        <w:jc w:val="left"/>
      </w:pPr>
    </w:p>
    <w:p w14:paraId="72BBD814" w14:textId="2DBDB5C3" w:rsidR="007C51BE" w:rsidRDefault="0034536E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007"/>
          <w:tab w:val="center" w:pos="8395"/>
        </w:tabs>
        <w:spacing w:after="26" w:line="259" w:lineRule="auto"/>
        <w:ind w:left="284" w:right="0" w:firstLine="0"/>
        <w:jc w:val="left"/>
      </w:pPr>
      <w:r>
        <w:rPr>
          <w:sz w:val="20"/>
        </w:rPr>
        <w:t>LINHA DE PESQUISA:</w:t>
      </w:r>
    </w:p>
    <w:p w14:paraId="2B5D7A3E" w14:textId="61F2CDAF" w:rsidR="007C51BE" w:rsidRDefault="007C51BE" w:rsidP="00346642">
      <w:pPr>
        <w:spacing w:after="0" w:line="259" w:lineRule="auto"/>
        <w:ind w:left="284" w:right="0" w:firstLine="0"/>
        <w:jc w:val="left"/>
      </w:pPr>
    </w:p>
    <w:p w14:paraId="3C27637B" w14:textId="3AC9963B" w:rsidR="007C51BE" w:rsidRDefault="0034536E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891"/>
        </w:tabs>
        <w:spacing w:after="26" w:line="259" w:lineRule="auto"/>
        <w:ind w:left="284" w:right="0" w:firstLine="0"/>
        <w:jc w:val="left"/>
      </w:pPr>
      <w:r>
        <w:rPr>
          <w:sz w:val="20"/>
        </w:rPr>
        <w:t xml:space="preserve">ORIENTADOR PREFERENCIAL: </w:t>
      </w:r>
    </w:p>
    <w:p w14:paraId="4E20400C" w14:textId="62951F3C" w:rsidR="007C51BE" w:rsidRDefault="007C51BE" w:rsidP="00346642">
      <w:pPr>
        <w:spacing w:after="2" w:line="259" w:lineRule="auto"/>
        <w:ind w:left="284" w:right="0" w:firstLine="0"/>
        <w:jc w:val="left"/>
      </w:pPr>
    </w:p>
    <w:p w14:paraId="3BA4DDE9" w14:textId="7F48FA6F" w:rsidR="00AC52EA" w:rsidRDefault="00445571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408"/>
        </w:tabs>
        <w:spacing w:after="0" w:line="259" w:lineRule="auto"/>
        <w:ind w:left="284" w:right="0" w:firstLine="0"/>
        <w:jc w:val="left"/>
      </w:pPr>
      <w:r>
        <w:t>PROJETO DE PESQUISA</w:t>
      </w:r>
      <w:r w:rsidR="00AC52EA">
        <w:rPr>
          <w:sz w:val="20"/>
        </w:rPr>
        <w:t>:</w:t>
      </w:r>
    </w:p>
    <w:p w14:paraId="02F34053" w14:textId="39C9D8AF" w:rsidR="007C51BE" w:rsidRDefault="007C51BE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0F8A7CE1" w14:textId="4155FD56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1AE490A8" w14:textId="7141BD4F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02086335" w14:textId="009CE522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1E0EE8E6" w14:textId="16237C3B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6A619B1A" w14:textId="1644697A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598F1DA6" w14:textId="18D427DF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1E0A558E" w14:textId="731FDDA9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28879E52" w14:textId="18580D5B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05052CFC" w14:textId="378EA912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76F8D966" w14:textId="0AC9A627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74F7E807" w14:textId="511C2CF1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40F4F989" w14:textId="659826E9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191999AE" w14:textId="143CB8D3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788B252E" w14:textId="0232F1BC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77706B45" w14:textId="04B954A3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54F0A224" w14:textId="7CCF860C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40566848" w14:textId="52763E84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1D491D88" w14:textId="0B91F1A1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78EF6FCC" w14:textId="3C2D9CE4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3CE8A2BB" w14:textId="07783A76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2A677000" w14:textId="1D3821E7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0D795BE2" w14:textId="41C8BFAB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4D6DDBE9" w14:textId="69F2840E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17C0FA1C" w14:textId="0CE0B278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232B4CEF" w14:textId="0D720B92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6B3295E9" w14:textId="1A9C739F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013F044D" w14:textId="7577512D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7D722600" w14:textId="5B3DA31C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66A747CE" w14:textId="77777777" w:rsidR="00D84A39" w:rsidRDefault="00D84A39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" w:line="259" w:lineRule="auto"/>
        <w:ind w:left="284" w:right="0" w:firstLine="0"/>
        <w:jc w:val="left"/>
      </w:pPr>
    </w:p>
    <w:p w14:paraId="48F75AA3" w14:textId="4CECCC93" w:rsidR="007C51BE" w:rsidRDefault="007C51BE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84" w:right="0" w:firstLine="0"/>
        <w:jc w:val="left"/>
      </w:pPr>
    </w:p>
    <w:p w14:paraId="545CF8AE" w14:textId="337107E2" w:rsidR="007C51BE" w:rsidRDefault="007C51BE" w:rsidP="003466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57" w:line="259" w:lineRule="auto"/>
        <w:ind w:left="284" w:right="0" w:firstLine="0"/>
        <w:jc w:val="left"/>
      </w:pPr>
      <w:bookmarkStart w:id="0" w:name="_GoBack"/>
      <w:bookmarkEnd w:id="0"/>
    </w:p>
    <w:sectPr w:rsidR="007C51BE" w:rsidSect="00737FBD">
      <w:headerReference w:type="even" r:id="rId11"/>
      <w:headerReference w:type="default" r:id="rId12"/>
      <w:headerReference w:type="first" r:id="rId13"/>
      <w:pgSz w:w="11914" w:h="16834"/>
      <w:pgMar w:top="1702" w:right="857" w:bottom="709" w:left="1134" w:header="6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A776" w14:textId="77777777" w:rsidR="00E76109" w:rsidRDefault="00E76109">
      <w:pPr>
        <w:spacing w:after="0" w:line="240" w:lineRule="auto"/>
      </w:pPr>
      <w:r>
        <w:separator/>
      </w:r>
    </w:p>
  </w:endnote>
  <w:endnote w:type="continuationSeparator" w:id="0">
    <w:p w14:paraId="494612CF" w14:textId="77777777" w:rsidR="00E76109" w:rsidRDefault="00E7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0D7E" w14:textId="77777777" w:rsidR="00E76109" w:rsidRDefault="00E76109">
      <w:pPr>
        <w:spacing w:after="0" w:line="240" w:lineRule="auto"/>
      </w:pPr>
      <w:r>
        <w:separator/>
      </w:r>
    </w:p>
  </w:footnote>
  <w:footnote w:type="continuationSeparator" w:id="0">
    <w:p w14:paraId="44A4AA58" w14:textId="77777777" w:rsidR="00E76109" w:rsidRDefault="00E7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CF45" w14:textId="77777777" w:rsidR="00120AF7" w:rsidRDefault="00120AF7">
    <w:pPr>
      <w:spacing w:after="0" w:line="259" w:lineRule="auto"/>
      <w:ind w:left="193" w:right="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96AA61F" wp14:editId="5B73B173">
          <wp:simplePos x="0" y="0"/>
          <wp:positionH relativeFrom="page">
            <wp:posOffset>685165</wp:posOffset>
          </wp:positionH>
          <wp:positionV relativeFrom="page">
            <wp:posOffset>394968</wp:posOffset>
          </wp:positionV>
          <wp:extent cx="798790" cy="651537"/>
          <wp:effectExtent l="0" t="0" r="0" b="0"/>
          <wp:wrapSquare wrapText="bothSides"/>
          <wp:docPr id="10" name="Picture 13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" name="Picture 13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790" cy="65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UNIVERSIDADE DO ESTADO DE SANTA CATARINA – UDESC </w:t>
    </w:r>
  </w:p>
  <w:p w14:paraId="05907106" w14:textId="77777777" w:rsidR="00120AF7" w:rsidRDefault="00120AF7">
    <w:pPr>
      <w:spacing w:after="0" w:line="259" w:lineRule="auto"/>
      <w:ind w:left="193" w:right="0" w:firstLine="0"/>
      <w:jc w:val="left"/>
    </w:pPr>
    <w:r>
      <w:rPr>
        <w:rFonts w:ascii="Arial" w:eastAsia="Arial" w:hAnsi="Arial" w:cs="Arial"/>
      </w:rPr>
      <w:t xml:space="preserve">Centro de Ciências </w:t>
    </w:r>
    <w:proofErr w:type="spellStart"/>
    <w:r>
      <w:rPr>
        <w:rFonts w:ascii="Arial" w:eastAsia="Arial" w:hAnsi="Arial" w:cs="Arial"/>
      </w:rPr>
      <w:t>Agroveterinárias</w:t>
    </w:r>
    <w:proofErr w:type="spellEnd"/>
    <w:r>
      <w:rPr>
        <w:rFonts w:ascii="Arial" w:eastAsia="Arial" w:hAnsi="Arial" w:cs="Arial"/>
      </w:rPr>
      <w:t xml:space="preserve"> - CAV </w:t>
    </w:r>
  </w:p>
  <w:p w14:paraId="114C9653" w14:textId="77777777" w:rsidR="00120AF7" w:rsidRDefault="00120AF7">
    <w:pPr>
      <w:spacing w:after="86" w:line="259" w:lineRule="auto"/>
      <w:ind w:left="193" w:right="0" w:firstLine="0"/>
      <w:jc w:val="left"/>
    </w:pPr>
    <w:r>
      <w:rPr>
        <w:rFonts w:ascii="Arial" w:eastAsia="Arial" w:hAnsi="Arial" w:cs="Arial"/>
      </w:rPr>
      <w:t xml:space="preserve">Programa de Pós-Graduação em Ciência do Solo - PPGCS </w:t>
    </w:r>
  </w:p>
  <w:p w14:paraId="422FA8E5" w14:textId="77777777" w:rsidR="00120AF7" w:rsidRDefault="00120AF7">
    <w:pPr>
      <w:spacing w:after="0" w:line="259" w:lineRule="auto"/>
      <w:ind w:left="248" w:right="0" w:firstLine="0"/>
      <w:jc w:val="left"/>
    </w:pPr>
    <w:r>
      <w:t xml:space="preserve">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B70AD" w14:textId="5C892631" w:rsidR="00120AF7" w:rsidRDefault="00120AF7" w:rsidP="006B18B3">
    <w:pPr>
      <w:spacing w:after="0" w:line="259" w:lineRule="auto"/>
      <w:ind w:left="193" w:righ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6B7FD8" wp14:editId="371426A2">
          <wp:simplePos x="0" y="0"/>
          <wp:positionH relativeFrom="page">
            <wp:posOffset>685165</wp:posOffset>
          </wp:positionH>
          <wp:positionV relativeFrom="page">
            <wp:posOffset>394968</wp:posOffset>
          </wp:positionV>
          <wp:extent cx="798790" cy="651537"/>
          <wp:effectExtent l="0" t="0" r="0" b="0"/>
          <wp:wrapSquare wrapText="bothSides"/>
          <wp:docPr id="11" name="Picture 13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" name="Picture 13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790" cy="65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>UNIVERSIDADE DO ESTADO DE SANTA CATARINA – UDESC</w:t>
    </w:r>
  </w:p>
  <w:p w14:paraId="5AFE8F69" w14:textId="148B0CE8" w:rsidR="00120AF7" w:rsidRDefault="00120AF7" w:rsidP="006B18B3">
    <w:pPr>
      <w:spacing w:after="0" w:line="259" w:lineRule="auto"/>
      <w:ind w:left="193" w:right="0" w:firstLine="0"/>
      <w:jc w:val="center"/>
    </w:pPr>
    <w:r>
      <w:rPr>
        <w:rFonts w:ascii="Arial" w:eastAsia="Arial" w:hAnsi="Arial" w:cs="Arial"/>
      </w:rPr>
      <w:t xml:space="preserve">Centro de Ciências </w:t>
    </w:r>
    <w:proofErr w:type="spellStart"/>
    <w:r>
      <w:rPr>
        <w:rFonts w:ascii="Arial" w:eastAsia="Arial" w:hAnsi="Arial" w:cs="Arial"/>
      </w:rPr>
      <w:t>Agroveterinárias</w:t>
    </w:r>
    <w:proofErr w:type="spellEnd"/>
    <w:r>
      <w:rPr>
        <w:rFonts w:ascii="Arial" w:eastAsia="Arial" w:hAnsi="Arial" w:cs="Arial"/>
      </w:rPr>
      <w:t xml:space="preserve"> - CAV</w:t>
    </w:r>
  </w:p>
  <w:p w14:paraId="72D0A501" w14:textId="357AD15C" w:rsidR="00120AF7" w:rsidRDefault="00120AF7" w:rsidP="006B18B3">
    <w:pPr>
      <w:spacing w:after="86" w:line="259" w:lineRule="auto"/>
      <w:ind w:left="193" w:right="0" w:firstLine="0"/>
      <w:jc w:val="center"/>
    </w:pPr>
    <w:r>
      <w:rPr>
        <w:rFonts w:ascii="Arial" w:eastAsia="Arial" w:hAnsi="Arial" w:cs="Arial"/>
      </w:rPr>
      <w:t>Programa de Pós-Graduação em Ciência do Solo - PPGCS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4D9D8" w14:textId="77777777" w:rsidR="00120AF7" w:rsidRDefault="00120AF7">
    <w:pPr>
      <w:spacing w:after="0" w:line="259" w:lineRule="auto"/>
      <w:ind w:left="193" w:righ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B1AF24A" wp14:editId="73CDD33A">
          <wp:simplePos x="0" y="0"/>
          <wp:positionH relativeFrom="page">
            <wp:posOffset>685165</wp:posOffset>
          </wp:positionH>
          <wp:positionV relativeFrom="page">
            <wp:posOffset>394968</wp:posOffset>
          </wp:positionV>
          <wp:extent cx="798790" cy="651537"/>
          <wp:effectExtent l="0" t="0" r="0" b="0"/>
          <wp:wrapSquare wrapText="bothSides"/>
          <wp:docPr id="12" name="Picture 13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" name="Picture 13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790" cy="65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UNIVERSIDADE DO ESTADO DE SANTA CATARINA – UDESC </w:t>
    </w:r>
  </w:p>
  <w:p w14:paraId="0875F45C" w14:textId="77777777" w:rsidR="00120AF7" w:rsidRDefault="00120AF7">
    <w:pPr>
      <w:spacing w:after="0" w:line="259" w:lineRule="auto"/>
      <w:ind w:left="193" w:right="0" w:firstLine="0"/>
      <w:jc w:val="left"/>
    </w:pPr>
    <w:r>
      <w:rPr>
        <w:rFonts w:ascii="Arial" w:eastAsia="Arial" w:hAnsi="Arial" w:cs="Arial"/>
      </w:rPr>
      <w:t xml:space="preserve">Centro de Ciências </w:t>
    </w:r>
    <w:proofErr w:type="spellStart"/>
    <w:r>
      <w:rPr>
        <w:rFonts w:ascii="Arial" w:eastAsia="Arial" w:hAnsi="Arial" w:cs="Arial"/>
      </w:rPr>
      <w:t>Agroveterinárias</w:t>
    </w:r>
    <w:proofErr w:type="spellEnd"/>
    <w:r>
      <w:rPr>
        <w:rFonts w:ascii="Arial" w:eastAsia="Arial" w:hAnsi="Arial" w:cs="Arial"/>
      </w:rPr>
      <w:t xml:space="preserve"> - CAV </w:t>
    </w:r>
  </w:p>
  <w:p w14:paraId="302C2C70" w14:textId="77777777" w:rsidR="00120AF7" w:rsidRDefault="00120AF7">
    <w:pPr>
      <w:spacing w:after="86" w:line="259" w:lineRule="auto"/>
      <w:ind w:left="193" w:right="0" w:firstLine="0"/>
      <w:jc w:val="left"/>
    </w:pPr>
    <w:r>
      <w:rPr>
        <w:rFonts w:ascii="Arial" w:eastAsia="Arial" w:hAnsi="Arial" w:cs="Arial"/>
      </w:rPr>
      <w:t xml:space="preserve">Programa de Pós-Graduação em Ciência do Solo - PPGCS </w:t>
    </w:r>
  </w:p>
  <w:p w14:paraId="29B19550" w14:textId="77777777" w:rsidR="00120AF7" w:rsidRDefault="00120AF7">
    <w:pPr>
      <w:spacing w:after="0" w:line="259" w:lineRule="auto"/>
      <w:ind w:left="248" w:right="0" w:firstLine="0"/>
      <w:jc w:val="left"/>
    </w:pPr>
    <w:r>
      <w:t xml:space="preserve">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108B"/>
    <w:multiLevelType w:val="hybridMultilevel"/>
    <w:tmpl w:val="A0D80A90"/>
    <w:lvl w:ilvl="0" w:tplc="69541B6E">
      <w:start w:val="9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299746EB"/>
    <w:multiLevelType w:val="hybridMultilevel"/>
    <w:tmpl w:val="EE7CA368"/>
    <w:lvl w:ilvl="0" w:tplc="73C4C45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A8C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8C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271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4FD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A28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877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00F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C36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3559B9"/>
    <w:multiLevelType w:val="hybridMultilevel"/>
    <w:tmpl w:val="C1FA2822"/>
    <w:lvl w:ilvl="0" w:tplc="20BC5220">
      <w:start w:val="1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1CBA724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290CFF6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F884740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57A0F6A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897E36D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1C94E01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7778A59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824E4FE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0851F65"/>
    <w:multiLevelType w:val="hybridMultilevel"/>
    <w:tmpl w:val="237CBE42"/>
    <w:lvl w:ilvl="0" w:tplc="619866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C4FBF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4819B0">
      <w:start w:val="1"/>
      <w:numFmt w:val="lowerLetter"/>
      <w:lvlRestart w:val="0"/>
      <w:lvlText w:val="%3)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12412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2A2A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ECE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365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D4ECD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DC01B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8F1D57"/>
    <w:multiLevelType w:val="multilevel"/>
    <w:tmpl w:val="9A60F53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971DC7"/>
    <w:multiLevelType w:val="hybridMultilevel"/>
    <w:tmpl w:val="3738B378"/>
    <w:lvl w:ilvl="0" w:tplc="9424CC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0CF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67D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A2E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06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490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470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AB3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414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CB7A28"/>
    <w:multiLevelType w:val="hybridMultilevel"/>
    <w:tmpl w:val="511C26EC"/>
    <w:lvl w:ilvl="0" w:tplc="725EF884">
      <w:start w:val="1"/>
      <w:numFmt w:val="decimal"/>
      <w:lvlText w:val="(%1)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46C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1043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3FEC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9724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72A2C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9BE08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4A4C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9B8BC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72811B6A"/>
    <w:multiLevelType w:val="multilevel"/>
    <w:tmpl w:val="CA78F4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BE"/>
    <w:rsid w:val="0001135F"/>
    <w:rsid w:val="00024059"/>
    <w:rsid w:val="00027436"/>
    <w:rsid w:val="00027E60"/>
    <w:rsid w:val="00051EF7"/>
    <w:rsid w:val="00055ADE"/>
    <w:rsid w:val="0006362E"/>
    <w:rsid w:val="00063AB8"/>
    <w:rsid w:val="00067321"/>
    <w:rsid w:val="00073D98"/>
    <w:rsid w:val="0009164B"/>
    <w:rsid w:val="00092C08"/>
    <w:rsid w:val="000C3165"/>
    <w:rsid w:val="000C731F"/>
    <w:rsid w:val="000C7762"/>
    <w:rsid w:val="000E1907"/>
    <w:rsid w:val="00120663"/>
    <w:rsid w:val="00120AF7"/>
    <w:rsid w:val="001254B4"/>
    <w:rsid w:val="00125D70"/>
    <w:rsid w:val="001558C5"/>
    <w:rsid w:val="00173DEC"/>
    <w:rsid w:val="001877DB"/>
    <w:rsid w:val="00190F54"/>
    <w:rsid w:val="001A6445"/>
    <w:rsid w:val="001B2BAC"/>
    <w:rsid w:val="001C5BD6"/>
    <w:rsid w:val="001C7CC7"/>
    <w:rsid w:val="001D055A"/>
    <w:rsid w:val="001E11CE"/>
    <w:rsid w:val="00205DE4"/>
    <w:rsid w:val="00211A6F"/>
    <w:rsid w:val="00234A08"/>
    <w:rsid w:val="002413FD"/>
    <w:rsid w:val="00243C2B"/>
    <w:rsid w:val="00252142"/>
    <w:rsid w:val="0025550E"/>
    <w:rsid w:val="00274747"/>
    <w:rsid w:val="0028067B"/>
    <w:rsid w:val="002829B0"/>
    <w:rsid w:val="002A66F8"/>
    <w:rsid w:val="002C081A"/>
    <w:rsid w:val="002D47DE"/>
    <w:rsid w:val="00303790"/>
    <w:rsid w:val="00307A9C"/>
    <w:rsid w:val="00340131"/>
    <w:rsid w:val="0034536E"/>
    <w:rsid w:val="00346642"/>
    <w:rsid w:val="00346793"/>
    <w:rsid w:val="003663C5"/>
    <w:rsid w:val="00375011"/>
    <w:rsid w:val="00377898"/>
    <w:rsid w:val="00377C94"/>
    <w:rsid w:val="003A55D1"/>
    <w:rsid w:val="003B43A7"/>
    <w:rsid w:val="003D0A20"/>
    <w:rsid w:val="003D3E67"/>
    <w:rsid w:val="003E1FFE"/>
    <w:rsid w:val="003F0301"/>
    <w:rsid w:val="003F2CD5"/>
    <w:rsid w:val="003F49C5"/>
    <w:rsid w:val="0040511A"/>
    <w:rsid w:val="00427A04"/>
    <w:rsid w:val="00433380"/>
    <w:rsid w:val="00440CCC"/>
    <w:rsid w:val="00445571"/>
    <w:rsid w:val="00485713"/>
    <w:rsid w:val="004931E7"/>
    <w:rsid w:val="004B0912"/>
    <w:rsid w:val="004B6789"/>
    <w:rsid w:val="004C6E37"/>
    <w:rsid w:val="004D7494"/>
    <w:rsid w:val="004D7A2C"/>
    <w:rsid w:val="004E6F09"/>
    <w:rsid w:val="004F45FB"/>
    <w:rsid w:val="00503B9D"/>
    <w:rsid w:val="005154F7"/>
    <w:rsid w:val="005234AC"/>
    <w:rsid w:val="005472F6"/>
    <w:rsid w:val="00573FAA"/>
    <w:rsid w:val="0059100D"/>
    <w:rsid w:val="005A6EF4"/>
    <w:rsid w:val="005B0F1A"/>
    <w:rsid w:val="005C1143"/>
    <w:rsid w:val="005D54D7"/>
    <w:rsid w:val="00601499"/>
    <w:rsid w:val="00606360"/>
    <w:rsid w:val="0062194D"/>
    <w:rsid w:val="00622255"/>
    <w:rsid w:val="006367B4"/>
    <w:rsid w:val="00656716"/>
    <w:rsid w:val="006821A3"/>
    <w:rsid w:val="00685C6E"/>
    <w:rsid w:val="00691101"/>
    <w:rsid w:val="006B18B3"/>
    <w:rsid w:val="006C01B6"/>
    <w:rsid w:val="006C3256"/>
    <w:rsid w:val="006C7218"/>
    <w:rsid w:val="006D0F89"/>
    <w:rsid w:val="006D3225"/>
    <w:rsid w:val="006D43F1"/>
    <w:rsid w:val="006E6A58"/>
    <w:rsid w:val="00705CB1"/>
    <w:rsid w:val="007129BF"/>
    <w:rsid w:val="007216D5"/>
    <w:rsid w:val="00732236"/>
    <w:rsid w:val="00737FBD"/>
    <w:rsid w:val="00741BBE"/>
    <w:rsid w:val="007535E7"/>
    <w:rsid w:val="00760DA6"/>
    <w:rsid w:val="0076545C"/>
    <w:rsid w:val="00775891"/>
    <w:rsid w:val="007C51BE"/>
    <w:rsid w:val="007C6403"/>
    <w:rsid w:val="007C6517"/>
    <w:rsid w:val="007C6FE3"/>
    <w:rsid w:val="007D4F3D"/>
    <w:rsid w:val="007E0F84"/>
    <w:rsid w:val="007F6880"/>
    <w:rsid w:val="0082028A"/>
    <w:rsid w:val="00825F18"/>
    <w:rsid w:val="008423F6"/>
    <w:rsid w:val="00846340"/>
    <w:rsid w:val="008D3523"/>
    <w:rsid w:val="008E3EA8"/>
    <w:rsid w:val="00916A22"/>
    <w:rsid w:val="00916BA4"/>
    <w:rsid w:val="00916C46"/>
    <w:rsid w:val="00920822"/>
    <w:rsid w:val="0093146F"/>
    <w:rsid w:val="009468B7"/>
    <w:rsid w:val="00953113"/>
    <w:rsid w:val="00955430"/>
    <w:rsid w:val="009709C2"/>
    <w:rsid w:val="00974909"/>
    <w:rsid w:val="009769C8"/>
    <w:rsid w:val="00977E47"/>
    <w:rsid w:val="00981473"/>
    <w:rsid w:val="009B27F7"/>
    <w:rsid w:val="009B5CCB"/>
    <w:rsid w:val="009C38EF"/>
    <w:rsid w:val="009D7C5B"/>
    <w:rsid w:val="009E6E60"/>
    <w:rsid w:val="00A1479B"/>
    <w:rsid w:val="00A217A7"/>
    <w:rsid w:val="00A220D9"/>
    <w:rsid w:val="00A535E3"/>
    <w:rsid w:val="00A663E1"/>
    <w:rsid w:val="00A77E83"/>
    <w:rsid w:val="00A80826"/>
    <w:rsid w:val="00AC19AE"/>
    <w:rsid w:val="00AC52EA"/>
    <w:rsid w:val="00AD1506"/>
    <w:rsid w:val="00B0356A"/>
    <w:rsid w:val="00B12E64"/>
    <w:rsid w:val="00B13726"/>
    <w:rsid w:val="00B86E76"/>
    <w:rsid w:val="00B94C75"/>
    <w:rsid w:val="00B960F3"/>
    <w:rsid w:val="00B96867"/>
    <w:rsid w:val="00BA0B55"/>
    <w:rsid w:val="00BB46E3"/>
    <w:rsid w:val="00BC1595"/>
    <w:rsid w:val="00BC2CC4"/>
    <w:rsid w:val="00BC7491"/>
    <w:rsid w:val="00BD084C"/>
    <w:rsid w:val="00BE14BC"/>
    <w:rsid w:val="00BF31D1"/>
    <w:rsid w:val="00BF73BE"/>
    <w:rsid w:val="00C221BE"/>
    <w:rsid w:val="00C42862"/>
    <w:rsid w:val="00C509A6"/>
    <w:rsid w:val="00C51A5F"/>
    <w:rsid w:val="00C51C2A"/>
    <w:rsid w:val="00C54E1D"/>
    <w:rsid w:val="00C56D48"/>
    <w:rsid w:val="00C86A1D"/>
    <w:rsid w:val="00C94738"/>
    <w:rsid w:val="00CA159C"/>
    <w:rsid w:val="00CB1B78"/>
    <w:rsid w:val="00CB6B45"/>
    <w:rsid w:val="00CD053C"/>
    <w:rsid w:val="00CD4B26"/>
    <w:rsid w:val="00CF0FF2"/>
    <w:rsid w:val="00CF6FD5"/>
    <w:rsid w:val="00D11AA7"/>
    <w:rsid w:val="00D32E3F"/>
    <w:rsid w:val="00D4358B"/>
    <w:rsid w:val="00D43ED2"/>
    <w:rsid w:val="00D45DC3"/>
    <w:rsid w:val="00D655AA"/>
    <w:rsid w:val="00D8130D"/>
    <w:rsid w:val="00D84A39"/>
    <w:rsid w:val="00D92E08"/>
    <w:rsid w:val="00D95F53"/>
    <w:rsid w:val="00D97925"/>
    <w:rsid w:val="00DB27DD"/>
    <w:rsid w:val="00DE3CAA"/>
    <w:rsid w:val="00DE6940"/>
    <w:rsid w:val="00DE790A"/>
    <w:rsid w:val="00DF10CD"/>
    <w:rsid w:val="00E0382F"/>
    <w:rsid w:val="00E16720"/>
    <w:rsid w:val="00E17E73"/>
    <w:rsid w:val="00E44607"/>
    <w:rsid w:val="00E44A08"/>
    <w:rsid w:val="00E471AF"/>
    <w:rsid w:val="00E53C97"/>
    <w:rsid w:val="00E72116"/>
    <w:rsid w:val="00E76109"/>
    <w:rsid w:val="00E84DAC"/>
    <w:rsid w:val="00E953E0"/>
    <w:rsid w:val="00EB05E7"/>
    <w:rsid w:val="00EB2E5C"/>
    <w:rsid w:val="00EB3C01"/>
    <w:rsid w:val="00EB5AE0"/>
    <w:rsid w:val="00ED720E"/>
    <w:rsid w:val="00EF4C4E"/>
    <w:rsid w:val="00EF766D"/>
    <w:rsid w:val="00F030FC"/>
    <w:rsid w:val="00F1698D"/>
    <w:rsid w:val="00F16A5E"/>
    <w:rsid w:val="00F1743E"/>
    <w:rsid w:val="00F20185"/>
    <w:rsid w:val="00F238FA"/>
    <w:rsid w:val="00F27273"/>
    <w:rsid w:val="00F34ED5"/>
    <w:rsid w:val="00F4203E"/>
    <w:rsid w:val="00F70578"/>
    <w:rsid w:val="00F72C2A"/>
    <w:rsid w:val="00F81D40"/>
    <w:rsid w:val="00F96375"/>
    <w:rsid w:val="00F97E83"/>
    <w:rsid w:val="00FA02F0"/>
    <w:rsid w:val="00FD0C82"/>
    <w:rsid w:val="00FD530E"/>
    <w:rsid w:val="00FD5CF0"/>
    <w:rsid w:val="00FF064E"/>
    <w:rsid w:val="00FF16C0"/>
    <w:rsid w:val="00FF36B7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8035"/>
  <w15:docId w15:val="{E91AC34B-D413-4799-BF1D-A8C6FB95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09"/>
    <w:pPr>
      <w:spacing w:after="12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737FBD"/>
    <w:pPr>
      <w:keepNext/>
      <w:keepLines/>
      <w:spacing w:after="0"/>
      <w:ind w:left="11" w:hanging="1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37FB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63E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1B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B43A7"/>
    <w:pPr>
      <w:ind w:left="720"/>
      <w:contextualSpacing/>
    </w:pPr>
  </w:style>
  <w:style w:type="table" w:styleId="Tabelacomgrade">
    <w:name w:val="Table Grid"/>
    <w:basedOn w:val="Tabelanormal"/>
    <w:uiPriority w:val="39"/>
    <w:rsid w:val="00F7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6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6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6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6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6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66D"/>
    <w:rPr>
      <w:rFonts w:ascii="Segoe UI" w:eastAsia="Times New Roman" w:hAnsi="Segoe UI" w:cs="Segoe UI"/>
      <w:color w:val="000000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4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ED2"/>
    <w:rPr>
      <w:rFonts w:ascii="Times New Roman" w:eastAsia="Times New Roman" w:hAnsi="Times New Roman" w:cs="Times New Roman"/>
      <w:color w:val="000000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9D7C5B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9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1" ma:contentTypeDescription="Crie um novo documento." ma:contentTypeScope="" ma:versionID="ec80b1f85473df6a8eb7104864a9328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01dcf2e8a0cb59730c7c16864d649dc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E00D-BA8E-45ED-9FB9-635AC17B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6F9DA-2BAE-458E-B676-324F84D30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EBE73-225F-4222-AF8A-4A829393E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D191CB-C68A-4BC3-9C40-8657192B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cp:keywords/>
  <cp:lastModifiedBy>MELISSA PIERDONA CASA</cp:lastModifiedBy>
  <cp:revision>2</cp:revision>
  <cp:lastPrinted>2019-05-21T18:09:00Z</cp:lastPrinted>
  <dcterms:created xsi:type="dcterms:W3CDTF">2019-10-04T14:33:00Z</dcterms:created>
  <dcterms:modified xsi:type="dcterms:W3CDTF">2019-10-04T14:33:00Z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