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F5D2" w14:textId="77777777" w:rsidR="00432352" w:rsidRPr="000309DC" w:rsidRDefault="00432352">
      <w:pPr>
        <w:rPr>
          <w:sz w:val="24"/>
          <w:szCs w:val="24"/>
        </w:rPr>
      </w:pPr>
      <w:r w:rsidRPr="000309DC">
        <w:rPr>
          <w:sz w:val="24"/>
          <w:szCs w:val="24"/>
        </w:rPr>
        <w:t>Homologação dos candidatos ao mestrado em Ciência do Solo</w:t>
      </w:r>
    </w:p>
    <w:p w14:paraId="55623BF9" w14:textId="77777777" w:rsidR="00432352" w:rsidRPr="000309DC" w:rsidRDefault="00432352">
      <w:pPr>
        <w:rPr>
          <w:sz w:val="24"/>
          <w:szCs w:val="24"/>
        </w:rPr>
      </w:pPr>
    </w:p>
    <w:p w14:paraId="34A3B29F" w14:textId="77777777" w:rsidR="00432352" w:rsidRPr="000309DC" w:rsidRDefault="00432352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0"/>
      </w:tblGrid>
      <w:tr w:rsidR="000309DC" w:rsidRPr="000309DC" w14:paraId="6D522C86" w14:textId="77777777" w:rsidTr="000309DC">
        <w:trPr>
          <w:trHeight w:val="31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77680BEC" w14:textId="0EC50F5A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4F39" w14:textId="035FD6EE" w:rsidR="000309DC" w:rsidRPr="000309DC" w:rsidRDefault="000309DC" w:rsidP="000309D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Nome</w:t>
            </w:r>
          </w:p>
        </w:tc>
      </w:tr>
      <w:tr w:rsidR="000309DC" w:rsidRPr="000309DC" w14:paraId="1C6E6478" w14:textId="77777777" w:rsidTr="000309DC">
        <w:trPr>
          <w:trHeight w:val="31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07085E93" w14:textId="7393ACFA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D496" w14:textId="525DCD24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hAnsi="Calibri" w:cs="Calibri"/>
                <w:color w:val="000000"/>
                <w:sz w:val="24"/>
                <w:szCs w:val="24"/>
              </w:rPr>
              <w:t>André Pires Braga de Andrade</w:t>
            </w:r>
          </w:p>
        </w:tc>
      </w:tr>
      <w:tr w:rsidR="000309DC" w:rsidRPr="000309DC" w14:paraId="3FA6052A" w14:textId="77777777" w:rsidTr="000309DC">
        <w:trPr>
          <w:trHeight w:val="31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521106D1" w14:textId="0B1F7F28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4BE" w14:textId="2286094C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hAnsi="Calibri" w:cs="Calibri"/>
                <w:color w:val="000000"/>
                <w:sz w:val="24"/>
                <w:szCs w:val="24"/>
              </w:rPr>
              <w:t>Noellen Halasther Menegon</w:t>
            </w:r>
          </w:p>
        </w:tc>
      </w:tr>
      <w:tr w:rsidR="000309DC" w:rsidRPr="000309DC" w14:paraId="2E6995D7" w14:textId="77777777" w:rsidTr="000309DC">
        <w:trPr>
          <w:trHeight w:val="31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5F20FEB7" w14:textId="576D98A6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6E3" w14:textId="08B9B551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hAnsi="Calibri" w:cs="Calibri"/>
                <w:color w:val="000000"/>
                <w:sz w:val="24"/>
                <w:szCs w:val="24"/>
              </w:rPr>
              <w:t>Igor Vortmann</w:t>
            </w:r>
          </w:p>
        </w:tc>
      </w:tr>
      <w:tr w:rsidR="000309DC" w:rsidRPr="000309DC" w14:paraId="71742E76" w14:textId="77777777" w:rsidTr="000309DC">
        <w:trPr>
          <w:trHeight w:val="31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14:paraId="23A635CC" w14:textId="28BD7EE4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91AD" w14:textId="33218A25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hAnsi="Calibri" w:cs="Calibri"/>
                <w:color w:val="000000"/>
                <w:sz w:val="24"/>
                <w:szCs w:val="24"/>
              </w:rPr>
              <w:t>José Roberto Rodrigues</w:t>
            </w:r>
          </w:p>
        </w:tc>
      </w:tr>
    </w:tbl>
    <w:p w14:paraId="4BBFA571" w14:textId="77777777" w:rsidR="004678A5" w:rsidRPr="000309DC" w:rsidRDefault="000309DC">
      <w:pPr>
        <w:rPr>
          <w:sz w:val="24"/>
          <w:szCs w:val="24"/>
        </w:rPr>
      </w:pPr>
    </w:p>
    <w:p w14:paraId="123AB566" w14:textId="77777777" w:rsidR="00432352" w:rsidRPr="000309DC" w:rsidRDefault="00432352">
      <w:pPr>
        <w:rPr>
          <w:sz w:val="24"/>
          <w:szCs w:val="24"/>
        </w:rPr>
      </w:pPr>
    </w:p>
    <w:p w14:paraId="714DB942" w14:textId="77777777" w:rsidR="00432352" w:rsidRPr="000309DC" w:rsidRDefault="00432352" w:rsidP="00432352">
      <w:pPr>
        <w:rPr>
          <w:sz w:val="24"/>
          <w:szCs w:val="24"/>
        </w:rPr>
      </w:pPr>
      <w:r w:rsidRPr="000309DC">
        <w:rPr>
          <w:sz w:val="24"/>
          <w:szCs w:val="24"/>
        </w:rPr>
        <w:t>Homologação dos candidatos ao doutorado em Ciência do Solo</w:t>
      </w:r>
    </w:p>
    <w:p w14:paraId="4DC90373" w14:textId="77777777" w:rsidR="00432352" w:rsidRPr="000309DC" w:rsidRDefault="00432352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7439"/>
      </w:tblGrid>
      <w:tr w:rsidR="000309DC" w:rsidRPr="000309DC" w14:paraId="3590756C" w14:textId="77777777" w:rsidTr="000309DC">
        <w:trPr>
          <w:trHeight w:val="31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14:paraId="2294E6FE" w14:textId="488BD204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5A71" w14:textId="73142A8B" w:rsidR="000309DC" w:rsidRPr="000309DC" w:rsidRDefault="000309DC" w:rsidP="000309D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Nome</w:t>
            </w:r>
          </w:p>
        </w:tc>
      </w:tr>
      <w:tr w:rsidR="000309DC" w:rsidRPr="000309DC" w14:paraId="187BB673" w14:textId="77777777" w:rsidTr="000309DC">
        <w:trPr>
          <w:trHeight w:val="31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14:paraId="339630F7" w14:textId="77777777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3392" w14:textId="44C75D79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hAnsi="Calibri" w:cs="Calibri"/>
                <w:color w:val="000000"/>
                <w:sz w:val="24"/>
                <w:szCs w:val="24"/>
              </w:rPr>
              <w:t>Sabrina Brito Granados</w:t>
            </w:r>
          </w:p>
        </w:tc>
      </w:tr>
      <w:tr w:rsidR="000309DC" w:rsidRPr="000309DC" w14:paraId="0B93C5E9" w14:textId="77777777" w:rsidTr="000309DC">
        <w:trPr>
          <w:trHeight w:val="31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14:paraId="5D131917" w14:textId="77777777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73DA" w14:textId="240A5ED3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hAnsi="Calibri" w:cs="Calibri"/>
                <w:color w:val="000000"/>
                <w:sz w:val="24"/>
                <w:szCs w:val="24"/>
              </w:rPr>
              <w:t>Luana Müller de Souza</w:t>
            </w:r>
          </w:p>
        </w:tc>
      </w:tr>
      <w:tr w:rsidR="000309DC" w:rsidRPr="000309DC" w14:paraId="3AC40C97" w14:textId="77777777" w:rsidTr="000309DC">
        <w:trPr>
          <w:trHeight w:val="31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14:paraId="3F1C3411" w14:textId="77777777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166" w14:textId="2559EAB8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hAnsi="Calibri" w:cs="Calibri"/>
                <w:color w:val="000000"/>
                <w:sz w:val="24"/>
                <w:szCs w:val="24"/>
              </w:rPr>
              <w:t>Maiara Fortuna Silveira</w:t>
            </w:r>
          </w:p>
        </w:tc>
      </w:tr>
      <w:tr w:rsidR="000309DC" w:rsidRPr="000309DC" w14:paraId="1A5530E0" w14:textId="77777777" w:rsidTr="000309DC">
        <w:trPr>
          <w:trHeight w:val="31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14:paraId="0E23C65D" w14:textId="77777777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888" w14:textId="178A41A8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309DC" w:rsidRPr="000309DC" w14:paraId="01C876C6" w14:textId="77777777" w:rsidTr="000309DC">
        <w:trPr>
          <w:trHeight w:val="31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14:paraId="5140CD94" w14:textId="77777777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7631" w14:textId="18D9A44D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hAnsi="Calibri" w:cs="Calibri"/>
                <w:color w:val="000000"/>
                <w:sz w:val="24"/>
                <w:szCs w:val="24"/>
              </w:rPr>
              <w:t>Diana Carolina Lima Freitas</w:t>
            </w:r>
          </w:p>
        </w:tc>
      </w:tr>
      <w:tr w:rsidR="000309DC" w:rsidRPr="000309DC" w14:paraId="18B57C35" w14:textId="77777777" w:rsidTr="000309DC">
        <w:trPr>
          <w:trHeight w:val="31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14:paraId="02814A72" w14:textId="77777777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9F4" w14:textId="1C45B40B" w:rsidR="000309DC" w:rsidRPr="000309DC" w:rsidRDefault="000309DC" w:rsidP="0003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309DC">
              <w:rPr>
                <w:rFonts w:ascii="Calibri" w:hAnsi="Calibri" w:cs="Calibri"/>
                <w:color w:val="000000"/>
                <w:sz w:val="24"/>
                <w:szCs w:val="24"/>
              </w:rPr>
              <w:t>Raquel Carlos Fernandes</w:t>
            </w:r>
          </w:p>
        </w:tc>
      </w:tr>
    </w:tbl>
    <w:p w14:paraId="676970BB" w14:textId="2E058826" w:rsidR="00432352" w:rsidRPr="000309DC" w:rsidRDefault="00432352">
      <w:pPr>
        <w:rPr>
          <w:sz w:val="24"/>
          <w:szCs w:val="24"/>
        </w:rPr>
      </w:pPr>
    </w:p>
    <w:p w14:paraId="2544E389" w14:textId="36C68A3B" w:rsidR="000309DC" w:rsidRPr="000309DC" w:rsidRDefault="000309DC">
      <w:pPr>
        <w:rPr>
          <w:sz w:val="24"/>
          <w:szCs w:val="24"/>
        </w:rPr>
      </w:pPr>
      <w:bookmarkStart w:id="0" w:name="_GoBack"/>
      <w:bookmarkEnd w:id="0"/>
    </w:p>
    <w:p w14:paraId="6EC878CF" w14:textId="67FFC0C9" w:rsidR="000309DC" w:rsidRPr="000309DC" w:rsidRDefault="000309DC">
      <w:pPr>
        <w:rPr>
          <w:sz w:val="24"/>
          <w:szCs w:val="24"/>
        </w:rPr>
      </w:pPr>
      <w:r w:rsidRPr="000309DC">
        <w:rPr>
          <w:sz w:val="24"/>
          <w:szCs w:val="24"/>
        </w:rPr>
        <w:t xml:space="preserve">Inscrição Não Homologada – CPF - *** *** 209-06 – Não atendeu o Item 1.8 do Edital de Seleção: </w:t>
      </w:r>
      <w:r w:rsidRPr="000309DC">
        <w:rPr>
          <w:sz w:val="24"/>
          <w:szCs w:val="24"/>
        </w:rPr>
        <w:t>Curriculum Vitae (Plataforma Lattes - http://lattes.cnpq.br/) com comprovantes (Anexo I)</w:t>
      </w:r>
    </w:p>
    <w:p w14:paraId="5316947E" w14:textId="77777777" w:rsidR="00432352" w:rsidRDefault="00432352"/>
    <w:p w14:paraId="244B8875" w14:textId="77777777" w:rsidR="00432352" w:rsidRDefault="00432352"/>
    <w:sectPr w:rsidR="00432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52"/>
    <w:rsid w:val="000309DC"/>
    <w:rsid w:val="001E0F32"/>
    <w:rsid w:val="002C1AB5"/>
    <w:rsid w:val="004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7B38"/>
  <w15:chartTrackingRefBased/>
  <w15:docId w15:val="{807E18D2-9DEC-478A-BA8D-3C064EEA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d87433b9df411833e82261cd8db139d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77d959b1418f04f42b7f5ccab93270a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6EA61-C21E-4A15-9537-C6AF3DFEAEE2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03f302f1-8385-4b47-b4da-efe960dc45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90bee1-42b9-4362-9dc8-2229f310bd34"/>
  </ds:schemaRefs>
</ds:datastoreItem>
</file>

<file path=customXml/itemProps2.xml><?xml version="1.0" encoding="utf-8"?>
<ds:datastoreItem xmlns:ds="http://schemas.openxmlformats.org/officeDocument/2006/customXml" ds:itemID="{D32B47D6-FA38-4CA6-89F1-9E37B5DC0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F28AD-535C-42D0-A8A7-4911C733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ADRIANO ALBUQUERQUE</dc:creator>
  <cp:keywords/>
  <dc:description/>
  <cp:lastModifiedBy>JACKSON ADRIANO ALBUQUERQUE</cp:lastModifiedBy>
  <cp:revision>3</cp:revision>
  <dcterms:created xsi:type="dcterms:W3CDTF">2020-03-03T19:56:00Z</dcterms:created>
  <dcterms:modified xsi:type="dcterms:W3CDTF">2020-03-03T20:01:00Z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