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FF2B" w14:textId="28571DDA" w:rsidR="00222615" w:rsidRPr="00C87EE2" w:rsidRDefault="00222615" w:rsidP="000E1F1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C87EE2">
        <w:rPr>
          <w:rFonts w:ascii="Verdana" w:eastAsia="Times New Roman" w:hAnsi="Verdana"/>
          <w:color w:val="212121"/>
          <w:lang w:eastAsia="pt-BR"/>
        </w:rPr>
        <w:t xml:space="preserve">ATA </w:t>
      </w:r>
      <w:r w:rsidR="00D73ADA" w:rsidRPr="00C87EE2">
        <w:rPr>
          <w:rFonts w:ascii="Verdana" w:eastAsia="Times New Roman" w:hAnsi="Verdana"/>
          <w:color w:val="212121"/>
          <w:lang w:eastAsia="pt-BR"/>
        </w:rPr>
        <w:t>0</w:t>
      </w:r>
      <w:r w:rsidR="004A6773" w:rsidRPr="00C87EE2">
        <w:rPr>
          <w:rFonts w:ascii="Verdana" w:eastAsia="Times New Roman" w:hAnsi="Verdana"/>
          <w:color w:val="212121"/>
          <w:lang w:eastAsia="pt-BR"/>
        </w:rPr>
        <w:t>6</w:t>
      </w:r>
      <w:r w:rsidR="00766570" w:rsidRPr="00C87EE2">
        <w:rPr>
          <w:rFonts w:ascii="Verdana" w:eastAsia="Times New Roman" w:hAnsi="Verdana"/>
          <w:color w:val="212121"/>
          <w:lang w:eastAsia="pt-BR"/>
        </w:rPr>
        <w:t>/202</w:t>
      </w:r>
      <w:r w:rsidR="00FE7B12" w:rsidRPr="00C87EE2">
        <w:rPr>
          <w:rFonts w:ascii="Verdana" w:eastAsia="Times New Roman" w:hAnsi="Verdana"/>
          <w:color w:val="212121"/>
          <w:lang w:eastAsia="pt-BR"/>
        </w:rPr>
        <w:t>4</w:t>
      </w:r>
    </w:p>
    <w:p w14:paraId="59B05CAC" w14:textId="58FB865E" w:rsidR="00C73450" w:rsidRPr="00C87EE2" w:rsidRDefault="00624BDA" w:rsidP="004A677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/>
        </w:rPr>
      </w:pPr>
      <w:r w:rsidRPr="00C87EE2">
        <w:rPr>
          <w:rFonts w:ascii="Verdana" w:eastAsia="Times New Roman" w:hAnsi="Verdana" w:cs="Calibri"/>
          <w:lang w:eastAsia="pt-BR"/>
        </w:rPr>
        <w:t xml:space="preserve">No dia </w:t>
      </w:r>
      <w:r w:rsidR="004A6773" w:rsidRPr="00C87EE2">
        <w:rPr>
          <w:rFonts w:ascii="Verdana" w:eastAsia="Times New Roman" w:hAnsi="Verdana" w:cs="Calibri"/>
          <w:lang w:eastAsia="pt-BR"/>
        </w:rPr>
        <w:t>08 de julho de dois mil e vinte e quatro, com início às 13h30min, n</w:t>
      </w:r>
      <w:r w:rsidR="0072713F" w:rsidRPr="00C87EE2">
        <w:rPr>
          <w:rFonts w:ascii="Verdana" w:eastAsia="Times New Roman" w:hAnsi="Verdana" w:cs="Calibri"/>
          <w:lang w:eastAsia="pt-BR"/>
        </w:rPr>
        <w:t>a PG1 do prédio da Agronomia</w:t>
      </w:r>
      <w:r w:rsidR="004A6773" w:rsidRPr="00C87EE2">
        <w:rPr>
          <w:rFonts w:ascii="Verdana" w:eastAsia="Times New Roman" w:hAnsi="Verdana" w:cs="Calibri"/>
          <w:lang w:eastAsia="pt-BR"/>
        </w:rPr>
        <w:t xml:space="preserve"> </w:t>
      </w:r>
      <w:r w:rsidR="00EF0A48" w:rsidRPr="00C87EE2">
        <w:rPr>
          <w:rFonts w:ascii="Verdana" w:eastAsia="Times New Roman" w:hAnsi="Verdana" w:cs="Calibri"/>
          <w:lang w:eastAsia="pt-BR"/>
        </w:rPr>
        <w:t xml:space="preserve">e </w:t>
      </w:r>
      <w:r w:rsidR="004A6773" w:rsidRPr="00C87EE2">
        <w:rPr>
          <w:rFonts w:ascii="Verdana" w:eastAsia="Times New Roman" w:hAnsi="Verdana" w:cs="Calibri"/>
          <w:lang w:eastAsia="pt-BR"/>
        </w:rPr>
        <w:t>de forma híbrida,</w:t>
      </w: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 reuniram-se</w:t>
      </w:r>
      <w:r w:rsidR="00222615" w:rsidRPr="00C87EE2">
        <w:rPr>
          <w:rFonts w:ascii="Verdana" w:eastAsia="Times New Roman" w:hAnsi="Verdana" w:cs="Calibri"/>
          <w:color w:val="212121"/>
          <w:lang w:eastAsia="pt-BR"/>
        </w:rPr>
        <w:t xml:space="preserve"> sob a presidência d</w:t>
      </w:r>
      <w:r w:rsidR="00D73ADA" w:rsidRPr="00C87EE2">
        <w:rPr>
          <w:rFonts w:ascii="Verdana" w:eastAsia="Times New Roman" w:hAnsi="Verdana" w:cs="Calibri"/>
          <w:color w:val="212121"/>
          <w:lang w:eastAsia="pt-BR"/>
        </w:rPr>
        <w:t>o</w:t>
      </w:r>
      <w:r w:rsidR="002178C9" w:rsidRPr="00C87EE2">
        <w:rPr>
          <w:rFonts w:ascii="Verdana" w:eastAsia="Times New Roman" w:hAnsi="Verdana" w:cs="Calibri"/>
          <w:color w:val="212121"/>
          <w:lang w:eastAsia="pt-BR"/>
        </w:rPr>
        <w:t xml:space="preserve"> professor Osmar </w:t>
      </w:r>
      <w:proofErr w:type="spellStart"/>
      <w:r w:rsidR="002178C9" w:rsidRPr="00C87EE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2178C9" w:rsidRPr="00C87EE2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222615" w:rsidRPr="00C87EE2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</w:t>
      </w:r>
      <w:r w:rsidR="00FE7B12"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4F54A3" w:rsidRPr="00C87EE2">
        <w:rPr>
          <w:rFonts w:ascii="Verdana" w:eastAsia="Times New Roman" w:hAnsi="Verdana" w:cs="Calibri"/>
          <w:color w:val="212121"/>
          <w:lang w:eastAsia="pt-BR"/>
        </w:rPr>
        <w:t>Álvaro Luiz M</w:t>
      </w:r>
      <w:r w:rsidR="00871D9A" w:rsidRPr="00C87EE2">
        <w:rPr>
          <w:rFonts w:ascii="Verdana" w:eastAsia="Times New Roman" w:hAnsi="Verdana" w:cs="Calibri"/>
          <w:color w:val="212121"/>
          <w:lang w:eastAsia="pt-BR"/>
        </w:rPr>
        <w:t xml:space="preserve">afra, </w:t>
      </w:r>
      <w:r w:rsidR="004F54A3" w:rsidRPr="00C87EE2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="004F54A3" w:rsidRPr="00C87EE2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="00FE7B12" w:rsidRPr="00C87EE2">
        <w:rPr>
          <w:rFonts w:ascii="Verdana" w:eastAsia="Times New Roman" w:hAnsi="Verdana" w:cs="Calibri"/>
          <w:color w:val="212121"/>
          <w:lang w:eastAsia="pt-BR"/>
        </w:rPr>
        <w:t>,</w:t>
      </w:r>
      <w:r w:rsidR="005E0F3C" w:rsidRPr="00C87EE2">
        <w:rPr>
          <w:rFonts w:ascii="Verdana" w:eastAsia="Times New Roman" w:hAnsi="Verdana" w:cs="Calibri"/>
          <w:color w:val="212121"/>
          <w:lang w:eastAsia="pt-BR"/>
        </w:rPr>
        <w:t xml:space="preserve"> Gilberto Nava,</w:t>
      </w:r>
      <w:r w:rsidR="00871D9A" w:rsidRPr="00C87EE2">
        <w:rPr>
          <w:rFonts w:ascii="Verdana" w:eastAsia="Times New Roman" w:hAnsi="Verdana" w:cs="Calibri"/>
          <w:color w:val="212121"/>
          <w:lang w:eastAsia="pt-BR"/>
        </w:rPr>
        <w:t xml:space="preserve"> Jackson Adriano Albuquerque,</w:t>
      </w:r>
      <w:r w:rsidR="005E0F3C" w:rsidRPr="00C87EE2">
        <w:rPr>
          <w:rFonts w:ascii="Verdana" w:eastAsia="Times New Roman" w:hAnsi="Verdana" w:cs="Calibri"/>
          <w:color w:val="212121"/>
          <w:lang w:eastAsia="pt-BR"/>
        </w:rPr>
        <w:t xml:space="preserve"> Jean Alberto </w:t>
      </w:r>
      <w:proofErr w:type="spellStart"/>
      <w:r w:rsidR="005E0F3C" w:rsidRPr="00C87EE2"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  <w:r w:rsidR="005E0F3C" w:rsidRPr="00C87EE2">
        <w:rPr>
          <w:rFonts w:ascii="Verdana" w:eastAsia="Times New Roman" w:hAnsi="Verdana" w:cs="Calibri"/>
          <w:color w:val="212121"/>
          <w:lang w:eastAsia="pt-BR"/>
        </w:rPr>
        <w:t>,</w:t>
      </w:r>
      <w:r w:rsidR="00871D9A"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178C9" w:rsidRPr="00C87EE2">
        <w:rPr>
          <w:rFonts w:ascii="Verdana" w:eastAsia="Times New Roman" w:hAnsi="Verdana" w:cs="Calibri"/>
          <w:color w:val="212121"/>
          <w:lang w:eastAsia="pt-BR"/>
        </w:rPr>
        <w:t xml:space="preserve">Letícia </w:t>
      </w:r>
      <w:proofErr w:type="spellStart"/>
      <w:r w:rsidR="002178C9" w:rsidRPr="00C87EE2">
        <w:rPr>
          <w:rFonts w:ascii="Verdana" w:eastAsia="Times New Roman" w:hAnsi="Verdana" w:cs="Calibri"/>
          <w:color w:val="212121"/>
          <w:lang w:eastAsia="pt-BR"/>
        </w:rPr>
        <w:t>Sequiantto</w:t>
      </w:r>
      <w:proofErr w:type="spellEnd"/>
      <w:r w:rsidR="002178C9" w:rsidRPr="00C87EE2">
        <w:rPr>
          <w:rFonts w:ascii="Verdana" w:eastAsia="Times New Roman" w:hAnsi="Verdana" w:cs="Calibri"/>
          <w:color w:val="212121"/>
          <w:lang w:eastAsia="pt-BR"/>
        </w:rPr>
        <w:t xml:space="preserve"> Rossi,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Marlise</w:t>
      </w:r>
      <w:proofErr w:type="spellEnd"/>
      <w:r w:rsidRPr="00C87EE2">
        <w:rPr>
          <w:rFonts w:ascii="Verdana" w:eastAsia="Times New Roman" w:hAnsi="Verdana" w:cs="Calibri"/>
          <w:color w:val="212121"/>
          <w:lang w:eastAsia="pt-BR"/>
        </w:rPr>
        <w:t xml:space="preserve"> Nara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Ciotta</w:t>
      </w:r>
      <w:proofErr w:type="spellEnd"/>
      <w:r w:rsidR="00EF0A48" w:rsidRPr="00C87EE2">
        <w:rPr>
          <w:rFonts w:ascii="Verdana" w:eastAsia="Times New Roman" w:hAnsi="Verdana" w:cs="Calibri"/>
          <w:color w:val="212121"/>
          <w:lang w:eastAsia="pt-BR"/>
        </w:rPr>
        <w:t>, Paulo Cesar Cassol, Rogério Laus</w:t>
      </w:r>
      <w:r w:rsidR="005E0F3C" w:rsidRPr="00C87EE2">
        <w:rPr>
          <w:rFonts w:ascii="Verdana" w:eastAsia="Times New Roman" w:hAnsi="Verdana" w:cs="Calibri"/>
          <w:color w:val="212121"/>
          <w:lang w:eastAsia="pt-BR"/>
        </w:rPr>
        <w:t xml:space="preserve"> e </w:t>
      </w:r>
      <w:proofErr w:type="spellStart"/>
      <w:r w:rsidR="005E0F3C" w:rsidRPr="00C87EE2">
        <w:rPr>
          <w:rFonts w:ascii="Verdana" w:eastAsia="Times New Roman" w:hAnsi="Verdana" w:cs="Calibri"/>
          <w:color w:val="212121"/>
          <w:lang w:eastAsia="pt-BR"/>
        </w:rPr>
        <w:t>Silmar</w:t>
      </w:r>
      <w:proofErr w:type="spellEnd"/>
      <w:r w:rsidR="005E0F3C"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5E0F3C" w:rsidRPr="00C87EE2">
        <w:rPr>
          <w:rFonts w:ascii="Verdana" w:eastAsia="Times New Roman" w:hAnsi="Verdana" w:cs="Calibri"/>
          <w:color w:val="212121"/>
          <w:lang w:eastAsia="pt-BR"/>
        </w:rPr>
        <w:t>Primieri</w:t>
      </w:r>
      <w:proofErr w:type="spellEnd"/>
      <w:r w:rsidR="00EF0A48" w:rsidRPr="00C87EE2">
        <w:rPr>
          <w:rFonts w:ascii="Verdana" w:eastAsia="Times New Roman" w:hAnsi="Verdana" w:cs="Calibri"/>
          <w:color w:val="212121"/>
          <w:lang w:eastAsia="pt-BR"/>
        </w:rPr>
        <w:t xml:space="preserve"> , e os representantes discentes Natacha Madruga</w:t>
      </w:r>
      <w:r w:rsidR="0072713F" w:rsidRPr="00C87EE2">
        <w:rPr>
          <w:rFonts w:ascii="Verdana" w:eastAsia="Times New Roman" w:hAnsi="Verdana" w:cs="Calibri"/>
          <w:color w:val="212121"/>
          <w:lang w:eastAsia="pt-BR"/>
        </w:rPr>
        <w:t xml:space="preserve"> Farias</w:t>
      </w:r>
      <w:r w:rsidR="00EF0A48" w:rsidRPr="00C87EE2">
        <w:rPr>
          <w:rFonts w:ascii="Verdana" w:eastAsia="Times New Roman" w:hAnsi="Verdana" w:cs="Calibri"/>
          <w:color w:val="212121"/>
          <w:lang w:eastAsia="pt-BR"/>
        </w:rPr>
        <w:t xml:space="preserve">, Elias </w:t>
      </w:r>
      <w:r w:rsidR="0072713F" w:rsidRPr="00C87EE2">
        <w:rPr>
          <w:rFonts w:ascii="Verdana" w:eastAsia="Times New Roman" w:hAnsi="Verdana" w:cs="Calibri"/>
          <w:color w:val="212121"/>
          <w:lang w:eastAsia="pt-BR"/>
        </w:rPr>
        <w:t xml:space="preserve">da Silva </w:t>
      </w:r>
      <w:r w:rsidR="00EF0A48" w:rsidRPr="00C87EE2">
        <w:rPr>
          <w:rFonts w:ascii="Verdana" w:eastAsia="Times New Roman" w:hAnsi="Verdana" w:cs="Calibri"/>
          <w:color w:val="212121"/>
          <w:lang w:eastAsia="pt-BR"/>
        </w:rPr>
        <w:t xml:space="preserve">Scopel, Beatriz </w:t>
      </w:r>
      <w:proofErr w:type="spellStart"/>
      <w:r w:rsidR="0072713F" w:rsidRPr="00C87EE2">
        <w:rPr>
          <w:rFonts w:ascii="Verdana" w:eastAsia="Times New Roman" w:hAnsi="Verdana" w:cs="Calibri"/>
          <w:color w:val="212121"/>
          <w:lang w:eastAsia="pt-BR"/>
        </w:rPr>
        <w:t>Bagnolin</w:t>
      </w:r>
      <w:proofErr w:type="spellEnd"/>
      <w:r w:rsidR="0072713F" w:rsidRPr="00C87EE2">
        <w:rPr>
          <w:rFonts w:ascii="Verdana" w:eastAsia="Times New Roman" w:hAnsi="Verdana" w:cs="Calibri"/>
          <w:color w:val="212121"/>
          <w:lang w:eastAsia="pt-BR"/>
        </w:rPr>
        <w:t xml:space="preserve"> Muniz</w:t>
      </w:r>
      <w:r w:rsidRPr="00C87EE2">
        <w:rPr>
          <w:rFonts w:ascii="Verdana" w:eastAsia="Times New Roman" w:hAnsi="Verdana" w:cs="Calibri"/>
          <w:color w:val="212121"/>
          <w:lang w:eastAsia="pt-BR"/>
        </w:rPr>
        <w:t>.</w:t>
      </w:r>
      <w:r w:rsidR="00222615"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73ADA" w:rsidRPr="00C87EE2">
        <w:rPr>
          <w:rFonts w:ascii="Verdana" w:eastAsia="Times New Roman" w:hAnsi="Verdana" w:cs="Calibri"/>
          <w:color w:val="212121"/>
          <w:lang w:eastAsia="pt-BR"/>
        </w:rPr>
        <w:t>O</w:t>
      </w:r>
      <w:r w:rsidR="00234CD5"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22615" w:rsidRPr="00C87EE2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C87EE2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</w:t>
      </w: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: Inclusão em pauta: </w:t>
      </w:r>
      <w:r w:rsidR="0072713F" w:rsidRPr="00C87EE2">
        <w:rPr>
          <w:rFonts w:ascii="Verdana" w:eastAsia="Times New Roman" w:hAnsi="Verdana" w:cs="Calibri"/>
          <w:color w:val="212121"/>
          <w:lang w:eastAsia="pt-BR"/>
        </w:rPr>
        <w:t xml:space="preserve">Recurso </w:t>
      </w:r>
      <w:r w:rsidR="006227AA" w:rsidRPr="00C87EE2">
        <w:rPr>
          <w:rFonts w:ascii="Verdana" w:eastAsia="Times New Roman" w:hAnsi="Verdana" w:cs="Calibri"/>
          <w:color w:val="212121"/>
          <w:lang w:eastAsia="pt-BR"/>
        </w:rPr>
        <w:t xml:space="preserve">para participação de </w:t>
      </w:r>
      <w:r w:rsidR="00C87EE2">
        <w:rPr>
          <w:rFonts w:ascii="Verdana" w:eastAsia="Times New Roman" w:hAnsi="Verdana" w:cs="Calibri"/>
          <w:color w:val="212121"/>
          <w:lang w:eastAsia="pt-BR"/>
        </w:rPr>
        <w:t xml:space="preserve">nove discentes </w:t>
      </w:r>
      <w:r w:rsidR="006227AA" w:rsidRPr="00C87EE2">
        <w:rPr>
          <w:rFonts w:ascii="Verdana" w:eastAsia="Times New Roman" w:hAnsi="Verdana" w:cs="Calibri"/>
          <w:color w:val="212121"/>
          <w:lang w:eastAsia="pt-BR"/>
        </w:rPr>
        <w:t>da pós-graduação</w:t>
      </w:r>
      <w:r w:rsidR="00C87EE2">
        <w:rPr>
          <w:rFonts w:ascii="Verdana" w:eastAsia="Times New Roman" w:hAnsi="Verdana" w:cs="Calibri"/>
          <w:color w:val="212121"/>
          <w:lang w:eastAsia="pt-BR"/>
        </w:rPr>
        <w:t xml:space="preserve"> na </w:t>
      </w:r>
      <w:r w:rsidR="00C87EE2" w:rsidRPr="00C87EE2">
        <w:rPr>
          <w:rFonts w:ascii="Verdana" w:eastAsia="Times New Roman" w:hAnsi="Verdana"/>
          <w:color w:val="000000"/>
          <w:lang w:eastAsia="pt-BR"/>
        </w:rPr>
        <w:t>XV Reunião Sul Brasileira de Ciência do Solo</w:t>
      </w:r>
      <w:r w:rsidR="0072713F" w:rsidRPr="00C87EE2">
        <w:rPr>
          <w:rFonts w:ascii="Verdana" w:eastAsia="Times New Roman" w:hAnsi="Verdana" w:cs="Calibri"/>
          <w:color w:val="212121"/>
          <w:lang w:eastAsia="pt-BR"/>
        </w:rPr>
        <w:t xml:space="preserve">. </w:t>
      </w:r>
      <w:r w:rsidR="00871D9A" w:rsidRPr="00C87EE2">
        <w:rPr>
          <w:rFonts w:ascii="Verdana" w:eastAsia="Times New Roman" w:hAnsi="Verdana" w:cs="Calibri"/>
          <w:color w:val="212121"/>
          <w:lang w:eastAsia="pt-BR"/>
        </w:rPr>
        <w:t>1.1</w:t>
      </w:r>
      <w:r w:rsidR="00392E62"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5E0F3C" w:rsidRPr="00C87EE2">
        <w:rPr>
          <w:rFonts w:ascii="Verdana" w:eastAsia="Times New Roman" w:hAnsi="Verdana" w:cs="Arial"/>
          <w:color w:val="000000"/>
          <w:lang w:eastAsia="pt-BR"/>
        </w:rPr>
        <w:t xml:space="preserve">Homologação do resultado </w:t>
      </w:r>
      <w:r w:rsidR="0072713F" w:rsidRPr="00C87EE2">
        <w:rPr>
          <w:rFonts w:ascii="Verdana" w:eastAsia="Times New Roman" w:hAnsi="Verdana" w:cs="Arial"/>
          <w:color w:val="000000"/>
          <w:lang w:eastAsia="pt-BR"/>
        </w:rPr>
        <w:t>Edita</w:t>
      </w:r>
      <w:r w:rsidR="00C73450" w:rsidRPr="00C87EE2">
        <w:rPr>
          <w:rFonts w:ascii="Verdana" w:eastAsia="Times New Roman" w:hAnsi="Verdana" w:cs="Arial"/>
          <w:color w:val="000000"/>
          <w:lang w:eastAsia="pt-BR"/>
        </w:rPr>
        <w:t xml:space="preserve">l de Seleção - Edital </w:t>
      </w:r>
      <w:r w:rsidR="00C73450" w:rsidRPr="00C87EE2">
        <w:rPr>
          <w:rFonts w:ascii="Verdana" w:hAnsi="Verdana"/>
        </w:rPr>
        <w:t xml:space="preserve">033/2024/CAV, retificado pelo Edital 050/2024/CAV. Foram aprovados no edital de seleção os candidatos abaixo designados e seus respectivos orientadores: </w:t>
      </w:r>
    </w:p>
    <w:p w14:paraId="1CFEBCCA" w14:textId="7262F726" w:rsidR="00C73450" w:rsidRPr="00C87EE2" w:rsidRDefault="00C73450" w:rsidP="004A677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/>
        </w:rPr>
      </w:pPr>
      <w:r w:rsidRPr="00C87EE2">
        <w:rPr>
          <w:rFonts w:ascii="Verdana" w:hAnsi="Verdana"/>
        </w:rPr>
        <w:t xml:space="preserve">Candidatos aprovados Doutorado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349"/>
        <w:gridCol w:w="4718"/>
      </w:tblGrid>
      <w:tr w:rsidR="00C73450" w:rsidRPr="00C87EE2" w14:paraId="5AD0F58B" w14:textId="77777777" w:rsidTr="00EF3FAC">
        <w:tc>
          <w:tcPr>
            <w:tcW w:w="3397" w:type="dxa"/>
          </w:tcPr>
          <w:p w14:paraId="55278FEA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Candidato</w:t>
            </w:r>
          </w:p>
        </w:tc>
        <w:tc>
          <w:tcPr>
            <w:tcW w:w="3686" w:type="dxa"/>
          </w:tcPr>
          <w:p w14:paraId="69C8E39D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Orientador</w:t>
            </w:r>
          </w:p>
        </w:tc>
      </w:tr>
      <w:tr w:rsidR="00C73450" w:rsidRPr="00C87EE2" w14:paraId="4C948345" w14:textId="77777777" w:rsidTr="00EF3FAC">
        <w:tc>
          <w:tcPr>
            <w:tcW w:w="3397" w:type="dxa"/>
          </w:tcPr>
          <w:p w14:paraId="1D68CAD6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Bruno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Pirolli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14:paraId="583A3873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Marcelo Alves Moreira</w:t>
            </w:r>
          </w:p>
        </w:tc>
      </w:tr>
      <w:tr w:rsidR="00C73450" w:rsidRPr="00C87EE2" w14:paraId="45175A6F" w14:textId="77777777" w:rsidTr="00EF3FAC">
        <w:tc>
          <w:tcPr>
            <w:tcW w:w="3397" w:type="dxa"/>
          </w:tcPr>
          <w:p w14:paraId="787CD2B1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Eduardo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Schabatoski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Guidi </w:t>
            </w:r>
          </w:p>
        </w:tc>
        <w:tc>
          <w:tcPr>
            <w:tcW w:w="3686" w:type="dxa"/>
          </w:tcPr>
          <w:p w14:paraId="67ABCE54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Jean Alberto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Sampietro</w:t>
            </w:r>
            <w:proofErr w:type="spellEnd"/>
          </w:p>
        </w:tc>
      </w:tr>
      <w:tr w:rsidR="00C73450" w:rsidRPr="00C87EE2" w14:paraId="137DA9B9" w14:textId="77777777" w:rsidTr="00EF3FAC">
        <w:tc>
          <w:tcPr>
            <w:tcW w:w="3397" w:type="dxa"/>
          </w:tcPr>
          <w:p w14:paraId="2BF54013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Carlos Vieira </w:t>
            </w:r>
          </w:p>
        </w:tc>
        <w:tc>
          <w:tcPr>
            <w:tcW w:w="3686" w:type="dxa"/>
          </w:tcPr>
          <w:p w14:paraId="7AA7D404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Jackson Adriano Albuquerque</w:t>
            </w:r>
          </w:p>
        </w:tc>
      </w:tr>
      <w:tr w:rsidR="00C73450" w:rsidRPr="00C87EE2" w14:paraId="3F430087" w14:textId="77777777" w:rsidTr="00EF3FAC">
        <w:tc>
          <w:tcPr>
            <w:tcW w:w="3397" w:type="dxa"/>
          </w:tcPr>
          <w:p w14:paraId="56E4D2E1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Vítor Figueira França </w:t>
            </w:r>
          </w:p>
        </w:tc>
        <w:tc>
          <w:tcPr>
            <w:tcW w:w="3686" w:type="dxa"/>
          </w:tcPr>
          <w:p w14:paraId="237AF62E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Paulo Cezar Cassol</w:t>
            </w:r>
          </w:p>
        </w:tc>
      </w:tr>
      <w:tr w:rsidR="00C73450" w:rsidRPr="00C87EE2" w14:paraId="5384C685" w14:textId="77777777" w:rsidTr="00EF3FAC">
        <w:tc>
          <w:tcPr>
            <w:tcW w:w="3397" w:type="dxa"/>
          </w:tcPr>
          <w:p w14:paraId="08780F44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Cláudia Cristina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Kruger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14:paraId="00EE5D7A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Marcelo Alves Moreira</w:t>
            </w:r>
          </w:p>
        </w:tc>
      </w:tr>
      <w:tr w:rsidR="00C73450" w:rsidRPr="00C87EE2" w14:paraId="433B7476" w14:textId="77777777" w:rsidTr="00EF3FAC">
        <w:tc>
          <w:tcPr>
            <w:tcW w:w="3397" w:type="dxa"/>
          </w:tcPr>
          <w:p w14:paraId="27C0B4CF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Josiane Costa Mello</w:t>
            </w:r>
          </w:p>
        </w:tc>
        <w:tc>
          <w:tcPr>
            <w:tcW w:w="3686" w:type="dxa"/>
          </w:tcPr>
          <w:p w14:paraId="26E53BFF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Letícia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Sequinatto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Rossi</w:t>
            </w:r>
          </w:p>
        </w:tc>
      </w:tr>
      <w:tr w:rsidR="00C73450" w:rsidRPr="00C87EE2" w14:paraId="06A9FB2E" w14:textId="77777777" w:rsidTr="00EF3FAC">
        <w:tc>
          <w:tcPr>
            <w:tcW w:w="3397" w:type="dxa"/>
          </w:tcPr>
          <w:p w14:paraId="5AEFB000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Carolina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Ayumi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Kaneji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Abatt</w:t>
            </w:r>
            <w:proofErr w:type="spellEnd"/>
          </w:p>
        </w:tc>
        <w:tc>
          <w:tcPr>
            <w:tcW w:w="3686" w:type="dxa"/>
          </w:tcPr>
          <w:p w14:paraId="383FE7BC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Marcelo Alves Moreira</w:t>
            </w:r>
          </w:p>
        </w:tc>
      </w:tr>
    </w:tbl>
    <w:p w14:paraId="7A661D02" w14:textId="09B4A5A0" w:rsidR="00C73450" w:rsidRPr="00C87EE2" w:rsidRDefault="00C73450" w:rsidP="004A677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lang w:eastAsia="pt-BR"/>
        </w:rPr>
      </w:pPr>
      <w:r w:rsidRPr="00C87EE2">
        <w:rPr>
          <w:rFonts w:ascii="Verdana" w:eastAsia="Times New Roman" w:hAnsi="Verdana" w:cs="Arial"/>
          <w:color w:val="000000"/>
          <w:lang w:eastAsia="pt-BR"/>
        </w:rPr>
        <w:t>Candidatos aprovados mestrado: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370"/>
        <w:gridCol w:w="3697"/>
      </w:tblGrid>
      <w:tr w:rsidR="00C73450" w:rsidRPr="00C87EE2" w14:paraId="2851CCCC" w14:textId="77777777" w:rsidTr="00EF3FAC">
        <w:tc>
          <w:tcPr>
            <w:tcW w:w="4531" w:type="dxa"/>
          </w:tcPr>
          <w:p w14:paraId="1D18B8DD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Candidato</w:t>
            </w:r>
          </w:p>
        </w:tc>
        <w:tc>
          <w:tcPr>
            <w:tcW w:w="3119" w:type="dxa"/>
          </w:tcPr>
          <w:p w14:paraId="5878AB55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Orientador</w:t>
            </w:r>
          </w:p>
        </w:tc>
      </w:tr>
      <w:tr w:rsidR="00C73450" w:rsidRPr="00C87EE2" w14:paraId="543606A5" w14:textId="77777777" w:rsidTr="00EF3FAC">
        <w:tc>
          <w:tcPr>
            <w:tcW w:w="4531" w:type="dxa"/>
          </w:tcPr>
          <w:p w14:paraId="652A7DAE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João Vitor Scopel Velho </w:t>
            </w:r>
          </w:p>
        </w:tc>
        <w:tc>
          <w:tcPr>
            <w:tcW w:w="3119" w:type="dxa"/>
          </w:tcPr>
          <w:p w14:paraId="2A2478AB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Letícia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Sequinatto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Rossi</w:t>
            </w:r>
          </w:p>
        </w:tc>
      </w:tr>
      <w:tr w:rsidR="00C73450" w:rsidRPr="00C87EE2" w14:paraId="1D0276CA" w14:textId="77777777" w:rsidTr="00EF3FAC">
        <w:tc>
          <w:tcPr>
            <w:tcW w:w="4531" w:type="dxa"/>
          </w:tcPr>
          <w:p w14:paraId="37A9CF91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Fernanda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Pucci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Rosá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3119" w:type="dxa"/>
          </w:tcPr>
          <w:p w14:paraId="088CCF89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Silmar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Primieri</w:t>
            </w:r>
            <w:proofErr w:type="spellEnd"/>
          </w:p>
        </w:tc>
      </w:tr>
      <w:tr w:rsidR="00C73450" w:rsidRPr="00C87EE2" w14:paraId="174351F3" w14:textId="77777777" w:rsidTr="00EF3FAC">
        <w:tc>
          <w:tcPr>
            <w:tcW w:w="4531" w:type="dxa"/>
          </w:tcPr>
          <w:p w14:paraId="0293E9D2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Eduarda Padilha Cruz </w:t>
            </w:r>
          </w:p>
        </w:tc>
        <w:tc>
          <w:tcPr>
            <w:tcW w:w="3119" w:type="dxa"/>
          </w:tcPr>
          <w:p w14:paraId="7F7DC6DF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Silmar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Primieri</w:t>
            </w:r>
            <w:proofErr w:type="spellEnd"/>
          </w:p>
        </w:tc>
      </w:tr>
      <w:tr w:rsidR="00C73450" w:rsidRPr="00C87EE2" w14:paraId="7152F454" w14:textId="77777777" w:rsidTr="00EF3FAC">
        <w:tc>
          <w:tcPr>
            <w:tcW w:w="4531" w:type="dxa"/>
          </w:tcPr>
          <w:p w14:paraId="0CABA847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Thiago da Silva da Silva </w:t>
            </w:r>
          </w:p>
        </w:tc>
        <w:tc>
          <w:tcPr>
            <w:tcW w:w="3119" w:type="dxa"/>
          </w:tcPr>
          <w:p w14:paraId="30636CD5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Marlise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Nara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Ciotta</w:t>
            </w:r>
            <w:proofErr w:type="spellEnd"/>
          </w:p>
        </w:tc>
      </w:tr>
      <w:tr w:rsidR="00C73450" w:rsidRPr="00C87EE2" w14:paraId="4FA7DE8F" w14:textId="77777777" w:rsidTr="00EF3FAC">
        <w:tc>
          <w:tcPr>
            <w:tcW w:w="4531" w:type="dxa"/>
          </w:tcPr>
          <w:p w14:paraId="16742943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Settimio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Jose Dias Fernandes </w:t>
            </w:r>
          </w:p>
        </w:tc>
        <w:tc>
          <w:tcPr>
            <w:tcW w:w="3119" w:type="dxa"/>
          </w:tcPr>
          <w:p w14:paraId="015FB4CD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Paulo Cezar Cassol</w:t>
            </w:r>
          </w:p>
        </w:tc>
      </w:tr>
      <w:tr w:rsidR="00C73450" w:rsidRPr="00C87EE2" w14:paraId="4D0C072C" w14:textId="77777777" w:rsidTr="00EF3FAC">
        <w:tc>
          <w:tcPr>
            <w:tcW w:w="4531" w:type="dxa"/>
          </w:tcPr>
          <w:p w14:paraId="7611F5BB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Guilherme Mello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Cagol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3119" w:type="dxa"/>
          </w:tcPr>
          <w:p w14:paraId="2A0CEDD0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Gilberto Nava</w:t>
            </w:r>
          </w:p>
        </w:tc>
      </w:tr>
      <w:tr w:rsidR="00C73450" w:rsidRPr="00C87EE2" w14:paraId="33A62CC1" w14:textId="77777777" w:rsidTr="00EF3FAC">
        <w:tc>
          <w:tcPr>
            <w:tcW w:w="4531" w:type="dxa"/>
          </w:tcPr>
          <w:p w14:paraId="617C0F2E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Elessandra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Aparecida de Matos Moraes </w:t>
            </w:r>
          </w:p>
        </w:tc>
        <w:tc>
          <w:tcPr>
            <w:tcW w:w="3119" w:type="dxa"/>
          </w:tcPr>
          <w:p w14:paraId="6F5F3CA3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Dilmar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Bareta</w:t>
            </w:r>
            <w:proofErr w:type="spellEnd"/>
          </w:p>
        </w:tc>
      </w:tr>
      <w:tr w:rsidR="00C73450" w:rsidRPr="00C87EE2" w14:paraId="3BA4D434" w14:textId="77777777" w:rsidTr="00EF3FAC">
        <w:tc>
          <w:tcPr>
            <w:tcW w:w="4531" w:type="dxa"/>
          </w:tcPr>
          <w:p w14:paraId="090FC58D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Luana Marinho Ventura </w:t>
            </w:r>
          </w:p>
        </w:tc>
        <w:tc>
          <w:tcPr>
            <w:tcW w:w="3119" w:type="dxa"/>
          </w:tcPr>
          <w:p w14:paraId="3D1A791B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Letícia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Sequinatto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Rossi</w:t>
            </w:r>
          </w:p>
        </w:tc>
      </w:tr>
      <w:tr w:rsidR="00C73450" w:rsidRPr="00C87EE2" w14:paraId="2E663F68" w14:textId="77777777" w:rsidTr="00EF3FAC">
        <w:tc>
          <w:tcPr>
            <w:tcW w:w="4531" w:type="dxa"/>
          </w:tcPr>
          <w:p w14:paraId="3D6DAF19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Camila de Matos Vieira </w:t>
            </w:r>
          </w:p>
        </w:tc>
        <w:tc>
          <w:tcPr>
            <w:tcW w:w="3119" w:type="dxa"/>
          </w:tcPr>
          <w:p w14:paraId="33E3349D" w14:textId="77777777" w:rsidR="00C73450" w:rsidRPr="00C87EE2" w:rsidRDefault="00C73450" w:rsidP="00EF3FA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Letícia </w:t>
            </w:r>
            <w:proofErr w:type="spellStart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>Sequinatto</w:t>
            </w:r>
            <w:proofErr w:type="spellEnd"/>
            <w:r w:rsidRPr="00C87EE2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Rossi</w:t>
            </w:r>
          </w:p>
        </w:tc>
      </w:tr>
    </w:tbl>
    <w:p w14:paraId="53AA5179" w14:textId="5B6C1D3E" w:rsidR="009903EA" w:rsidRPr="00C87EE2" w:rsidRDefault="00C73450" w:rsidP="004A677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Arial"/>
          <w:color w:val="000000"/>
          <w:lang w:eastAsia="pt-BR"/>
        </w:rPr>
        <w:t xml:space="preserve">Posto em votação, todos os presentes votaram favoravelmente. </w:t>
      </w:r>
      <w:r w:rsidR="00E66817" w:rsidRPr="00C87EE2">
        <w:rPr>
          <w:rFonts w:ascii="Verdana" w:eastAsia="Times New Roman" w:hAnsi="Verdana"/>
          <w:lang w:eastAsia="pt-BR"/>
        </w:rPr>
        <w:t>1.2</w:t>
      </w:r>
      <w:r w:rsidR="009834F1" w:rsidRPr="00C87EE2">
        <w:rPr>
          <w:rFonts w:ascii="Verdana" w:eastAsia="Times New Roman" w:hAnsi="Verdana"/>
          <w:lang w:eastAsia="pt-BR"/>
        </w:rPr>
        <w:t xml:space="preserve"> 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Processo </w:t>
      </w:r>
      <w:r w:rsidRPr="00C87EE2">
        <w:rPr>
          <w:rFonts w:ascii="Verdana" w:eastAsia="Times New Roman" w:hAnsi="Verdana" w:cs="Arial"/>
          <w:color w:val="000000"/>
          <w:lang w:eastAsia="pt-BR"/>
        </w:rPr>
        <w:t>26879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/2024, </w:t>
      </w:r>
      <w:r w:rsidRPr="00C87EE2">
        <w:rPr>
          <w:rFonts w:ascii="Verdana" w:eastAsia="Times New Roman" w:hAnsi="Verdana" w:cs="Arial"/>
          <w:color w:val="000000"/>
          <w:lang w:eastAsia="pt-BR"/>
        </w:rPr>
        <w:t xml:space="preserve">homologação de tese, 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interessado </w:t>
      </w:r>
      <w:proofErr w:type="spellStart"/>
      <w:r w:rsidRPr="00C87EE2">
        <w:rPr>
          <w:rFonts w:ascii="Verdana" w:eastAsia="Times New Roman" w:hAnsi="Verdana" w:cs="Arial"/>
          <w:color w:val="000000"/>
          <w:lang w:eastAsia="pt-BR"/>
        </w:rPr>
        <w:t>Jadiel</w:t>
      </w:r>
      <w:proofErr w:type="spellEnd"/>
      <w:r w:rsidRPr="00C87EE2">
        <w:rPr>
          <w:rFonts w:ascii="Verdana" w:eastAsia="Times New Roman" w:hAnsi="Verdana" w:cs="Arial"/>
          <w:color w:val="000000"/>
          <w:lang w:eastAsia="pt-BR"/>
        </w:rPr>
        <w:t xml:space="preserve"> </w:t>
      </w:r>
      <w:proofErr w:type="spellStart"/>
      <w:r w:rsidRPr="00C87EE2">
        <w:rPr>
          <w:rFonts w:ascii="Verdana" w:eastAsia="Times New Roman" w:hAnsi="Verdana" w:cs="Arial"/>
          <w:color w:val="000000"/>
          <w:lang w:eastAsia="pt-BR"/>
        </w:rPr>
        <w:t>Andognini</w:t>
      </w:r>
      <w:proofErr w:type="spellEnd"/>
      <w:r w:rsidRPr="00C87EE2">
        <w:rPr>
          <w:rFonts w:ascii="Verdana" w:eastAsia="Times New Roman" w:hAnsi="Verdana" w:cs="Arial"/>
          <w:color w:val="000000"/>
          <w:lang w:eastAsia="pt-BR"/>
        </w:rPr>
        <w:t>, relator Paulo Cassol. O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 relator</w:t>
      </w:r>
      <w:r w:rsidRPr="00C87EE2">
        <w:rPr>
          <w:rFonts w:ascii="Verdana" w:eastAsia="Times New Roman" w:hAnsi="Verdana" w:cs="Arial"/>
          <w:color w:val="000000"/>
          <w:lang w:eastAsia="pt-BR"/>
        </w:rPr>
        <w:t xml:space="preserve"> leu o seu parecer, 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favorável </w:t>
      </w:r>
      <w:r w:rsidRPr="00C87EE2">
        <w:rPr>
          <w:rFonts w:ascii="Verdana" w:eastAsia="Times New Roman" w:hAnsi="Verdana" w:cs="Arial"/>
          <w:color w:val="000000"/>
          <w:lang w:eastAsia="pt-BR"/>
        </w:rPr>
        <w:t>à homologação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>. Posto em votação, todos votaram favoravelmente.</w:t>
      </w:r>
      <w:r w:rsidR="00984353" w:rsidRPr="00C87EE2">
        <w:rPr>
          <w:rFonts w:ascii="Verdana" w:eastAsia="Times New Roman" w:hAnsi="Verdana"/>
          <w:lang w:eastAsia="pt-BR"/>
        </w:rPr>
        <w:t xml:space="preserve"> </w:t>
      </w:r>
      <w:r w:rsidR="007442FC" w:rsidRPr="00C87EE2">
        <w:rPr>
          <w:rFonts w:ascii="Verdana" w:eastAsia="Times New Roman" w:hAnsi="Verdana"/>
          <w:lang w:eastAsia="pt-BR"/>
        </w:rPr>
        <w:t>1.</w:t>
      </w:r>
      <w:r w:rsidRPr="00C87EE2">
        <w:rPr>
          <w:rFonts w:ascii="Verdana" w:eastAsia="Times New Roman" w:hAnsi="Verdana"/>
          <w:lang w:eastAsia="pt-BR"/>
        </w:rPr>
        <w:t>3</w:t>
      </w:r>
      <w:r w:rsidR="00E66817" w:rsidRPr="00C87EE2">
        <w:rPr>
          <w:rFonts w:ascii="Verdana" w:eastAsia="Times New Roman" w:hAnsi="Verdana"/>
          <w:lang w:eastAsia="pt-BR"/>
        </w:rPr>
        <w:t xml:space="preserve"> 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>Processo 2</w:t>
      </w:r>
      <w:r w:rsidRPr="00C87EE2">
        <w:rPr>
          <w:rFonts w:ascii="Verdana" w:eastAsia="Times New Roman" w:hAnsi="Verdana" w:cs="Arial"/>
          <w:color w:val="000000"/>
          <w:lang w:eastAsia="pt-BR"/>
        </w:rPr>
        <w:t>4691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/2024, </w:t>
      </w:r>
      <w:r w:rsidRPr="00C87EE2">
        <w:rPr>
          <w:rFonts w:ascii="Verdana" w:eastAsia="Times New Roman" w:hAnsi="Verdana" w:cs="Arial"/>
          <w:color w:val="000000"/>
          <w:lang w:eastAsia="pt-BR"/>
        </w:rPr>
        <w:t xml:space="preserve">dispensa de proficiência em espanhol. Interessado Ailton Leonel Balduíno Junior., relator prof. Jackson. </w:t>
      </w:r>
      <w:r w:rsidR="00E013A7" w:rsidRPr="00C87EE2">
        <w:rPr>
          <w:rFonts w:ascii="Verdana" w:hAnsi="Verdana"/>
          <w:color w:val="000000"/>
        </w:rPr>
        <w:t>O r</w:t>
      </w:r>
      <w:r w:rsidR="00F12A5E" w:rsidRPr="00C87EE2">
        <w:rPr>
          <w:rFonts w:ascii="Verdana" w:eastAsia="Times New Roman" w:hAnsi="Verdana"/>
          <w:color w:val="000000"/>
          <w:lang w:eastAsia="pt-BR"/>
        </w:rPr>
        <w:t>elator</w:t>
      </w:r>
      <w:r w:rsidR="00E013A7" w:rsidRPr="00C87EE2">
        <w:rPr>
          <w:rFonts w:ascii="Verdana" w:eastAsia="Times New Roman" w:hAnsi="Verdana"/>
          <w:color w:val="000000"/>
          <w:lang w:eastAsia="pt-BR"/>
        </w:rPr>
        <w:t xml:space="preserve"> </w:t>
      </w:r>
      <w:r w:rsidR="00F12A5E" w:rsidRPr="00C87EE2">
        <w:rPr>
          <w:rFonts w:ascii="Verdana" w:eastAsia="Times New Roman" w:hAnsi="Verdana"/>
          <w:color w:val="000000"/>
          <w:lang w:eastAsia="pt-BR"/>
        </w:rPr>
        <w:t xml:space="preserve">leu o </w:t>
      </w:r>
      <w:r w:rsidR="006227AA" w:rsidRPr="00C87EE2">
        <w:rPr>
          <w:rFonts w:ascii="Verdana" w:eastAsia="Times New Roman" w:hAnsi="Verdana"/>
          <w:color w:val="000000"/>
          <w:lang w:eastAsia="pt-BR"/>
        </w:rPr>
        <w:t>parecer da Comissão de disciplinas</w:t>
      </w:r>
      <w:r w:rsidR="00F12A5E" w:rsidRPr="00C87EE2">
        <w:rPr>
          <w:rFonts w:ascii="Verdana" w:eastAsia="Times New Roman" w:hAnsi="Verdana"/>
          <w:color w:val="000000"/>
          <w:lang w:eastAsia="pt-BR"/>
        </w:rPr>
        <w:t>, favorável ao solicitado. Posto em votação, todos os presentes votaram favoravelmente.</w:t>
      </w:r>
      <w:r w:rsidR="00F12A5E" w:rsidRPr="00C87EE2">
        <w:rPr>
          <w:rFonts w:ascii="Verdana" w:eastAsia="Times New Roman" w:hAnsi="Verdana"/>
          <w:lang w:eastAsia="pt-BR"/>
        </w:rPr>
        <w:t xml:space="preserve"> 1.</w:t>
      </w:r>
      <w:r w:rsidR="006227AA" w:rsidRPr="00C87EE2">
        <w:rPr>
          <w:rFonts w:ascii="Verdana" w:eastAsia="Times New Roman" w:hAnsi="Verdana"/>
          <w:lang w:eastAsia="pt-BR"/>
        </w:rPr>
        <w:t>4</w:t>
      </w:r>
      <w:r w:rsidR="00F12A5E" w:rsidRPr="00C87EE2">
        <w:rPr>
          <w:rFonts w:ascii="Verdana" w:eastAsia="Times New Roman" w:hAnsi="Verdana"/>
          <w:lang w:eastAsia="pt-BR"/>
        </w:rPr>
        <w:t xml:space="preserve"> 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Processo </w:t>
      </w:r>
      <w:r w:rsidR="006227AA" w:rsidRPr="00C87EE2">
        <w:rPr>
          <w:rFonts w:ascii="Verdana" w:eastAsia="Times New Roman" w:hAnsi="Verdana" w:cs="Arial"/>
          <w:color w:val="000000"/>
          <w:lang w:eastAsia="pt-BR"/>
        </w:rPr>
        <w:t>27889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/2024, prorrogação de prazo para </w:t>
      </w:r>
      <w:r w:rsidR="006227AA" w:rsidRPr="00C87EE2">
        <w:rPr>
          <w:rFonts w:ascii="Verdana" w:eastAsia="Times New Roman" w:hAnsi="Verdana" w:cs="Arial"/>
          <w:color w:val="000000"/>
          <w:lang w:eastAsia="pt-BR"/>
        </w:rPr>
        <w:t xml:space="preserve">conclusão de curso, interessada </w:t>
      </w:r>
      <w:proofErr w:type="spellStart"/>
      <w:r w:rsidR="006227AA" w:rsidRPr="00C87EE2">
        <w:rPr>
          <w:rFonts w:ascii="Verdana" w:eastAsia="Times New Roman" w:hAnsi="Verdana" w:cs="Arial"/>
          <w:color w:val="000000"/>
          <w:lang w:eastAsia="pt-BR"/>
        </w:rPr>
        <w:t>Rosalha</w:t>
      </w:r>
      <w:proofErr w:type="spellEnd"/>
      <w:r w:rsidR="006227AA" w:rsidRPr="00C87EE2">
        <w:rPr>
          <w:rFonts w:ascii="Verdana" w:eastAsia="Times New Roman" w:hAnsi="Verdana" w:cs="Arial"/>
          <w:color w:val="000000"/>
          <w:lang w:eastAsia="pt-BR"/>
        </w:rPr>
        <w:t xml:space="preserve"> Nazaré Oliveira de Albuquerque, relator prof. Rogério. </w:t>
      </w:r>
      <w:r w:rsidR="00312805" w:rsidRPr="00C87EE2"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</w:t>
      </w:r>
      <w:r w:rsidR="00F12A5E" w:rsidRPr="00C87EE2">
        <w:rPr>
          <w:rFonts w:ascii="Verdana" w:eastAsia="Times New Roman" w:hAnsi="Verdana"/>
          <w:color w:val="000000"/>
          <w:lang w:eastAsia="pt-BR"/>
        </w:rPr>
        <w:t>1.</w:t>
      </w:r>
      <w:r w:rsidR="006227AA" w:rsidRPr="00C87EE2">
        <w:rPr>
          <w:rFonts w:ascii="Verdana" w:eastAsia="Times New Roman" w:hAnsi="Verdana"/>
          <w:color w:val="000000"/>
          <w:lang w:eastAsia="pt-BR"/>
        </w:rPr>
        <w:t>5</w:t>
      </w:r>
      <w:r w:rsidR="00F12A5E" w:rsidRPr="00C87EE2">
        <w:rPr>
          <w:rFonts w:ascii="Verdana" w:eastAsia="Times New Roman" w:hAnsi="Verdana"/>
          <w:color w:val="000000"/>
          <w:lang w:eastAsia="pt-BR"/>
        </w:rPr>
        <w:t>.</w:t>
      </w:r>
      <w:r w:rsidR="00984353" w:rsidRPr="00C87EE2">
        <w:rPr>
          <w:rFonts w:ascii="Verdana" w:eastAsia="Times New Roman" w:hAnsi="Verdana"/>
          <w:color w:val="000000"/>
          <w:lang w:eastAsia="pt-BR"/>
        </w:rPr>
        <w:t xml:space="preserve"> </w:t>
      </w:r>
      <w:r w:rsidR="00E41667" w:rsidRPr="00C87EE2">
        <w:rPr>
          <w:rFonts w:ascii="Verdana" w:eastAsia="Times New Roman" w:hAnsi="Verdana"/>
          <w:color w:val="000000"/>
          <w:lang w:eastAsia="pt-BR"/>
        </w:rPr>
        <w:t>Inclusão em pauta</w:t>
      </w:r>
      <w:r w:rsidR="00C87EE2">
        <w:rPr>
          <w:rFonts w:ascii="Verdana" w:eastAsia="Times New Roman" w:hAnsi="Verdana"/>
          <w:color w:val="000000"/>
          <w:lang w:eastAsia="pt-BR"/>
        </w:rPr>
        <w:t xml:space="preserve">: </w:t>
      </w:r>
      <w:r w:rsidR="00C87EE2" w:rsidRPr="00C87EE2">
        <w:rPr>
          <w:rFonts w:ascii="Verdana" w:eastAsia="Times New Roman" w:hAnsi="Verdana" w:cs="Calibri"/>
          <w:color w:val="212121"/>
          <w:lang w:eastAsia="pt-BR"/>
        </w:rPr>
        <w:t xml:space="preserve">Recurso para participação de </w:t>
      </w:r>
      <w:r w:rsidR="00C87EE2">
        <w:rPr>
          <w:rFonts w:ascii="Verdana" w:eastAsia="Times New Roman" w:hAnsi="Verdana" w:cs="Calibri"/>
          <w:color w:val="212121"/>
          <w:lang w:eastAsia="pt-BR"/>
        </w:rPr>
        <w:t xml:space="preserve">nove discentes </w:t>
      </w:r>
      <w:r w:rsidR="00C87EE2" w:rsidRPr="00C87EE2">
        <w:rPr>
          <w:rFonts w:ascii="Verdana" w:eastAsia="Times New Roman" w:hAnsi="Verdana" w:cs="Calibri"/>
          <w:color w:val="212121"/>
          <w:lang w:eastAsia="pt-BR"/>
        </w:rPr>
        <w:t>da pós-graduação</w:t>
      </w:r>
      <w:r w:rsidR="00C87EE2">
        <w:rPr>
          <w:rFonts w:ascii="Verdana" w:eastAsia="Times New Roman" w:hAnsi="Verdana" w:cs="Calibri"/>
          <w:color w:val="212121"/>
          <w:lang w:eastAsia="pt-BR"/>
        </w:rPr>
        <w:t xml:space="preserve"> na </w:t>
      </w:r>
      <w:r w:rsidR="00C87EE2" w:rsidRPr="00C87EE2">
        <w:rPr>
          <w:rFonts w:ascii="Verdana" w:eastAsia="Times New Roman" w:hAnsi="Verdana"/>
          <w:color w:val="000000"/>
          <w:lang w:eastAsia="pt-BR"/>
        </w:rPr>
        <w:t>XV Reunião Sul Brasileira de Ciência do Solo</w:t>
      </w:r>
      <w:r w:rsidR="00C87EE2" w:rsidRPr="00C87EE2">
        <w:rPr>
          <w:rFonts w:ascii="Verdana" w:eastAsia="Times New Roman" w:hAnsi="Verdana" w:cs="Calibri"/>
          <w:color w:val="212121"/>
          <w:lang w:eastAsia="pt-BR"/>
        </w:rPr>
        <w:t>.</w:t>
      </w:r>
      <w:r w:rsidR="00567FE7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E41667" w:rsidRPr="00C87EE2">
        <w:rPr>
          <w:rFonts w:ascii="Verdana" w:eastAsia="Times New Roman" w:hAnsi="Verdana"/>
          <w:color w:val="000000"/>
          <w:lang w:eastAsia="pt-BR"/>
        </w:rPr>
        <w:t xml:space="preserve">O professor David informou que nove estudantes da Pós-Graduação solicitaram auxílio financeiro para participar da XV Reunião Sul Brasileira de Ciência do Solo, que ocorrerá de 15 a 17 de setembro de 2024 em Passo Fundo, RS. O Colegiado decidiu que o PPGCS vais custear uma diária para cada um dos nove alunos com recurso PROAP, visto que a solicitação </w:t>
      </w:r>
      <w:proofErr w:type="gramStart"/>
      <w:r w:rsidR="00E41667" w:rsidRPr="00C87EE2">
        <w:rPr>
          <w:rFonts w:ascii="Verdana" w:eastAsia="Times New Roman" w:hAnsi="Verdana"/>
          <w:color w:val="000000"/>
          <w:lang w:eastAsia="pt-BR"/>
        </w:rPr>
        <w:t>enquadra-se</w:t>
      </w:r>
      <w:proofErr w:type="gramEnd"/>
      <w:r w:rsidR="00E41667" w:rsidRPr="00C87EE2">
        <w:rPr>
          <w:rFonts w:ascii="Verdana" w:eastAsia="Times New Roman" w:hAnsi="Verdana"/>
          <w:color w:val="000000"/>
          <w:lang w:eastAsia="pt-BR"/>
        </w:rPr>
        <w:t xml:space="preserve"> na Resolução </w:t>
      </w:r>
      <w:proofErr w:type="spellStart"/>
      <w:r w:rsidR="00E41667" w:rsidRPr="00C87EE2">
        <w:rPr>
          <w:rFonts w:ascii="Verdana" w:eastAsia="Times New Roman" w:hAnsi="Verdana"/>
          <w:color w:val="000000"/>
          <w:lang w:eastAsia="pt-BR"/>
        </w:rPr>
        <w:t>Consuni</w:t>
      </w:r>
      <w:proofErr w:type="spellEnd"/>
      <w:r w:rsidR="00E41667" w:rsidRPr="00C87EE2">
        <w:rPr>
          <w:rFonts w:ascii="Verdana" w:eastAsia="Times New Roman" w:hAnsi="Verdana"/>
          <w:color w:val="000000"/>
          <w:lang w:eastAsia="pt-BR"/>
        </w:rPr>
        <w:t xml:space="preserve"> 030-2010, de apoio à participação de </w:t>
      </w:r>
      <w:r w:rsidR="00E41667" w:rsidRPr="00C87EE2">
        <w:rPr>
          <w:rFonts w:ascii="Verdana" w:eastAsia="Times New Roman" w:hAnsi="Verdana"/>
          <w:color w:val="000000"/>
          <w:lang w:eastAsia="pt-BR"/>
        </w:rPr>
        <w:lastRenderedPageBreak/>
        <w:t>estudantes de pós-graduação em eventos técnicos e científicos. Posto em votação, todos os presente</w:t>
      </w:r>
      <w:r w:rsidR="00C87EE2">
        <w:rPr>
          <w:rFonts w:ascii="Verdana" w:eastAsia="Times New Roman" w:hAnsi="Verdana"/>
          <w:color w:val="000000"/>
          <w:lang w:eastAsia="pt-BR"/>
        </w:rPr>
        <w:t>s</w:t>
      </w:r>
      <w:r w:rsidR="00E41667" w:rsidRPr="00C87EE2">
        <w:rPr>
          <w:rFonts w:ascii="Verdana" w:eastAsia="Times New Roman" w:hAnsi="Verdana"/>
          <w:color w:val="000000"/>
          <w:lang w:eastAsia="pt-BR"/>
        </w:rPr>
        <w:t xml:space="preserve"> votaram favoravelmente. Sem comunicações pessoais. </w:t>
      </w:r>
      <w:r w:rsidR="00385CF1" w:rsidRPr="00C87EE2">
        <w:rPr>
          <w:rFonts w:ascii="Verdana" w:eastAsia="Times New Roman" w:hAnsi="Verdana" w:cs="Calibri"/>
          <w:lang w:eastAsia="pt-BR"/>
        </w:rPr>
        <w:t>Nada mais havendo a tratar</w:t>
      </w:r>
      <w:r w:rsidR="00F72271"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22615" w:rsidRPr="00C87EE2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64A4D1A6" w14:textId="704ECA4D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19B3D939" w14:textId="3562552E" w:rsidR="00E41667" w:rsidRPr="00C87EE2" w:rsidRDefault="00C87EE2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Beatriz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Bagnolin</w:t>
      </w:r>
      <w:proofErr w:type="spellEnd"/>
      <w:r w:rsidRPr="00C87EE2">
        <w:rPr>
          <w:rFonts w:ascii="Verdana" w:eastAsia="Times New Roman" w:hAnsi="Verdana" w:cs="Calibri"/>
          <w:color w:val="212121"/>
          <w:lang w:eastAsia="pt-BR"/>
        </w:rPr>
        <w:t xml:space="preserve"> Muniz</w:t>
      </w:r>
    </w:p>
    <w:p w14:paraId="0C5C2512" w14:textId="77777777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</w:p>
    <w:p w14:paraId="10E6BB1F" w14:textId="0F4FEF4A" w:rsidR="00E41667" w:rsidRPr="00C87EE2" w:rsidRDefault="00E41667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>Elias da Silva Scopel</w:t>
      </w:r>
    </w:p>
    <w:p w14:paraId="139DA16C" w14:textId="123B8840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>Gilberto Nava</w:t>
      </w:r>
    </w:p>
    <w:p w14:paraId="21324AEE" w14:textId="77777777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043AC9A5" w14:textId="77777777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Jean Alberto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</w:p>
    <w:p w14:paraId="4DB7D068" w14:textId="77777777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Letícia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Sequiantto</w:t>
      </w:r>
      <w:proofErr w:type="spellEnd"/>
      <w:r w:rsidRPr="00C87EE2">
        <w:rPr>
          <w:rFonts w:ascii="Verdana" w:eastAsia="Times New Roman" w:hAnsi="Verdana" w:cs="Calibri"/>
          <w:color w:val="212121"/>
          <w:lang w:eastAsia="pt-BR"/>
        </w:rPr>
        <w:t xml:space="preserve"> Rossi</w:t>
      </w:r>
    </w:p>
    <w:p w14:paraId="7BACC6DB" w14:textId="77777777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Marlise</w:t>
      </w:r>
      <w:proofErr w:type="spellEnd"/>
      <w:r w:rsidRPr="00C87EE2">
        <w:rPr>
          <w:rFonts w:ascii="Verdana" w:eastAsia="Times New Roman" w:hAnsi="Verdana" w:cs="Calibri"/>
          <w:color w:val="212121"/>
          <w:lang w:eastAsia="pt-BR"/>
        </w:rPr>
        <w:t xml:space="preserve"> Nara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Ciotta</w:t>
      </w:r>
      <w:proofErr w:type="spellEnd"/>
    </w:p>
    <w:p w14:paraId="1FB1C37F" w14:textId="5DC62724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Melissa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Pierdoná</w:t>
      </w:r>
      <w:proofErr w:type="spellEnd"/>
    </w:p>
    <w:p w14:paraId="15D87F80" w14:textId="27962FAA" w:rsidR="00E41667" w:rsidRPr="00C87EE2" w:rsidRDefault="00E41667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>Natacha Madruga Farias</w:t>
      </w:r>
    </w:p>
    <w:p w14:paraId="14841005" w14:textId="511F4DA9" w:rsidR="005E0F3C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C87EE2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p w14:paraId="38F3209D" w14:textId="3535D8A0" w:rsidR="00E41667" w:rsidRPr="00C87EE2" w:rsidRDefault="00E41667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>Paulo Cesar Cassol</w:t>
      </w:r>
    </w:p>
    <w:p w14:paraId="6DC43B54" w14:textId="652B46B1" w:rsidR="00E41667" w:rsidRPr="00C87EE2" w:rsidRDefault="00E41667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87EE2">
        <w:rPr>
          <w:rFonts w:ascii="Verdana" w:eastAsia="Times New Roman" w:hAnsi="Verdana" w:cs="Calibri"/>
          <w:color w:val="212121"/>
          <w:lang w:eastAsia="pt-BR"/>
        </w:rPr>
        <w:t>Rogério Laus</w:t>
      </w:r>
    </w:p>
    <w:p w14:paraId="4CC00A5C" w14:textId="1B5CDCE3" w:rsidR="002178C9" w:rsidRPr="00C87EE2" w:rsidRDefault="005E0F3C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Silmar</w:t>
      </w:r>
      <w:proofErr w:type="spellEnd"/>
      <w:r w:rsidRPr="00C87EE2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Pr="00C87EE2">
        <w:rPr>
          <w:rFonts w:ascii="Verdana" w:eastAsia="Times New Roman" w:hAnsi="Verdana" w:cs="Calibri"/>
          <w:color w:val="212121"/>
          <w:lang w:eastAsia="pt-BR"/>
        </w:rPr>
        <w:t>Primieri</w:t>
      </w:r>
      <w:proofErr w:type="spellEnd"/>
    </w:p>
    <w:sectPr w:rsidR="002178C9" w:rsidRPr="00C87EE2" w:rsidSect="00195E32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3C64" w14:textId="77777777" w:rsidR="00D9257D" w:rsidRDefault="00D9257D" w:rsidP="002E4864">
      <w:pPr>
        <w:spacing w:after="0" w:line="240" w:lineRule="auto"/>
      </w:pPr>
      <w:r>
        <w:separator/>
      </w:r>
    </w:p>
  </w:endnote>
  <w:endnote w:type="continuationSeparator" w:id="0">
    <w:p w14:paraId="3B16723F" w14:textId="77777777" w:rsidR="00D9257D" w:rsidRDefault="00D9257D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5560" w14:textId="77777777" w:rsidR="008E4100" w:rsidRDefault="008E4100" w:rsidP="008E4100">
    <w:pPr>
      <w:pStyle w:val="Rodap"/>
      <w:pBdr>
        <w:bottom w:val="single" w:sz="12" w:space="1" w:color="auto"/>
      </w:pBdr>
      <w:jc w:val="center"/>
    </w:pPr>
  </w:p>
  <w:p w14:paraId="419F467A" w14:textId="77777777" w:rsidR="008E4100" w:rsidRPr="00E97716" w:rsidRDefault="008E4100" w:rsidP="008E4100">
    <w:pPr>
      <w:pStyle w:val="Rodap"/>
      <w:jc w:val="center"/>
    </w:pPr>
    <w:r>
      <w:t>UDESC/CAV/PROGRAMA DE PÓS-GRADUAÇÃO EM CIÊNCIA DO SOLO</w:t>
    </w:r>
  </w:p>
  <w:p w14:paraId="165F80E0" w14:textId="77777777" w:rsidR="008E4100" w:rsidRPr="00E97716" w:rsidRDefault="00D157B7" w:rsidP="008E4100">
    <w:pPr>
      <w:pStyle w:val="Rodap"/>
      <w:jc w:val="center"/>
    </w:pPr>
    <w:hyperlink r:id="rId1" w:history="1">
      <w:r w:rsidR="008E4100" w:rsidRPr="00B76FBF">
        <w:rPr>
          <w:rStyle w:val="Hyperlink"/>
        </w:rPr>
        <w:t>ppgcs.cav@udesc.br</w:t>
      </w:r>
    </w:hyperlink>
    <w:r w:rsidR="008E4100">
      <w:t xml:space="preserve"> - </w:t>
    </w:r>
    <w:hyperlink r:id="rId2" w:history="1">
      <w:r w:rsidR="008E4100" w:rsidRPr="00B76FBF">
        <w:rPr>
          <w:rStyle w:val="Hyperlink"/>
        </w:rPr>
        <w:t>www.cav.udesc.br</w:t>
      </w:r>
    </w:hyperlink>
    <w:r w:rsidR="008E4100">
      <w:t xml:space="preserve"> - (49)3289-9350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2606" w14:textId="77777777" w:rsidR="00D9257D" w:rsidRDefault="00D9257D" w:rsidP="002E4864">
      <w:pPr>
        <w:spacing w:after="0" w:line="240" w:lineRule="auto"/>
      </w:pPr>
      <w:r>
        <w:separator/>
      </w:r>
    </w:p>
  </w:footnote>
  <w:footnote w:type="continuationSeparator" w:id="0">
    <w:p w14:paraId="2F4BC728" w14:textId="77777777" w:rsidR="00D9257D" w:rsidRDefault="00D9257D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F4BA" w14:textId="09C87724" w:rsidR="00D8485A" w:rsidRDefault="00D157B7" w:rsidP="002E4864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A8F63F6" wp14:editId="19FAC3F0">
          <wp:extent cx="3986325" cy="471280"/>
          <wp:effectExtent l="0" t="0" r="0" b="5080"/>
          <wp:docPr id="2" name="Imagem 2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778" cy="47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17A3327"/>
    <w:multiLevelType w:val="multilevel"/>
    <w:tmpl w:val="2BC68EC0"/>
    <w:lvl w:ilvl="0">
      <w:start w:val="1"/>
      <w:numFmt w:val="decimal"/>
      <w:lvlText w:val="%1"/>
      <w:lvlJc w:val="left"/>
      <w:pPr>
        <w:ind w:left="435" w:hanging="435"/>
      </w:pPr>
      <w:rPr>
        <w:rFonts w:cs="Calibri" w:hint="default"/>
        <w:color w:val="212121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cs="Calibri" w:hint="default"/>
        <w:color w:val="21212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Calibri" w:hint="default"/>
        <w:color w:val="21212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Calibri" w:hint="default"/>
        <w:color w:val="212121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cs="Calibri" w:hint="default"/>
        <w:color w:val="212121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cs="Calibri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cs="Calibri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cs="Calibri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cs="Calibri" w:hint="default"/>
        <w:color w:val="212121"/>
      </w:rPr>
    </w:lvl>
  </w:abstractNum>
  <w:abstractNum w:abstractNumId="5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6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8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9" w15:restartNumberingAfterBreak="0">
    <w:nsid w:val="5D013121"/>
    <w:multiLevelType w:val="multilevel"/>
    <w:tmpl w:val="FD72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1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2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4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5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5"/>
  </w:num>
  <w:num w:numId="18">
    <w:abstractNumId w:val="8"/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21B4B"/>
    <w:rsid w:val="00031276"/>
    <w:rsid w:val="000332B4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2FD1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5E32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178C9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771B6"/>
    <w:rsid w:val="00282891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526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2805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2E62"/>
    <w:rsid w:val="00393236"/>
    <w:rsid w:val="00394FA2"/>
    <w:rsid w:val="003A1023"/>
    <w:rsid w:val="003A1A8A"/>
    <w:rsid w:val="003A3E9E"/>
    <w:rsid w:val="003A4B34"/>
    <w:rsid w:val="003A55FF"/>
    <w:rsid w:val="003A7D2B"/>
    <w:rsid w:val="003B1018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D723B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56C7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A6773"/>
    <w:rsid w:val="004B0BD3"/>
    <w:rsid w:val="004B2BDE"/>
    <w:rsid w:val="004B59F1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4F54A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6A6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67FE7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45A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0F3C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27AA"/>
    <w:rsid w:val="00624BDA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C5276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477"/>
    <w:rsid w:val="006E273F"/>
    <w:rsid w:val="006E5C49"/>
    <w:rsid w:val="006E748E"/>
    <w:rsid w:val="006E7A24"/>
    <w:rsid w:val="006E7FE7"/>
    <w:rsid w:val="006F17B2"/>
    <w:rsid w:val="006F32B4"/>
    <w:rsid w:val="006F406E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2713F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42FC"/>
    <w:rsid w:val="00745242"/>
    <w:rsid w:val="00746FCB"/>
    <w:rsid w:val="00750BD4"/>
    <w:rsid w:val="00753243"/>
    <w:rsid w:val="00753A04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71D9A"/>
    <w:rsid w:val="00880534"/>
    <w:rsid w:val="00881DD0"/>
    <w:rsid w:val="00882B3D"/>
    <w:rsid w:val="008878CE"/>
    <w:rsid w:val="00890F00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4100"/>
    <w:rsid w:val="008E5299"/>
    <w:rsid w:val="008F3E12"/>
    <w:rsid w:val="008F42EE"/>
    <w:rsid w:val="008F50CD"/>
    <w:rsid w:val="00900421"/>
    <w:rsid w:val="00903CB8"/>
    <w:rsid w:val="009047A2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34F1"/>
    <w:rsid w:val="00984353"/>
    <w:rsid w:val="00984D9F"/>
    <w:rsid w:val="0098652B"/>
    <w:rsid w:val="009903EA"/>
    <w:rsid w:val="00993AD5"/>
    <w:rsid w:val="009940A7"/>
    <w:rsid w:val="00997BC7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67112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450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87EE2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157B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3ADA"/>
    <w:rsid w:val="00D77FFA"/>
    <w:rsid w:val="00D805AD"/>
    <w:rsid w:val="00D81C37"/>
    <w:rsid w:val="00D83DAC"/>
    <w:rsid w:val="00D8485A"/>
    <w:rsid w:val="00D85A68"/>
    <w:rsid w:val="00D9043E"/>
    <w:rsid w:val="00D90BCB"/>
    <w:rsid w:val="00D9248C"/>
    <w:rsid w:val="00D9257D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3A7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35B45"/>
    <w:rsid w:val="00E41667"/>
    <w:rsid w:val="00E42A83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0A48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2A5E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127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5475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E7B12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05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uiPriority w:val="59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195F-5A5A-4E58-9342-A501FDB4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</cp:lastModifiedBy>
  <cp:revision>4</cp:revision>
  <cp:lastPrinted>2024-05-29T19:25:00Z</cp:lastPrinted>
  <dcterms:created xsi:type="dcterms:W3CDTF">2024-08-27T15:06:00Z</dcterms:created>
  <dcterms:modified xsi:type="dcterms:W3CDTF">2024-08-27T18:40:00Z</dcterms:modified>
</cp:coreProperties>
</file>