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2B2276">
        <w:rPr>
          <w:rFonts w:eastAsia="Lucida Sans Unicode"/>
          <w:b/>
          <w:bCs/>
          <w:szCs w:val="28"/>
          <w:lang w:val="pt-BR"/>
        </w:rPr>
        <w:t xml:space="preserve"> </w:t>
      </w:r>
      <w:r w:rsidR="00DA66EF">
        <w:rPr>
          <w:rFonts w:eastAsia="Lucida Sans Unicode"/>
          <w:b/>
          <w:bCs/>
          <w:szCs w:val="28"/>
          <w:lang w:val="pt-BR"/>
        </w:rPr>
        <w:t>Anestesiologia Veterinária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DA66EF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DA66EF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Felipe </w:t>
            </w:r>
            <w:proofErr w:type="spellStart"/>
            <w:r>
              <w:rPr>
                <w:rFonts w:eastAsia="Lucida Sans Unicode"/>
                <w:szCs w:val="20"/>
              </w:rPr>
              <w:t>Comasset</w:t>
            </w:r>
            <w:bookmarkStart w:id="0" w:name="_GoBack"/>
            <w:bookmarkEnd w:id="0"/>
            <w:r>
              <w:rPr>
                <w:rFonts w:eastAsia="Lucida Sans Unicode"/>
                <w:szCs w:val="20"/>
              </w:rPr>
              <w:t>to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DA66EF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DA66EF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DA66EF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DA66EF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DA66EF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proofErr w:type="spellStart"/>
      <w:r>
        <w:rPr>
          <w:rFonts w:eastAsia="Lucida Sans Unicode"/>
          <w:b/>
          <w:bCs/>
          <w:szCs w:val="20"/>
          <w:lang w:val="pt-BR"/>
        </w:rPr>
        <w:t>Eutálio</w:t>
      </w:r>
      <w:proofErr w:type="spellEnd"/>
      <w:r>
        <w:rPr>
          <w:rFonts w:eastAsia="Lucida Sans Unicode"/>
          <w:b/>
          <w:bCs/>
          <w:szCs w:val="20"/>
          <w:lang w:val="pt-BR"/>
        </w:rPr>
        <w:t xml:space="preserve"> Luiz Mariani </w:t>
      </w:r>
      <w:proofErr w:type="gramStart"/>
      <w:r>
        <w:rPr>
          <w:rFonts w:eastAsia="Lucida Sans Unicode"/>
          <w:b/>
          <w:bCs/>
          <w:szCs w:val="20"/>
          <w:lang w:val="pt-BR"/>
        </w:rPr>
        <w:t>Pimenta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="002B2276"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C86B80">
        <w:rPr>
          <w:rFonts w:eastAsia="Lucida Sans Unicode"/>
          <w:bCs/>
          <w:szCs w:val="20"/>
          <w:lang w:val="pt-BR"/>
        </w:rPr>
        <w:t xml:space="preserve">         </w:t>
      </w:r>
      <w:r>
        <w:rPr>
          <w:rFonts w:eastAsia="Lucida Sans Unicode"/>
          <w:bCs/>
          <w:szCs w:val="20"/>
          <w:lang w:val="pt-BR"/>
        </w:rPr>
        <w:t xml:space="preserve">   </w:t>
      </w:r>
      <w:r w:rsidR="00C86B80">
        <w:rPr>
          <w:rFonts w:eastAsia="Lucida Sans Unicode"/>
          <w:bCs/>
          <w:szCs w:val="20"/>
          <w:lang w:val="pt-BR"/>
        </w:rPr>
        <w:t xml:space="preserve"> </w:t>
      </w:r>
      <w:r w:rsidRPr="00DA66EF">
        <w:rPr>
          <w:rFonts w:eastAsia="Lucida Sans Unicode"/>
          <w:b/>
          <w:bCs/>
          <w:szCs w:val="20"/>
          <w:lang w:val="pt-BR"/>
        </w:rPr>
        <w:t xml:space="preserve">Mônica </w:t>
      </w:r>
      <w:proofErr w:type="spellStart"/>
      <w:r w:rsidRPr="00DA66EF">
        <w:rPr>
          <w:rFonts w:eastAsia="Lucida Sans Unicode"/>
          <w:b/>
          <w:bCs/>
          <w:szCs w:val="20"/>
          <w:lang w:val="pt-BR"/>
        </w:rPr>
        <w:t>Horr</w:t>
      </w:r>
      <w:proofErr w:type="spellEnd"/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</w:p>
    <w:p w:rsidR="002B2276" w:rsidRPr="00C86B80" w:rsidRDefault="00DA66EF" w:rsidP="00C86B80">
      <w:pPr>
        <w:widowControl w:val="0"/>
        <w:suppressAutoHyphens/>
        <w:spacing w:after="0"/>
        <w:ind w:left="2145" w:firstLine="73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Amanda Leites Bastos Pereira</w:t>
      </w:r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4A" w:rsidRDefault="0042464A" w:rsidP="00A82B24">
      <w:pPr>
        <w:spacing w:after="0" w:line="240" w:lineRule="auto"/>
      </w:pPr>
      <w:r>
        <w:separator/>
      </w:r>
    </w:p>
  </w:endnote>
  <w:endnote w:type="continuationSeparator" w:id="0">
    <w:p w:rsidR="0042464A" w:rsidRDefault="0042464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4A" w:rsidRDefault="0042464A" w:rsidP="00A82B24">
      <w:pPr>
        <w:spacing w:after="0" w:line="240" w:lineRule="auto"/>
      </w:pPr>
      <w:r>
        <w:separator/>
      </w:r>
    </w:p>
  </w:footnote>
  <w:footnote w:type="continuationSeparator" w:id="0">
    <w:p w:rsidR="0042464A" w:rsidRDefault="0042464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86B8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DDC6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A6F-3724-4EA0-B2D2-58DB50F1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2022-11-23T20:28:00Z</dcterms:created>
  <dcterms:modified xsi:type="dcterms:W3CDTF">2022-11-23T20:28:00Z</dcterms:modified>
</cp:coreProperties>
</file>