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2B2276">
        <w:rPr>
          <w:rFonts w:eastAsia="Lucida Sans Unicode"/>
          <w:b/>
          <w:bCs/>
          <w:szCs w:val="28"/>
          <w:lang w:val="pt-BR"/>
        </w:rPr>
        <w:t xml:space="preserve"> </w:t>
      </w:r>
      <w:r w:rsidR="00C14FA8">
        <w:rPr>
          <w:rFonts w:eastAsia="Lucida Sans Unicode"/>
          <w:b/>
          <w:bCs/>
          <w:szCs w:val="28"/>
          <w:lang w:val="pt-BR"/>
        </w:rPr>
        <w:t>Diagnóstico por Imagem Veterinária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169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Rafael </w:t>
            </w:r>
            <w:proofErr w:type="spellStart"/>
            <w:r>
              <w:rPr>
                <w:rFonts w:eastAsia="Lucida Sans Unicode"/>
                <w:szCs w:val="20"/>
              </w:rPr>
              <w:t>Kretzer</w:t>
            </w:r>
            <w:proofErr w:type="spellEnd"/>
            <w:r>
              <w:rPr>
                <w:rFonts w:eastAsia="Lucida Sans Unicode"/>
                <w:szCs w:val="20"/>
              </w:rPr>
              <w:t xml:space="preserve"> Carneiro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8,33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C14FA8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4FA8" w:rsidRDefault="00C14FA8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1680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Hugo Salvador Oliveira </w:t>
            </w:r>
            <w:r w:rsidR="00C14FA8">
              <w:rPr>
                <w:rFonts w:eastAsia="Lucida Sans Unicode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8,43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7,55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FA8" w:rsidRDefault="009F7462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9F7462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Gentil Ferreira </w:t>
      </w:r>
      <w:proofErr w:type="gramStart"/>
      <w:r>
        <w:rPr>
          <w:rFonts w:eastAsia="Lucida Sans Unicode"/>
          <w:b/>
          <w:bCs/>
          <w:szCs w:val="20"/>
          <w:lang w:val="pt-BR"/>
        </w:rPr>
        <w:t>Gonçalves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="002B2276"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C86B80">
        <w:rPr>
          <w:rFonts w:eastAsia="Lucida Sans Unicode"/>
          <w:bCs/>
          <w:szCs w:val="20"/>
          <w:lang w:val="pt-BR"/>
        </w:rPr>
        <w:t xml:space="preserve">         </w:t>
      </w:r>
      <w:r w:rsidR="00DA66EF">
        <w:rPr>
          <w:rFonts w:eastAsia="Lucida Sans Unicode"/>
          <w:bCs/>
          <w:szCs w:val="20"/>
          <w:lang w:val="pt-BR"/>
        </w:rPr>
        <w:t xml:space="preserve">   </w:t>
      </w:r>
      <w:r w:rsidR="00C86B80">
        <w:rPr>
          <w:rFonts w:eastAsia="Lucida Sans Unicode"/>
          <w:bCs/>
          <w:szCs w:val="20"/>
          <w:lang w:val="pt-BR"/>
        </w:rPr>
        <w:t xml:space="preserve"> </w:t>
      </w:r>
      <w:bookmarkStart w:id="0" w:name="_GoBack"/>
      <w:proofErr w:type="spellStart"/>
      <w:r w:rsidRPr="009F7462">
        <w:rPr>
          <w:rFonts w:eastAsia="Lucida Sans Unicode"/>
          <w:b/>
          <w:bCs/>
          <w:szCs w:val="20"/>
          <w:lang w:val="pt-BR"/>
        </w:rPr>
        <w:t>Cibely</w:t>
      </w:r>
      <w:proofErr w:type="spellEnd"/>
      <w:r w:rsidRPr="009F7462">
        <w:rPr>
          <w:rFonts w:eastAsia="Lucida Sans Unicode"/>
          <w:b/>
          <w:bCs/>
          <w:szCs w:val="20"/>
          <w:lang w:val="pt-BR"/>
        </w:rPr>
        <w:t xml:space="preserve"> Galvani </w:t>
      </w:r>
      <w:proofErr w:type="spellStart"/>
      <w:r w:rsidRPr="009F7462">
        <w:rPr>
          <w:rFonts w:eastAsia="Lucida Sans Unicode"/>
          <w:b/>
          <w:bCs/>
          <w:szCs w:val="20"/>
          <w:lang w:val="pt-BR"/>
        </w:rPr>
        <w:t>Sarto</w:t>
      </w:r>
      <w:bookmarkEnd w:id="0"/>
      <w:proofErr w:type="spellEnd"/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</w:p>
    <w:p w:rsidR="002B2276" w:rsidRPr="00C86B80" w:rsidRDefault="00DA66EF" w:rsidP="00C86B80">
      <w:pPr>
        <w:widowControl w:val="0"/>
        <w:suppressAutoHyphens/>
        <w:spacing w:after="0"/>
        <w:ind w:left="2145" w:firstLine="73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>A</w:t>
      </w:r>
      <w:r w:rsidR="009F7462">
        <w:rPr>
          <w:rFonts w:eastAsia="Lucida Sans Unicode"/>
          <w:b/>
          <w:bCs/>
          <w:szCs w:val="20"/>
          <w:lang w:val="pt-BR"/>
        </w:rPr>
        <w:t xml:space="preserve">na Karina Couto </w:t>
      </w:r>
      <w:proofErr w:type="spellStart"/>
      <w:r w:rsidR="009F7462">
        <w:rPr>
          <w:rFonts w:eastAsia="Lucida Sans Unicode"/>
          <w:b/>
          <w:bCs/>
          <w:szCs w:val="20"/>
          <w:lang w:val="pt-BR"/>
        </w:rPr>
        <w:t>Hack</w:t>
      </w:r>
      <w:proofErr w:type="spellEnd"/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5E8" w:rsidRDefault="006205E8" w:rsidP="00A82B24">
      <w:pPr>
        <w:spacing w:after="0" w:line="240" w:lineRule="auto"/>
      </w:pPr>
      <w:r>
        <w:separator/>
      </w:r>
    </w:p>
  </w:endnote>
  <w:endnote w:type="continuationSeparator" w:id="0">
    <w:p w:rsidR="006205E8" w:rsidRDefault="006205E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5E8" w:rsidRDefault="006205E8" w:rsidP="00A82B24">
      <w:pPr>
        <w:spacing w:after="0" w:line="240" w:lineRule="auto"/>
      </w:pPr>
      <w:r>
        <w:separator/>
      </w:r>
    </w:p>
  </w:footnote>
  <w:footnote w:type="continuationSeparator" w:id="0">
    <w:p w:rsidR="006205E8" w:rsidRDefault="006205E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205E8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F7462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14FA8"/>
    <w:rsid w:val="00C2040C"/>
    <w:rsid w:val="00C272B2"/>
    <w:rsid w:val="00C86B80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666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3885-752B-42C9-9FD2-A8A924BD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2022-11-24T13:10:00Z</dcterms:created>
  <dcterms:modified xsi:type="dcterms:W3CDTF">2022-11-24T13:10:00Z</dcterms:modified>
</cp:coreProperties>
</file>