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45" w:rsidRPr="00A2458F" w:rsidRDefault="00CF2845" w:rsidP="00CF2845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A2458F">
        <w:rPr>
          <w:rFonts w:cs="Arial"/>
          <w:b/>
          <w:sz w:val="22"/>
          <w:szCs w:val="22"/>
        </w:rPr>
        <w:t xml:space="preserve">EDITAL Nº. </w:t>
      </w:r>
      <w:r w:rsidR="00B966FF" w:rsidRPr="00B966FF">
        <w:rPr>
          <w:rFonts w:cs="Arial"/>
          <w:b/>
          <w:sz w:val="22"/>
          <w:szCs w:val="22"/>
        </w:rPr>
        <w:t>50</w:t>
      </w:r>
      <w:r w:rsidR="00707FB6" w:rsidRPr="00B966FF">
        <w:rPr>
          <w:rFonts w:cs="Arial"/>
          <w:b/>
          <w:sz w:val="22"/>
          <w:szCs w:val="22"/>
        </w:rPr>
        <w:t>/2019</w:t>
      </w:r>
      <w:r w:rsidRPr="00A2458F">
        <w:rPr>
          <w:rFonts w:cs="Arial"/>
          <w:b/>
          <w:sz w:val="22"/>
          <w:szCs w:val="22"/>
        </w:rPr>
        <w:t>/CAV</w:t>
      </w:r>
    </w:p>
    <w:p w:rsidR="008169A3" w:rsidRPr="00A2458F" w:rsidRDefault="008169A3" w:rsidP="00CF2845">
      <w:pPr>
        <w:jc w:val="center"/>
        <w:rPr>
          <w:rFonts w:cs="Arial"/>
          <w:b/>
          <w:sz w:val="22"/>
          <w:szCs w:val="22"/>
        </w:rPr>
      </w:pPr>
    </w:p>
    <w:p w:rsidR="00CF2845" w:rsidRPr="00A2458F" w:rsidRDefault="00CF2845" w:rsidP="00CF2845">
      <w:pPr>
        <w:ind w:left="3969"/>
        <w:jc w:val="both"/>
        <w:rPr>
          <w:rFonts w:eastAsia="Calibri" w:cs="Arial"/>
          <w:sz w:val="22"/>
          <w:szCs w:val="22"/>
          <w:lang w:eastAsia="en-US"/>
        </w:rPr>
      </w:pPr>
      <w:r w:rsidRPr="00A2458F">
        <w:rPr>
          <w:rFonts w:eastAsia="Calibri" w:cs="Arial"/>
          <w:sz w:val="22"/>
          <w:szCs w:val="22"/>
          <w:lang w:eastAsia="en-US"/>
        </w:rPr>
        <w:t>Estabelece</w:t>
      </w:r>
      <w:r w:rsidR="00707FB6">
        <w:rPr>
          <w:rFonts w:eastAsia="Calibri" w:cs="Arial"/>
          <w:sz w:val="22"/>
          <w:szCs w:val="22"/>
          <w:lang w:eastAsia="en-US"/>
        </w:rPr>
        <w:t xml:space="preserve"> forma de inscrição, prazos e</w:t>
      </w:r>
      <w:r w:rsidRPr="00A2458F">
        <w:rPr>
          <w:rFonts w:eastAsia="Calibri" w:cs="Arial"/>
          <w:sz w:val="22"/>
          <w:szCs w:val="22"/>
          <w:lang w:eastAsia="en-US"/>
        </w:rPr>
        <w:t xml:space="preserve"> critérios de </w:t>
      </w:r>
      <w:r w:rsidR="00B42C37" w:rsidRPr="00A2458F">
        <w:rPr>
          <w:rFonts w:eastAsia="Calibri" w:cs="Arial"/>
          <w:sz w:val="22"/>
          <w:szCs w:val="22"/>
          <w:lang w:eastAsia="en-US"/>
        </w:rPr>
        <w:t xml:space="preserve">seleção e </w:t>
      </w:r>
      <w:r w:rsidRPr="00A2458F">
        <w:rPr>
          <w:rFonts w:eastAsia="Calibri" w:cs="Arial"/>
          <w:sz w:val="22"/>
          <w:szCs w:val="22"/>
          <w:lang w:eastAsia="en-US"/>
        </w:rPr>
        <w:t xml:space="preserve">desempate em complemento ao Edital PROME Internacional nº </w:t>
      </w:r>
      <w:r w:rsidR="00707FB6">
        <w:rPr>
          <w:rFonts w:eastAsia="Calibri" w:cs="Arial"/>
          <w:sz w:val="22"/>
          <w:szCs w:val="22"/>
          <w:lang w:eastAsia="en-US"/>
        </w:rPr>
        <w:t>02</w:t>
      </w:r>
      <w:r w:rsidR="00AC2ABA">
        <w:rPr>
          <w:rFonts w:eastAsia="Calibri" w:cs="Arial"/>
          <w:sz w:val="22"/>
          <w:szCs w:val="22"/>
          <w:lang w:eastAsia="en-US"/>
        </w:rPr>
        <w:t>/201</w:t>
      </w:r>
      <w:r w:rsidR="00707FB6">
        <w:rPr>
          <w:rFonts w:eastAsia="Calibri" w:cs="Arial"/>
          <w:sz w:val="22"/>
          <w:szCs w:val="22"/>
          <w:lang w:eastAsia="en-US"/>
        </w:rPr>
        <w:t>9</w:t>
      </w:r>
      <w:r w:rsidRPr="00A2458F">
        <w:rPr>
          <w:rFonts w:eastAsia="Calibri" w:cs="Arial"/>
          <w:sz w:val="22"/>
          <w:szCs w:val="22"/>
          <w:lang w:eastAsia="en-US"/>
        </w:rPr>
        <w:t xml:space="preserve"> no âmbito do Centro de Ciências Agroveterinárias – CAV da Universidade do Estado de Santa Catarina - UDESC.</w:t>
      </w:r>
    </w:p>
    <w:p w:rsidR="008169A3" w:rsidRPr="00A2458F" w:rsidRDefault="008169A3" w:rsidP="00CF2845">
      <w:pPr>
        <w:ind w:left="3969"/>
        <w:jc w:val="both"/>
        <w:rPr>
          <w:rFonts w:eastAsia="Calibri" w:cs="Arial"/>
          <w:sz w:val="22"/>
          <w:szCs w:val="22"/>
          <w:lang w:eastAsia="en-US"/>
        </w:rPr>
      </w:pPr>
    </w:p>
    <w:p w:rsidR="00CF2845" w:rsidRPr="00A2458F" w:rsidRDefault="00CF2845" w:rsidP="00CF2845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</w:p>
    <w:p w:rsidR="00CF2845" w:rsidRPr="00A2458F" w:rsidRDefault="00477C47" w:rsidP="00F7117C">
      <w:pPr>
        <w:suppressAutoHyphens/>
        <w:jc w:val="both"/>
        <w:rPr>
          <w:rFonts w:cs="Arial"/>
          <w:b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O DIRETOR</w:t>
      </w:r>
      <w:r w:rsidRPr="00A2458F">
        <w:rPr>
          <w:rFonts w:cs="Arial"/>
          <w:sz w:val="22"/>
          <w:szCs w:val="22"/>
          <w:lang w:eastAsia="ar-SA"/>
        </w:rPr>
        <w:t xml:space="preserve"> DO CENTRO DE CIÊNCIAS AGROVETERINÁRIAS</w:t>
      </w:r>
      <w:r w:rsidR="00CF2845" w:rsidRPr="00A2458F">
        <w:rPr>
          <w:rFonts w:cs="Arial"/>
          <w:sz w:val="22"/>
          <w:szCs w:val="22"/>
          <w:lang w:eastAsia="ar-SA"/>
        </w:rPr>
        <w:t xml:space="preserve">, no uso de suas atribuições, em cumprimento ao disposto no item 6.1.2 do Edital PROME Internacional nº </w:t>
      </w:r>
      <w:r w:rsidR="00707FB6">
        <w:rPr>
          <w:rFonts w:cs="Arial"/>
          <w:sz w:val="22"/>
          <w:szCs w:val="22"/>
          <w:lang w:eastAsia="ar-SA"/>
        </w:rPr>
        <w:t>02</w:t>
      </w:r>
      <w:r>
        <w:rPr>
          <w:rFonts w:cs="Arial"/>
          <w:sz w:val="22"/>
          <w:szCs w:val="22"/>
          <w:lang w:eastAsia="ar-SA"/>
        </w:rPr>
        <w:t>/201</w:t>
      </w:r>
      <w:r w:rsidR="00707FB6">
        <w:rPr>
          <w:rFonts w:cs="Arial"/>
          <w:sz w:val="22"/>
          <w:szCs w:val="22"/>
          <w:lang w:eastAsia="ar-SA"/>
        </w:rPr>
        <w:t>9</w:t>
      </w:r>
      <w:r w:rsidR="00CF2845" w:rsidRPr="00A2458F">
        <w:rPr>
          <w:rFonts w:cs="Arial"/>
          <w:sz w:val="22"/>
          <w:szCs w:val="22"/>
          <w:lang w:eastAsia="ar-SA"/>
        </w:rPr>
        <w:t xml:space="preserve"> e no parágrafo único do art. 11 da Resolução nº 052/2014 – CONSUNI, abre o presente </w:t>
      </w:r>
      <w:r w:rsidR="00CF2845" w:rsidRPr="00A2458F">
        <w:rPr>
          <w:rFonts w:cs="Arial"/>
          <w:b/>
          <w:sz w:val="22"/>
          <w:szCs w:val="22"/>
          <w:lang w:eastAsia="ar-SA"/>
        </w:rPr>
        <w:t xml:space="preserve">edital complementar </w:t>
      </w:r>
      <w:r w:rsidR="00CF2845" w:rsidRPr="00A2458F">
        <w:rPr>
          <w:rFonts w:cs="Arial"/>
          <w:sz w:val="22"/>
          <w:szCs w:val="22"/>
          <w:lang w:eastAsia="ar-SA"/>
        </w:rPr>
        <w:t xml:space="preserve">ao Edital PROME Internacional nº </w:t>
      </w:r>
      <w:r w:rsidR="00205F90" w:rsidRPr="00A2458F">
        <w:rPr>
          <w:rFonts w:cs="Arial"/>
          <w:sz w:val="22"/>
          <w:szCs w:val="22"/>
          <w:lang w:eastAsia="ar-SA"/>
        </w:rPr>
        <w:t>0</w:t>
      </w:r>
      <w:r w:rsidR="00707FB6">
        <w:rPr>
          <w:rFonts w:cs="Arial"/>
          <w:sz w:val="22"/>
          <w:szCs w:val="22"/>
          <w:lang w:eastAsia="ar-SA"/>
        </w:rPr>
        <w:t>2</w:t>
      </w:r>
      <w:r w:rsidR="00205F90" w:rsidRPr="00A2458F">
        <w:rPr>
          <w:rFonts w:cs="Arial"/>
          <w:sz w:val="22"/>
          <w:szCs w:val="22"/>
          <w:lang w:eastAsia="ar-SA"/>
        </w:rPr>
        <w:t>/201</w:t>
      </w:r>
      <w:r w:rsidR="00707FB6">
        <w:rPr>
          <w:rFonts w:cs="Arial"/>
          <w:sz w:val="22"/>
          <w:szCs w:val="22"/>
          <w:lang w:eastAsia="ar-SA"/>
        </w:rPr>
        <w:t>9</w:t>
      </w:r>
      <w:r w:rsidR="00205F90" w:rsidRPr="00A2458F">
        <w:rPr>
          <w:rFonts w:cs="Arial"/>
          <w:sz w:val="22"/>
          <w:szCs w:val="22"/>
          <w:lang w:eastAsia="ar-SA"/>
        </w:rPr>
        <w:t>.</w:t>
      </w:r>
    </w:p>
    <w:p w:rsidR="00CF2845" w:rsidRPr="00A2458F" w:rsidRDefault="00CF2845" w:rsidP="00F7117C">
      <w:pPr>
        <w:tabs>
          <w:tab w:val="left" w:pos="5387"/>
        </w:tabs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</w:p>
    <w:p w:rsidR="00707FB6" w:rsidRDefault="00707FB6" w:rsidP="0000574A">
      <w:pPr>
        <w:pStyle w:val="PargrafodaLista"/>
        <w:numPr>
          <w:ilvl w:val="0"/>
          <w:numId w:val="4"/>
        </w:num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As inscrições serão recebidas pela Direção de Ensino de Graduação no período de 06/08/2019 até 27/08/2019. </w:t>
      </w:r>
    </w:p>
    <w:p w:rsidR="00707FB6" w:rsidRDefault="00707FB6" w:rsidP="00F7117C">
      <w:pPr>
        <w:pStyle w:val="PargrafodaLista"/>
        <w:tabs>
          <w:tab w:val="left" w:pos="5387"/>
        </w:tabs>
        <w:ind w:left="0"/>
        <w:jc w:val="both"/>
        <w:rPr>
          <w:rFonts w:eastAsia="Calibri" w:cs="Arial"/>
          <w:sz w:val="22"/>
          <w:szCs w:val="22"/>
          <w:lang w:eastAsia="en-US"/>
        </w:rPr>
      </w:pPr>
    </w:p>
    <w:p w:rsidR="00B966FF" w:rsidRDefault="00596C20" w:rsidP="00596C20">
      <w:pPr>
        <w:pStyle w:val="PargrafodaLista"/>
        <w:numPr>
          <w:ilvl w:val="0"/>
          <w:numId w:val="4"/>
        </w:num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O escore será calculado conforme </w:t>
      </w:r>
      <w:r w:rsidRPr="00596C20">
        <w:rPr>
          <w:rFonts w:eastAsia="Calibri" w:cs="Arial"/>
          <w:sz w:val="22"/>
          <w:szCs w:val="22"/>
          <w:lang w:eastAsia="en-US"/>
        </w:rPr>
        <w:t xml:space="preserve">INSTRUÇÃO NORMATIVA </w:t>
      </w:r>
      <w:proofErr w:type="gramStart"/>
      <w:r w:rsidRPr="00596C20">
        <w:rPr>
          <w:rFonts w:eastAsia="Calibri" w:cs="Arial"/>
          <w:sz w:val="22"/>
          <w:szCs w:val="22"/>
          <w:lang w:eastAsia="en-US"/>
        </w:rPr>
        <w:t>N</w:t>
      </w:r>
      <w:r>
        <w:rPr>
          <w:rFonts w:eastAsia="Calibri" w:cs="Arial"/>
          <w:sz w:val="22"/>
          <w:szCs w:val="22"/>
          <w:lang w:eastAsia="en-US"/>
        </w:rPr>
        <w:t>.º</w:t>
      </w:r>
      <w:proofErr w:type="gramEnd"/>
      <w:r>
        <w:rPr>
          <w:rFonts w:eastAsia="Calibri" w:cs="Arial"/>
          <w:sz w:val="22"/>
          <w:szCs w:val="22"/>
          <w:lang w:eastAsia="en-US"/>
        </w:rPr>
        <w:t xml:space="preserve"> 11, de 10 de outubro de 2016, </w:t>
      </w:r>
      <w:r w:rsidRPr="00596C20">
        <w:rPr>
          <w:rFonts w:eastAsia="Calibri" w:cs="Arial"/>
          <w:sz w:val="22"/>
          <w:szCs w:val="22"/>
          <w:lang w:eastAsia="en-US"/>
        </w:rPr>
        <w:t>Art. 3°</w:t>
      </w:r>
      <w:r w:rsidR="009143E5">
        <w:rPr>
          <w:rFonts w:eastAsia="Calibri" w:cs="Arial"/>
          <w:sz w:val="22"/>
          <w:szCs w:val="22"/>
          <w:lang w:eastAsia="en-US"/>
        </w:rPr>
        <w:t>, em planilha a ser emitida e encaminhada pela PROEN à Direção de Ensino do CAV/UDESC:</w:t>
      </w:r>
    </w:p>
    <w:p w:rsid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Escore: IC x 0,4 + AP x 0,1 + NP x 0,5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Onde: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IC = Índice de Integralização do Curso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AP = Proporção entre Disciplinas Aprovadas das Disciplinas Cursadas no curso,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NP = (N – μ) / σ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Onde:</w:t>
      </w:r>
    </w:p>
    <w:p w:rsid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NP = Nota Padronizada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r w:rsidRPr="00596C20">
        <w:rPr>
          <w:rFonts w:eastAsia="Calibri" w:cs="Arial"/>
          <w:sz w:val="22"/>
          <w:szCs w:val="22"/>
          <w:lang w:eastAsia="en-US"/>
        </w:rPr>
        <w:t>N = Média das notas do acadêmico no Curso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proofErr w:type="gramStart"/>
      <w:r w:rsidRPr="00596C20">
        <w:rPr>
          <w:rFonts w:eastAsia="Calibri" w:cs="Arial"/>
          <w:sz w:val="22"/>
          <w:szCs w:val="22"/>
          <w:lang w:eastAsia="en-US"/>
        </w:rPr>
        <w:t>μ</w:t>
      </w:r>
      <w:proofErr w:type="gramEnd"/>
      <w:r w:rsidRPr="00596C20">
        <w:rPr>
          <w:rFonts w:eastAsia="Calibri" w:cs="Arial"/>
          <w:sz w:val="22"/>
          <w:szCs w:val="22"/>
          <w:lang w:eastAsia="en-US"/>
        </w:rPr>
        <w:t xml:space="preserve"> = Média das notas dos acadêmicos regularmente matriculados no Curso</w:t>
      </w:r>
    </w:p>
    <w:p w:rsid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  <w:proofErr w:type="gramStart"/>
      <w:r w:rsidRPr="00596C20">
        <w:rPr>
          <w:rFonts w:eastAsia="Calibri" w:cs="Arial"/>
          <w:sz w:val="22"/>
          <w:szCs w:val="22"/>
          <w:lang w:eastAsia="en-US"/>
        </w:rPr>
        <w:t>σ</w:t>
      </w:r>
      <w:proofErr w:type="gramEnd"/>
      <w:r w:rsidRPr="00596C20">
        <w:rPr>
          <w:rFonts w:eastAsia="Calibri" w:cs="Arial"/>
          <w:sz w:val="22"/>
          <w:szCs w:val="22"/>
          <w:lang w:eastAsia="en-US"/>
        </w:rPr>
        <w:t xml:space="preserve"> = Desvio Padrão das médias dos acadêmicos regularmente matriculados no Curso</w:t>
      </w:r>
    </w:p>
    <w:p w:rsidR="00596C20" w:rsidRPr="00596C20" w:rsidRDefault="00596C20" w:rsidP="00596C20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</w:p>
    <w:p w:rsidR="00D040E8" w:rsidRPr="00D040E8" w:rsidRDefault="00D040E8" w:rsidP="00D040E8">
      <w:p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  <w:r w:rsidRPr="00D040E8">
        <w:rPr>
          <w:rFonts w:cs="Arial"/>
          <w:sz w:val="22"/>
          <w:szCs w:val="22"/>
          <w:lang w:eastAsia="ar-SA"/>
        </w:rPr>
        <w:t>§ 1º O resultado do escore deverá ser apresentado com 4 (quatro) algarismos significativos, obtidos por arredondamento.</w:t>
      </w:r>
    </w:p>
    <w:p w:rsidR="00D040E8" w:rsidRDefault="00D040E8" w:rsidP="00D040E8">
      <w:p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</w:p>
    <w:p w:rsidR="00D040E8" w:rsidRDefault="00D040E8" w:rsidP="00D040E8">
      <w:p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  <w:r w:rsidRPr="00D040E8">
        <w:rPr>
          <w:rFonts w:cs="Arial"/>
          <w:sz w:val="22"/>
          <w:szCs w:val="22"/>
          <w:lang w:eastAsia="ar-SA"/>
        </w:rPr>
        <w:t>§ 2º Em caso de empate, será classificado o acadêmico com o maior índice de integralização curricular e persistindo o empate, será utilizada a maior nota padronizada.</w:t>
      </w:r>
    </w:p>
    <w:p w:rsidR="00D040E8" w:rsidRPr="00D040E8" w:rsidRDefault="00D040E8" w:rsidP="00D040E8">
      <w:p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</w:p>
    <w:p w:rsidR="00F7117C" w:rsidRPr="0000574A" w:rsidRDefault="00F7117C" w:rsidP="0000574A">
      <w:pPr>
        <w:pStyle w:val="PargrafodaLista"/>
        <w:numPr>
          <w:ilvl w:val="0"/>
          <w:numId w:val="4"/>
        </w:num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  <w:r w:rsidRPr="0000574A">
        <w:rPr>
          <w:rFonts w:eastAsia="Calibri" w:cs="Arial"/>
          <w:sz w:val="22"/>
          <w:szCs w:val="22"/>
          <w:lang w:eastAsia="en-US"/>
        </w:rPr>
        <w:t xml:space="preserve">Conforme dispõe o item 3.1 do Edital PROME Internacional </w:t>
      </w:r>
      <w:r w:rsidR="008169A3" w:rsidRPr="0000574A">
        <w:rPr>
          <w:rFonts w:cs="Arial"/>
          <w:sz w:val="22"/>
          <w:szCs w:val="22"/>
          <w:lang w:eastAsia="ar-SA"/>
        </w:rPr>
        <w:t xml:space="preserve">nº </w:t>
      </w:r>
      <w:r w:rsidR="00707FB6" w:rsidRPr="0000574A">
        <w:rPr>
          <w:rFonts w:cs="Arial"/>
          <w:sz w:val="22"/>
          <w:szCs w:val="22"/>
          <w:lang w:eastAsia="ar-SA"/>
        </w:rPr>
        <w:t>02</w:t>
      </w:r>
      <w:r w:rsidR="00AC2ABA" w:rsidRPr="0000574A">
        <w:rPr>
          <w:rFonts w:cs="Arial"/>
          <w:sz w:val="22"/>
          <w:szCs w:val="22"/>
          <w:lang w:eastAsia="ar-SA"/>
        </w:rPr>
        <w:t>/201</w:t>
      </w:r>
      <w:r w:rsidR="00707FB6" w:rsidRPr="0000574A">
        <w:rPr>
          <w:rFonts w:cs="Arial"/>
          <w:sz w:val="22"/>
          <w:szCs w:val="22"/>
          <w:lang w:eastAsia="ar-SA"/>
        </w:rPr>
        <w:t>9</w:t>
      </w:r>
      <w:r w:rsidR="008169A3" w:rsidRPr="0000574A">
        <w:rPr>
          <w:rFonts w:cs="Arial"/>
          <w:sz w:val="22"/>
          <w:szCs w:val="22"/>
          <w:lang w:eastAsia="ar-SA"/>
        </w:rPr>
        <w:t xml:space="preserve">, </w:t>
      </w:r>
      <w:r w:rsidR="00707FB6" w:rsidRPr="0000574A">
        <w:rPr>
          <w:rFonts w:cs="Arial"/>
          <w:sz w:val="22"/>
          <w:szCs w:val="22"/>
          <w:lang w:eastAsia="ar-SA"/>
        </w:rPr>
        <w:t>o CAV/UDESC</w:t>
      </w:r>
      <w:r w:rsidR="008169A3" w:rsidRPr="0000574A">
        <w:rPr>
          <w:rFonts w:cs="Arial"/>
          <w:sz w:val="22"/>
          <w:szCs w:val="22"/>
          <w:lang w:eastAsia="ar-SA"/>
        </w:rPr>
        <w:t xml:space="preserve"> será contemplado com </w:t>
      </w:r>
      <w:r w:rsidR="00E3475D">
        <w:rPr>
          <w:rFonts w:cs="Arial"/>
          <w:sz w:val="22"/>
          <w:szCs w:val="22"/>
          <w:lang w:eastAsia="ar-SA"/>
        </w:rPr>
        <w:t>um</w:t>
      </w:r>
      <w:r w:rsidR="008169A3" w:rsidRPr="0000574A">
        <w:rPr>
          <w:rFonts w:cs="Arial"/>
          <w:sz w:val="22"/>
          <w:szCs w:val="22"/>
          <w:lang w:eastAsia="ar-SA"/>
        </w:rPr>
        <w:t xml:space="preserve"> auxílio</w:t>
      </w:r>
      <w:r w:rsidR="00E3475D">
        <w:rPr>
          <w:rFonts w:cs="Arial"/>
          <w:sz w:val="22"/>
          <w:szCs w:val="22"/>
          <w:lang w:eastAsia="ar-SA"/>
        </w:rPr>
        <w:t xml:space="preserve"> internacional</w:t>
      </w:r>
      <w:r w:rsidR="008169A3" w:rsidRPr="0000574A">
        <w:rPr>
          <w:rFonts w:cs="Arial"/>
          <w:sz w:val="22"/>
          <w:szCs w:val="22"/>
          <w:lang w:eastAsia="ar-SA"/>
        </w:rPr>
        <w:t>, ao qual concorrerão todos os alunos de todos os cursos do CAV.</w:t>
      </w:r>
    </w:p>
    <w:p w:rsidR="00205F90" w:rsidRPr="00A2458F" w:rsidRDefault="00205F90" w:rsidP="008169A3">
      <w:pPr>
        <w:tabs>
          <w:tab w:val="left" w:pos="5387"/>
        </w:tabs>
        <w:jc w:val="both"/>
        <w:rPr>
          <w:rFonts w:eastAsia="Calibri" w:cs="Arial"/>
          <w:sz w:val="22"/>
          <w:szCs w:val="22"/>
          <w:lang w:eastAsia="en-US"/>
        </w:rPr>
      </w:pPr>
    </w:p>
    <w:p w:rsidR="00707FB6" w:rsidRPr="00A2458F" w:rsidRDefault="00707FB6" w:rsidP="00F7117C">
      <w:pPr>
        <w:tabs>
          <w:tab w:val="left" w:pos="5387"/>
        </w:tabs>
        <w:jc w:val="both"/>
        <w:rPr>
          <w:rFonts w:cs="Arial"/>
          <w:sz w:val="22"/>
          <w:szCs w:val="22"/>
          <w:lang w:eastAsia="ar-SA"/>
        </w:rPr>
      </w:pPr>
    </w:p>
    <w:p w:rsidR="00707FB6" w:rsidRDefault="008169A3" w:rsidP="007102CB">
      <w:pPr>
        <w:spacing w:line="360" w:lineRule="auto"/>
        <w:jc w:val="right"/>
        <w:rPr>
          <w:rFonts w:eastAsia="Calibri" w:cs="Arial"/>
          <w:sz w:val="22"/>
          <w:szCs w:val="22"/>
          <w:lang w:eastAsia="en-US"/>
        </w:rPr>
      </w:pPr>
      <w:r w:rsidRPr="00A2458F">
        <w:rPr>
          <w:rFonts w:eastAsia="Calibri" w:cs="Arial"/>
          <w:sz w:val="22"/>
          <w:szCs w:val="22"/>
          <w:lang w:eastAsia="en-US"/>
        </w:rPr>
        <w:t>Lages,</w:t>
      </w:r>
      <w:r w:rsidR="00707FB6">
        <w:rPr>
          <w:rFonts w:eastAsia="Calibri" w:cs="Arial"/>
          <w:sz w:val="22"/>
          <w:szCs w:val="22"/>
          <w:lang w:eastAsia="en-US"/>
        </w:rPr>
        <w:t xml:space="preserve"> </w:t>
      </w:r>
      <w:r w:rsidR="00B966FF" w:rsidRPr="00B966FF">
        <w:rPr>
          <w:rFonts w:eastAsia="Calibri" w:cs="Arial"/>
          <w:sz w:val="22"/>
          <w:szCs w:val="22"/>
          <w:lang w:eastAsia="en-US"/>
        </w:rPr>
        <w:t>12</w:t>
      </w:r>
      <w:r w:rsidRPr="00A2458F">
        <w:rPr>
          <w:rFonts w:eastAsia="Calibri" w:cs="Arial"/>
          <w:sz w:val="22"/>
          <w:szCs w:val="22"/>
          <w:lang w:eastAsia="en-US"/>
        </w:rPr>
        <w:t xml:space="preserve"> </w:t>
      </w:r>
      <w:r w:rsidR="00707FB6">
        <w:rPr>
          <w:rFonts w:eastAsia="Calibri" w:cs="Arial"/>
          <w:sz w:val="22"/>
          <w:szCs w:val="22"/>
          <w:lang w:eastAsia="en-US"/>
        </w:rPr>
        <w:t>de agosto de 2019</w:t>
      </w:r>
      <w:r w:rsidR="00F11A8C" w:rsidRPr="00A2458F">
        <w:rPr>
          <w:rFonts w:eastAsia="Calibri" w:cs="Arial"/>
          <w:sz w:val="22"/>
          <w:szCs w:val="22"/>
          <w:lang w:eastAsia="en-US"/>
        </w:rPr>
        <w:t>.</w:t>
      </w:r>
    </w:p>
    <w:p w:rsidR="00707FB6" w:rsidRPr="00A2458F" w:rsidRDefault="00707FB6" w:rsidP="008169A3">
      <w:pPr>
        <w:spacing w:line="360" w:lineRule="auto"/>
        <w:rPr>
          <w:rFonts w:eastAsia="Calibri" w:cs="Arial"/>
          <w:sz w:val="22"/>
          <w:szCs w:val="22"/>
          <w:lang w:eastAsia="en-US"/>
        </w:rPr>
      </w:pPr>
    </w:p>
    <w:p w:rsidR="00707FB6" w:rsidRDefault="00707FB6" w:rsidP="00434937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707FB6">
        <w:rPr>
          <w:rFonts w:eastAsia="Calibri" w:cs="Arial"/>
          <w:b/>
          <w:sz w:val="22"/>
          <w:szCs w:val="22"/>
          <w:lang w:eastAsia="en-US"/>
        </w:rPr>
        <w:t xml:space="preserve">Prof. Clóvis Eliseu </w:t>
      </w:r>
      <w:proofErr w:type="spellStart"/>
      <w:r w:rsidRPr="00707FB6">
        <w:rPr>
          <w:rFonts w:eastAsia="Calibri" w:cs="Arial"/>
          <w:b/>
          <w:sz w:val="22"/>
          <w:szCs w:val="22"/>
          <w:lang w:eastAsia="en-US"/>
        </w:rPr>
        <w:t>Gewehr</w:t>
      </w:r>
      <w:proofErr w:type="spellEnd"/>
    </w:p>
    <w:p w:rsidR="00707FB6" w:rsidRDefault="00696886" w:rsidP="00434937">
      <w:pPr>
        <w:jc w:val="center"/>
        <w:rPr>
          <w:rFonts w:eastAsia="Calibri" w:cs="Arial"/>
          <w:sz w:val="22"/>
          <w:szCs w:val="22"/>
          <w:lang w:eastAsia="en-US"/>
        </w:rPr>
      </w:pPr>
      <w:r w:rsidRPr="00A2458F">
        <w:rPr>
          <w:rFonts w:eastAsia="Calibri" w:cs="Arial"/>
          <w:sz w:val="22"/>
          <w:szCs w:val="22"/>
          <w:lang w:eastAsia="en-US"/>
        </w:rPr>
        <w:t>Diretor</w:t>
      </w:r>
      <w:r w:rsidR="00456A7A" w:rsidRPr="00A2458F">
        <w:rPr>
          <w:rFonts w:eastAsia="Calibri" w:cs="Arial"/>
          <w:sz w:val="22"/>
          <w:szCs w:val="22"/>
          <w:lang w:eastAsia="en-US"/>
        </w:rPr>
        <w:t xml:space="preserve"> Geral</w:t>
      </w:r>
    </w:p>
    <w:p w:rsidR="003710CF" w:rsidRPr="00A2458F" w:rsidRDefault="00696886" w:rsidP="00434937">
      <w:pPr>
        <w:jc w:val="center"/>
        <w:rPr>
          <w:rFonts w:cs="Arial"/>
          <w:sz w:val="22"/>
          <w:szCs w:val="22"/>
        </w:rPr>
      </w:pPr>
      <w:r w:rsidRPr="00A2458F">
        <w:rPr>
          <w:rFonts w:eastAsia="Calibri" w:cs="Arial"/>
          <w:sz w:val="22"/>
          <w:szCs w:val="22"/>
          <w:lang w:eastAsia="en-US"/>
        </w:rPr>
        <w:t>CAV/UDESC</w:t>
      </w:r>
    </w:p>
    <w:sectPr w:rsidR="003710CF" w:rsidRPr="00A2458F" w:rsidSect="00434937">
      <w:headerReference w:type="default" r:id="rId7"/>
      <w:footerReference w:type="default" r:id="rId8"/>
      <w:pgSz w:w="11906" w:h="16838"/>
      <w:pgMar w:top="851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AE" w:rsidRDefault="003B7FAE" w:rsidP="00A743C2">
      <w:r>
        <w:separator/>
      </w:r>
    </w:p>
  </w:endnote>
  <w:endnote w:type="continuationSeparator" w:id="0">
    <w:p w:rsidR="003B7FAE" w:rsidRDefault="003B7FAE" w:rsidP="00A7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C2" w:rsidRDefault="00A743C2" w:rsidP="00A743C2">
    <w:pPr>
      <w:pStyle w:val="Rodap"/>
      <w:spacing w:line="36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DD75FD" wp14:editId="4C045BFA">
              <wp:simplePos x="0" y="0"/>
              <wp:positionH relativeFrom="column">
                <wp:posOffset>-3811</wp:posOffset>
              </wp:positionH>
              <wp:positionV relativeFrom="paragraph">
                <wp:posOffset>111125</wp:posOffset>
              </wp:positionV>
              <wp:extent cx="5343525" cy="9525"/>
              <wp:effectExtent l="0" t="0" r="95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35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A5FD3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75pt" to="420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" strokecolor="black [3040]"/>
          </w:pict>
        </mc:Fallback>
      </mc:AlternateContent>
    </w:r>
  </w:p>
  <w:p w:rsidR="00A743C2" w:rsidRPr="00A743C2" w:rsidRDefault="00A743C2" w:rsidP="00A743C2">
    <w:pPr>
      <w:pStyle w:val="Rodap"/>
      <w:spacing w:line="360" w:lineRule="auto"/>
      <w:jc w:val="center"/>
      <w:rPr>
        <w:rFonts w:ascii="Times New Roman" w:hAnsi="Times New Roman" w:cs="Times New Roman"/>
        <w:sz w:val="16"/>
        <w:szCs w:val="16"/>
      </w:rPr>
    </w:pPr>
    <w:r w:rsidRPr="00A743C2">
      <w:rPr>
        <w:rFonts w:ascii="Times New Roman" w:hAnsi="Times New Roman" w:cs="Times New Roman"/>
        <w:sz w:val="16"/>
        <w:szCs w:val="16"/>
      </w:rPr>
      <w:t xml:space="preserve">Centro de Ciências Agroveterinárias - CAV / Av. Luiz de Camões, 2090 - Conta Dinheiro - Lages - SC </w:t>
    </w:r>
    <w:r w:rsidRPr="00A743C2">
      <w:rPr>
        <w:rFonts w:ascii="Times New Roman" w:hAnsi="Times New Roman" w:cs="Times New Roman"/>
        <w:sz w:val="16"/>
        <w:szCs w:val="16"/>
      </w:rPr>
      <w:br/>
      <w:t>CEP: 88.520-000 / Telefone: (49) 2101-9100</w:t>
    </w:r>
  </w:p>
  <w:p w:rsidR="00A743C2" w:rsidRDefault="00A743C2" w:rsidP="00A743C2">
    <w:pPr>
      <w:pStyle w:val="Rodap"/>
    </w:pPr>
  </w:p>
  <w:p w:rsidR="00A743C2" w:rsidRDefault="00A743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AE" w:rsidRDefault="003B7FAE" w:rsidP="00A743C2">
      <w:r>
        <w:separator/>
      </w:r>
    </w:p>
  </w:footnote>
  <w:footnote w:type="continuationSeparator" w:id="0">
    <w:p w:rsidR="003B7FAE" w:rsidRDefault="003B7FAE" w:rsidP="00A7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C2" w:rsidRDefault="00A743C2">
    <w:pPr>
      <w:pStyle w:val="Cabealho"/>
    </w:pPr>
    <w:r>
      <w:rPr>
        <w:noProof/>
        <w:lang w:eastAsia="pt-BR"/>
      </w:rPr>
      <w:drawing>
        <wp:inline distT="0" distB="0" distL="0" distR="0" wp14:anchorId="5FE2DE78" wp14:editId="1D7D9583">
          <wp:extent cx="1246763" cy="371475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699" cy="372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43C2" w:rsidRDefault="00A743C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112395</wp:posOffset>
              </wp:positionV>
              <wp:extent cx="5448300" cy="9525"/>
              <wp:effectExtent l="0" t="0" r="19050" b="2857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83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21E84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85pt" to="428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CD2"/>
    <w:multiLevelType w:val="hybridMultilevel"/>
    <w:tmpl w:val="DE38C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E4F33"/>
    <w:multiLevelType w:val="hybridMultilevel"/>
    <w:tmpl w:val="DFD0ADF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AF17B6"/>
    <w:multiLevelType w:val="hybridMultilevel"/>
    <w:tmpl w:val="86E8D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445"/>
    <w:multiLevelType w:val="hybridMultilevel"/>
    <w:tmpl w:val="C6F667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B732C"/>
    <w:multiLevelType w:val="hybridMultilevel"/>
    <w:tmpl w:val="6AA8452E"/>
    <w:lvl w:ilvl="0" w:tplc="A6581268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2"/>
    <w:rsid w:val="0000574A"/>
    <w:rsid w:val="00100599"/>
    <w:rsid w:val="00173AB3"/>
    <w:rsid w:val="00205F90"/>
    <w:rsid w:val="003710CF"/>
    <w:rsid w:val="003B7FAE"/>
    <w:rsid w:val="00434937"/>
    <w:rsid w:val="00456A7A"/>
    <w:rsid w:val="00477C47"/>
    <w:rsid w:val="00484076"/>
    <w:rsid w:val="004C7D77"/>
    <w:rsid w:val="004F0006"/>
    <w:rsid w:val="00596C20"/>
    <w:rsid w:val="005C3748"/>
    <w:rsid w:val="00696886"/>
    <w:rsid w:val="006F6F0C"/>
    <w:rsid w:val="007002E5"/>
    <w:rsid w:val="00707FB6"/>
    <w:rsid w:val="007102CB"/>
    <w:rsid w:val="007166D3"/>
    <w:rsid w:val="008169A3"/>
    <w:rsid w:val="009143E5"/>
    <w:rsid w:val="009C2277"/>
    <w:rsid w:val="00A02BCD"/>
    <w:rsid w:val="00A2458F"/>
    <w:rsid w:val="00A743C2"/>
    <w:rsid w:val="00AC2ABA"/>
    <w:rsid w:val="00B42C37"/>
    <w:rsid w:val="00B966FF"/>
    <w:rsid w:val="00CF2845"/>
    <w:rsid w:val="00D040E8"/>
    <w:rsid w:val="00D21C4B"/>
    <w:rsid w:val="00E3475D"/>
    <w:rsid w:val="00F0520B"/>
    <w:rsid w:val="00F11A8C"/>
    <w:rsid w:val="00F706FB"/>
    <w:rsid w:val="00F7117C"/>
    <w:rsid w:val="00F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45C2E8A-C256-4A90-A3F6-1E2A3D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8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3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43C2"/>
  </w:style>
  <w:style w:type="paragraph" w:styleId="Rodap">
    <w:name w:val="footer"/>
    <w:basedOn w:val="Normal"/>
    <w:link w:val="RodapChar"/>
    <w:uiPriority w:val="99"/>
    <w:unhideWhenUsed/>
    <w:rsid w:val="00A743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43C2"/>
  </w:style>
  <w:style w:type="paragraph" w:styleId="Textodebalo">
    <w:name w:val="Balloon Text"/>
    <w:basedOn w:val="Normal"/>
    <w:link w:val="TextodebaloChar"/>
    <w:uiPriority w:val="99"/>
    <w:semiHidden/>
    <w:unhideWhenUsed/>
    <w:rsid w:val="00A743C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3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ROSIRES APARECIDA ATAIDE DE CORDOVA</cp:lastModifiedBy>
  <cp:revision>2</cp:revision>
  <cp:lastPrinted>2019-08-12T18:00:00Z</cp:lastPrinted>
  <dcterms:created xsi:type="dcterms:W3CDTF">2019-08-13T17:54:00Z</dcterms:created>
  <dcterms:modified xsi:type="dcterms:W3CDTF">2019-08-13T17:54:00Z</dcterms:modified>
</cp:coreProperties>
</file>