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5C50" w14:textId="433AD6C6" w:rsidR="003653B4" w:rsidRDefault="003653B4" w:rsidP="003653B4">
      <w:pPr>
        <w:pStyle w:val="Ttulo2"/>
        <w:rPr>
          <w:rFonts w:ascii="Arial" w:hAnsi="Arial" w:cs="Arial"/>
          <w:position w:val="8"/>
          <w:sz w:val="20"/>
          <w:lang w:val="pt-BR"/>
        </w:rPr>
      </w:pPr>
    </w:p>
    <w:p w14:paraId="4ABC1FAF" w14:textId="77777777" w:rsidR="003653B4" w:rsidRDefault="003653B4" w:rsidP="003653B4">
      <w:pPr>
        <w:pStyle w:val="Ttulo2"/>
        <w:rPr>
          <w:rFonts w:ascii="Arial" w:hAnsi="Arial" w:cs="Arial"/>
          <w:position w:val="8"/>
          <w:sz w:val="20"/>
          <w:lang w:val="pt-BR"/>
        </w:rPr>
      </w:pPr>
    </w:p>
    <w:p w14:paraId="2E186660" w14:textId="77777777" w:rsidR="003653B4" w:rsidRDefault="003653B4" w:rsidP="003653B4">
      <w:pPr>
        <w:pStyle w:val="Ttulo2"/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HORÁRIO DAS DISCIPLINAS DO PPGCAP</w:t>
      </w:r>
    </w:p>
    <w:p w14:paraId="791C36A1" w14:textId="77777777" w:rsidR="003653B4" w:rsidRDefault="003653B4" w:rsidP="003653B4">
      <w:pPr>
        <w:jc w:val="center"/>
        <w:rPr>
          <w:rFonts w:ascii="Arial" w:hAnsi="Arial" w:cs="Arial"/>
          <w:lang w:val="pt-BR"/>
        </w:rPr>
      </w:pPr>
    </w:p>
    <w:p w14:paraId="4A68C2D0" w14:textId="4E623501" w:rsidR="003653B4" w:rsidRDefault="00B84E84" w:rsidP="003653B4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</w:t>
      </w:r>
      <w:r w:rsidR="00882A9F">
        <w:rPr>
          <w:rFonts w:ascii="Arial" w:hAnsi="Arial" w:cs="Arial"/>
          <w:b/>
          <w:lang w:val="pt-BR"/>
        </w:rPr>
        <w:t>° SEMESTRE LETIVO DE 2022</w:t>
      </w:r>
    </w:p>
    <w:p w14:paraId="03107294" w14:textId="77777777" w:rsidR="003653B4" w:rsidRDefault="003653B4" w:rsidP="003653B4">
      <w:pPr>
        <w:rPr>
          <w:rFonts w:ascii="Arial" w:hAnsi="Arial" w:cs="Arial"/>
          <w:color w:val="548DD4" w:themeColor="text2" w:themeTint="99"/>
          <w:lang w:val="pt-BR"/>
        </w:rPr>
      </w:pPr>
    </w:p>
    <w:p w14:paraId="29084BFE" w14:textId="539CCB70" w:rsidR="003653B4" w:rsidRDefault="003653B4" w:rsidP="00484CB0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Local</w:t>
      </w:r>
      <w:r w:rsidRPr="00BA3DCC">
        <w:rPr>
          <w:rFonts w:ascii="Arial" w:hAnsi="Arial" w:cs="Arial"/>
          <w:lang w:val="pt-BR"/>
        </w:rPr>
        <w:t xml:space="preserve">: </w:t>
      </w:r>
      <w:proofErr w:type="gramStart"/>
      <w:r w:rsidRPr="00BA3DCC">
        <w:rPr>
          <w:rFonts w:ascii="Arial" w:hAnsi="Arial" w:cs="Arial"/>
          <w:lang w:val="pt-BR"/>
        </w:rPr>
        <w:t xml:space="preserve">  </w:t>
      </w:r>
      <w:r w:rsidR="006C4B18">
        <w:rPr>
          <w:rFonts w:ascii="Arial" w:hAnsi="Arial" w:cs="Arial"/>
          <w:lang w:val="pt-BR"/>
        </w:rPr>
        <w:t>A</w:t>
      </w:r>
      <w:r w:rsidR="00521FD9">
        <w:rPr>
          <w:rFonts w:ascii="Arial" w:hAnsi="Arial" w:cs="Arial"/>
          <w:lang w:val="pt-BR"/>
        </w:rPr>
        <w:t>s</w:t>
      </w:r>
      <w:proofErr w:type="gramEnd"/>
      <w:r w:rsidR="00521FD9">
        <w:rPr>
          <w:rFonts w:ascii="Arial" w:hAnsi="Arial" w:cs="Arial"/>
          <w:lang w:val="pt-BR"/>
        </w:rPr>
        <w:t xml:space="preserve"> </w:t>
      </w:r>
      <w:r w:rsidR="006C4B18">
        <w:rPr>
          <w:rFonts w:ascii="Arial" w:hAnsi="Arial" w:cs="Arial"/>
          <w:lang w:val="pt-BR"/>
        </w:rPr>
        <w:t xml:space="preserve">aulas </w:t>
      </w:r>
      <w:r w:rsidR="00521FD9">
        <w:rPr>
          <w:rFonts w:ascii="Arial" w:hAnsi="Arial" w:cs="Arial"/>
          <w:lang w:val="pt-BR"/>
        </w:rPr>
        <w:t>do PPGCAP são</w:t>
      </w:r>
      <w:r w:rsidR="00743355">
        <w:rPr>
          <w:rFonts w:ascii="Arial" w:hAnsi="Arial" w:cs="Arial"/>
          <w:lang w:val="pt-BR"/>
        </w:rPr>
        <w:t xml:space="preserve"> </w:t>
      </w:r>
      <w:r w:rsidR="006C4B18">
        <w:rPr>
          <w:rFonts w:ascii="Arial" w:hAnsi="Arial" w:cs="Arial"/>
          <w:lang w:val="pt-BR"/>
        </w:rPr>
        <w:t>presenciais, todas ministradas no Bloco F do CCT/UDESC.</w:t>
      </w:r>
      <w:r>
        <w:rPr>
          <w:rFonts w:ascii="Arial" w:hAnsi="Arial" w:cs="Arial"/>
          <w:b/>
          <w:lang w:val="pt-BR"/>
        </w:rPr>
        <w:t xml:space="preserve">  </w:t>
      </w:r>
    </w:p>
    <w:p w14:paraId="41355F21" w14:textId="4D24A037" w:rsidR="00C606E8" w:rsidRDefault="00C606E8" w:rsidP="00C606E8">
      <w:pPr>
        <w:ind w:left="3600" w:firstLine="720"/>
        <w:jc w:val="both"/>
        <w:rPr>
          <w:rFonts w:ascii="Arial" w:hAnsi="Arial" w:cs="Arial"/>
          <w:b/>
          <w:lang w:val="pt-BR"/>
        </w:rPr>
      </w:pPr>
      <w:bookmarkStart w:id="0" w:name="_GoBack"/>
      <w:bookmarkEnd w:id="0"/>
      <w:r>
        <w:rPr>
          <w:rFonts w:ascii="Arial" w:hAnsi="Arial" w:cs="Arial"/>
          <w:b/>
          <w:lang w:val="pt-BR"/>
        </w:rPr>
        <w:t>Sala F-212</w:t>
      </w:r>
    </w:p>
    <w:p w14:paraId="3E5819E8" w14:textId="41B9B0AA" w:rsidR="003653B4" w:rsidRPr="00D46CFB" w:rsidRDefault="00D46CFB" w:rsidP="006C4B18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</w:t>
      </w:r>
    </w:p>
    <w:p w14:paraId="54E6A076" w14:textId="77777777" w:rsidR="00D46CFB" w:rsidRPr="00D46CFB" w:rsidRDefault="00D46CFB" w:rsidP="003653B4">
      <w:pPr>
        <w:rPr>
          <w:rFonts w:ascii="Arial" w:hAnsi="Arial" w:cs="Arial"/>
          <w:color w:val="FF0000"/>
          <w:lang w:val="pt-BR"/>
        </w:rPr>
      </w:pPr>
    </w:p>
    <w:tbl>
      <w:tblPr>
        <w:tblW w:w="0" w:type="auto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569"/>
        <w:gridCol w:w="1677"/>
        <w:gridCol w:w="1701"/>
        <w:gridCol w:w="1559"/>
        <w:gridCol w:w="1559"/>
        <w:gridCol w:w="1260"/>
      </w:tblGrid>
      <w:tr w:rsidR="003653B4" w14:paraId="06643E1A" w14:textId="77777777" w:rsidTr="00EE6428">
        <w:tc>
          <w:tcPr>
            <w:tcW w:w="15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2EA6BE23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HORÁRIO</w:t>
            </w:r>
          </w:p>
        </w:tc>
        <w:tc>
          <w:tcPr>
            <w:tcW w:w="16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4DD91470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SEGUNDA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1BF1F0B8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TERÇA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2BAC8921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QUARTA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15157901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QUINTA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73CFCFCF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SEXTA</w:t>
            </w:r>
          </w:p>
        </w:tc>
      </w:tr>
      <w:tr w:rsidR="00191844" w14:paraId="43CCAD2A" w14:textId="77777777" w:rsidTr="00EE6428">
        <w:tc>
          <w:tcPr>
            <w:tcW w:w="15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4EAF0F56" w14:textId="5C182C5E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08h20 – 09h10</w:t>
            </w:r>
          </w:p>
        </w:tc>
        <w:tc>
          <w:tcPr>
            <w:tcW w:w="16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CEC304F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C0606E9" w14:textId="2EAB10C8" w:rsidR="00191844" w:rsidRPr="00B97366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</w:rPr>
              <w:t>PAA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0E440C0A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38E849E" w14:textId="780201F0" w:rsidR="00191844" w:rsidRPr="0004017F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D8288F2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1844" w14:paraId="625496B9" w14:textId="77777777" w:rsidTr="00EE6428">
        <w:tc>
          <w:tcPr>
            <w:tcW w:w="15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1E1C0AD6" w14:textId="12BB6532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09h10 – 10h00</w:t>
            </w:r>
          </w:p>
        </w:tc>
        <w:tc>
          <w:tcPr>
            <w:tcW w:w="16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4D880C5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0D0D4EA" w14:textId="7CF58D11" w:rsidR="00191844" w:rsidRPr="00B97366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</w:rPr>
              <w:t>PAA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684FC90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06D9D4FE" w14:textId="0011463C" w:rsidR="00191844" w:rsidRPr="0004017F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DCCBBFC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1844" w14:paraId="003A3613" w14:textId="77777777" w:rsidTr="00EE6428">
        <w:tc>
          <w:tcPr>
            <w:tcW w:w="15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622731DD" w14:textId="34CE3E4E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10h10 – 11h00</w:t>
            </w:r>
          </w:p>
        </w:tc>
        <w:tc>
          <w:tcPr>
            <w:tcW w:w="16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4B0D264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E83F768" w14:textId="2916D514" w:rsidR="00191844" w:rsidRPr="00B97366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PAA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07B729A6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8C5891E" w14:textId="31C00A98" w:rsidR="00191844" w:rsidRPr="0004017F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D2A0622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191844" w14:paraId="51BE54D8" w14:textId="77777777" w:rsidTr="00EE6428">
        <w:tc>
          <w:tcPr>
            <w:tcW w:w="15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543923C9" w14:textId="70AC8668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11h00 – 11h50</w:t>
            </w:r>
          </w:p>
        </w:tc>
        <w:tc>
          <w:tcPr>
            <w:tcW w:w="16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F1EA84B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62B180B" w14:textId="764DB5C3" w:rsidR="00191844" w:rsidRPr="00B97366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PAA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E462CD1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532516C" w14:textId="2F6335CC" w:rsidR="00191844" w:rsidRPr="0004017F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66A940B" w14:textId="77777777" w:rsidR="00191844" w:rsidRDefault="00191844" w:rsidP="0019184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0DC9BD0F" w14:textId="77777777" w:rsidR="003653B4" w:rsidRDefault="003653B4" w:rsidP="003653B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559"/>
        <w:gridCol w:w="1687"/>
        <w:gridCol w:w="1701"/>
        <w:gridCol w:w="1559"/>
        <w:gridCol w:w="1559"/>
        <w:gridCol w:w="1260"/>
      </w:tblGrid>
      <w:tr w:rsidR="00B97366" w14:paraId="004E6287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0F66B315" w14:textId="64585A23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13</w:t>
            </w:r>
            <w:r w:rsidR="00EE6428">
              <w:rPr>
                <w:rFonts w:ascii="Arial" w:hAnsi="Arial" w:cs="Arial"/>
                <w:lang w:val="pt-BR"/>
              </w:rPr>
              <w:t>h</w:t>
            </w:r>
            <w:r>
              <w:rPr>
                <w:rFonts w:ascii="Arial" w:hAnsi="Arial" w:cs="Arial"/>
                <w:lang w:val="pt-BR"/>
              </w:rPr>
              <w:t>30 – 14</w:t>
            </w:r>
            <w:r w:rsidR="00EE6428">
              <w:rPr>
                <w:rFonts w:ascii="Arial" w:hAnsi="Arial" w:cs="Arial"/>
                <w:lang w:val="pt-BR"/>
              </w:rPr>
              <w:t>h</w:t>
            </w:r>
            <w:r>
              <w:rPr>
                <w:rFonts w:ascii="Arial" w:hAnsi="Arial" w:cs="Arial"/>
                <w:lang w:val="pt-BR"/>
              </w:rPr>
              <w:t>20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1F0DCCE" w14:textId="6CF0F5F1" w:rsidR="003653B4" w:rsidRPr="00B97366" w:rsidRDefault="003653B4" w:rsidP="0019184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053C32C" w14:textId="4FA15435" w:rsidR="003653B4" w:rsidRPr="00B97366" w:rsidRDefault="003653B4" w:rsidP="0004017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8733E08" w14:textId="68212DD4" w:rsidR="003653B4" w:rsidRDefault="00B84E8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TEMTC-CN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81FAAF3" w14:textId="112CF55C" w:rsidR="003653B4" w:rsidRPr="00B97366" w:rsidRDefault="00864471" w:rsidP="0004017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CGA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1EDF149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B97366" w14:paraId="2016C837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5A2682D3" w14:textId="24996B3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</w:t>
            </w:r>
            <w:r w:rsidR="00EE6428">
              <w:rPr>
                <w:rFonts w:ascii="Arial" w:hAnsi="Arial" w:cs="Arial"/>
                <w:lang w:val="pt-BR"/>
              </w:rPr>
              <w:t>h</w:t>
            </w:r>
            <w:r>
              <w:rPr>
                <w:rFonts w:ascii="Arial" w:hAnsi="Arial" w:cs="Arial"/>
                <w:lang w:val="pt-BR"/>
              </w:rPr>
              <w:t>20 – 15</w:t>
            </w:r>
            <w:r w:rsidR="00EE6428">
              <w:rPr>
                <w:rFonts w:ascii="Arial" w:hAnsi="Arial" w:cs="Arial"/>
                <w:lang w:val="pt-BR"/>
              </w:rPr>
              <w:t>h</w:t>
            </w:r>
            <w:r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275B1D2" w14:textId="7318026D" w:rsidR="003653B4" w:rsidRPr="00B97366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8338CFF" w14:textId="7ADEC7BB" w:rsidR="003653B4" w:rsidRPr="00B97366" w:rsidRDefault="003653B4" w:rsidP="0004017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CB4E5F4" w14:textId="5BE80DA8" w:rsidR="003653B4" w:rsidRDefault="00B84E8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TEMTC-CN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2E6C13E" w14:textId="4779E2FE" w:rsidR="003653B4" w:rsidRPr="00B97366" w:rsidRDefault="00864471" w:rsidP="0004017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CGA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9904E40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D1634" w14:paraId="1E40D6BC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250BAD17" w14:textId="22DBFD0C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15h20 – 16h10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F96CA18" w14:textId="1D43D909" w:rsidR="00FD1634" w:rsidRPr="006C4B18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MEP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34714E5" w14:textId="5E1F892F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8F96BE2" w14:textId="104F0657" w:rsidR="00FD1634" w:rsidRPr="0004017F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TEMTC-CN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01042C0" w14:textId="545B7C41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>CGA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ADD7E3D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D1634" w14:paraId="0B4066DA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387AA56B" w14:textId="1264E6EB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16h10 – 17h00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95DCC2F" w14:textId="4EE9E4BE" w:rsidR="00FD1634" w:rsidRPr="006C4B18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MEP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1BF96FB" w14:textId="1AA8F083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0E1015C5" w14:textId="42B30395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TEMTC-CN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3EE1ECE" w14:textId="3604A27B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CGA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1209D53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D1634" w14:paraId="000D5EDE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40B669AD" w14:textId="78B224CC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17h00 – 17h50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100D955" w14:textId="0F3A81FC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MEP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089E504C" w14:textId="501B87BF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TEMTC-SCM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C7B32D9" w14:textId="49B1A894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D5A945C" w14:textId="1566D416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TEMTC-SCM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6FA6BFA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FD1634" w14:paraId="3C3E8815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1BFD26AB" w14:textId="39C15A81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17h50 – 18h40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9C1348E" w14:textId="015A5F97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MEP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40A092B" w14:textId="4B33984E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TEMTC-SCM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00EB1CD" w14:textId="3F9D032B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EC7F6FC" w14:textId="24E30B1D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TEMTC-SCM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85B28F1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D1634" w14:paraId="4DDB4016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4F0FD64" w14:textId="52EEAFC0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18h40 – 19h30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C35C456" w14:textId="3CC1BEC3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SDA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5B9FD5E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B39EF17" w14:textId="1489EF7D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REC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8962D94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45F7A15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D1634" w14:paraId="744D0EF5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C81E8E9" w14:textId="51703C4D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19h30 – 20h20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ED11FBD" w14:textId="306C6EB8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SDA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7BB817C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F633436" w14:textId="2E75AA57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REC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0BD6BE02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84403A8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D1634" w14:paraId="6009C8E3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E77019D" w14:textId="2554C703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20h20 – 21h10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685C178" w14:textId="35A201A1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SDA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45C05D8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958DC81" w14:textId="7E3FCD3D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REC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10FFAB5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D11D448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D1634" w14:paraId="4A717425" w14:textId="77777777" w:rsidTr="00EE6428"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8E62552" w14:textId="53ACFB22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21h10 – 22h00</w:t>
            </w:r>
          </w:p>
        </w:tc>
        <w:tc>
          <w:tcPr>
            <w:tcW w:w="16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0326E1D" w14:textId="742494EE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SDA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9B738A2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504807C" w14:textId="049BAF7F" w:rsidR="00FD1634" w:rsidRPr="00B97366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REC</w:t>
            </w:r>
          </w:p>
        </w:tc>
        <w:tc>
          <w:tcPr>
            <w:tcW w:w="15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8C1E286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11C017A" w14:textId="77777777" w:rsidR="00FD1634" w:rsidRDefault="00FD1634" w:rsidP="00FD163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45F76200" w14:textId="77777777" w:rsidR="003653B4" w:rsidRDefault="003653B4" w:rsidP="003653B4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</w:t>
      </w:r>
    </w:p>
    <w:tbl>
      <w:tblPr>
        <w:tblW w:w="934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383"/>
        <w:gridCol w:w="4414"/>
        <w:gridCol w:w="2268"/>
        <w:gridCol w:w="709"/>
        <w:gridCol w:w="567"/>
      </w:tblGrid>
      <w:tr w:rsidR="003653B4" w14:paraId="4D80976E" w14:textId="77777777" w:rsidTr="00191844">
        <w:tc>
          <w:tcPr>
            <w:tcW w:w="13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</w:tcPr>
          <w:p w14:paraId="3E7761B5" w14:textId="4CC887DD" w:rsidR="003653B4" w:rsidRDefault="00B84E8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SIGLA</w:t>
            </w:r>
          </w:p>
        </w:tc>
        <w:tc>
          <w:tcPr>
            <w:tcW w:w="4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04EC3014" w14:textId="3CEA9CAF" w:rsidR="003653B4" w:rsidRDefault="00B84E8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NOME DA </w:t>
            </w:r>
            <w:r w:rsidR="003653B4">
              <w:rPr>
                <w:rFonts w:ascii="Arial" w:hAnsi="Arial" w:cs="Arial"/>
                <w:b/>
                <w:lang w:val="pt-BR"/>
              </w:rPr>
              <w:t>DISCIPLINA</w:t>
            </w:r>
          </w:p>
        </w:tc>
        <w:tc>
          <w:tcPr>
            <w:tcW w:w="22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73FD2224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DOCENTE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5113A5BB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CH</w:t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pct10" w:color="auto" w:fill="D9D9D9" w:themeFill="background1" w:themeFillShade="D9"/>
            <w:hideMark/>
          </w:tcPr>
          <w:p w14:paraId="79C9CB13" w14:textId="77777777" w:rsidR="003653B4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CR</w:t>
            </w:r>
          </w:p>
        </w:tc>
      </w:tr>
      <w:tr w:rsidR="003653B4" w:rsidRPr="0004017F" w14:paraId="0010974F" w14:textId="77777777" w:rsidTr="00191844">
        <w:tc>
          <w:tcPr>
            <w:tcW w:w="13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93E36CB" w14:textId="77777777" w:rsidR="003653B4" w:rsidRPr="0004017F" w:rsidRDefault="00AF7583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17F">
              <w:rPr>
                <w:rFonts w:ascii="Arial" w:hAnsi="Arial" w:cs="Arial"/>
                <w:sz w:val="16"/>
                <w:szCs w:val="16"/>
              </w:rPr>
              <w:t>PAA</w:t>
            </w:r>
          </w:p>
        </w:tc>
        <w:tc>
          <w:tcPr>
            <w:tcW w:w="4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2C8EFCC" w14:textId="77777777" w:rsidR="003653B4" w:rsidRPr="0004017F" w:rsidRDefault="00AF7583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Projeto e Análise de Algoritmos</w:t>
            </w:r>
          </w:p>
        </w:tc>
        <w:tc>
          <w:tcPr>
            <w:tcW w:w="22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31A44E16" w14:textId="77777777" w:rsidR="003653B4" w:rsidRPr="0004017F" w:rsidRDefault="0019135C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Maurício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Aronne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Pillon</w:t>
            </w:r>
            <w:proofErr w:type="spellEnd"/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075467D4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17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4C1FEE95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1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653B4" w:rsidRPr="0004017F" w14:paraId="3AEAD217" w14:textId="77777777" w:rsidTr="00191844">
        <w:tc>
          <w:tcPr>
            <w:tcW w:w="13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78968A0" w14:textId="140E3DA7" w:rsidR="003653B4" w:rsidRPr="0004017F" w:rsidRDefault="000A3D3A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</w:t>
            </w:r>
          </w:p>
        </w:tc>
        <w:tc>
          <w:tcPr>
            <w:tcW w:w="4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0D7F7B13" w14:textId="1D30DB92" w:rsidR="003653B4" w:rsidRPr="0004017F" w:rsidRDefault="000A3D3A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Redes de </w:t>
            </w:r>
            <w:r w:rsidRPr="00372911">
              <w:rPr>
                <w:rFonts w:ascii="Arial" w:hAnsi="Arial" w:cs="Arial"/>
                <w:sz w:val="16"/>
                <w:szCs w:val="16"/>
                <w:lang w:val="pt-BR"/>
              </w:rPr>
              <w:t>Computadores</w:t>
            </w:r>
          </w:p>
        </w:tc>
        <w:tc>
          <w:tcPr>
            <w:tcW w:w="22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EA14AD4" w14:textId="55A7D43C" w:rsidR="003653B4" w:rsidRPr="0004017F" w:rsidRDefault="000A3D3A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Kniess</w:t>
            </w:r>
            <w:proofErr w:type="spellEnd"/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3CC0A73D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17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45DC991D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1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653B4" w:rsidRPr="0004017F" w14:paraId="0435D6B7" w14:textId="77777777" w:rsidTr="00191844">
        <w:tc>
          <w:tcPr>
            <w:tcW w:w="13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D8A8D0D" w14:textId="06CBE1F7" w:rsidR="003653B4" w:rsidRPr="0004017F" w:rsidRDefault="000A3D3A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SDA</w:t>
            </w:r>
          </w:p>
        </w:tc>
        <w:tc>
          <w:tcPr>
            <w:tcW w:w="4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7521D9E" w14:textId="5C65CFDC" w:rsidR="003653B4" w:rsidRPr="0004017F" w:rsidRDefault="000A3D3A" w:rsidP="005B28AD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Sistemas Distribuídos Avançados</w:t>
            </w:r>
          </w:p>
        </w:tc>
        <w:tc>
          <w:tcPr>
            <w:tcW w:w="22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446ED79" w14:textId="79FA6362" w:rsidR="003653B4" w:rsidRPr="0004017F" w:rsidRDefault="000A3D3A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Charles Christian Miers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001101D8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17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27806881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1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653B4" w:rsidRPr="0004017F" w14:paraId="36256ED8" w14:textId="77777777" w:rsidTr="00191844">
        <w:tc>
          <w:tcPr>
            <w:tcW w:w="13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07ACDEC" w14:textId="3F0BEA26" w:rsidR="003653B4" w:rsidRPr="0004017F" w:rsidRDefault="000A3D3A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CGA</w:t>
            </w:r>
          </w:p>
        </w:tc>
        <w:tc>
          <w:tcPr>
            <w:tcW w:w="4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23AAD5B" w14:textId="06FB3E4E" w:rsidR="003653B4" w:rsidRPr="0004017F" w:rsidRDefault="000A3D3A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Computação Gráfica Avançada</w:t>
            </w:r>
          </w:p>
        </w:tc>
        <w:tc>
          <w:tcPr>
            <w:tcW w:w="22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40192EA3" w14:textId="26C9E0A0" w:rsidR="003653B4" w:rsidRPr="0004017F" w:rsidRDefault="000A3D3A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André Tavares da Silva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211EEDFF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60</w:t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3A9D0DC1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</w:p>
        </w:tc>
      </w:tr>
      <w:tr w:rsidR="003653B4" w:rsidRPr="0004017F" w14:paraId="72F94CDD" w14:textId="77777777" w:rsidTr="00191844">
        <w:tc>
          <w:tcPr>
            <w:tcW w:w="13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51A241E" w14:textId="30348E1D" w:rsidR="003653B4" w:rsidRPr="0004017F" w:rsidRDefault="0040515D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MEP</w:t>
            </w:r>
          </w:p>
        </w:tc>
        <w:tc>
          <w:tcPr>
            <w:tcW w:w="4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6E86FF5" w14:textId="0A419448" w:rsidR="003653B4" w:rsidRPr="0004017F" w:rsidRDefault="0040515D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Metodologia da Pesquisa</w:t>
            </w:r>
          </w:p>
        </w:tc>
        <w:tc>
          <w:tcPr>
            <w:tcW w:w="22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7E1BFAC4" w14:textId="55AAF6A4" w:rsidR="003653B4" w:rsidRPr="0004017F" w:rsidRDefault="0040515D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 xml:space="preserve">Marcelo da Silva </w:t>
            </w:r>
            <w:proofErr w:type="spellStart"/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Hounsell</w:t>
            </w:r>
            <w:proofErr w:type="spellEnd"/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12703F92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60</w:t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77437C02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</w:p>
        </w:tc>
      </w:tr>
      <w:tr w:rsidR="003653B4" w:rsidRPr="0004017F" w14:paraId="09749BCE" w14:textId="77777777" w:rsidTr="00191844">
        <w:tc>
          <w:tcPr>
            <w:tcW w:w="13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106A91A" w14:textId="3601147A" w:rsidR="003653B4" w:rsidRPr="00191844" w:rsidRDefault="0019184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TEMTC-CN</w:t>
            </w:r>
          </w:p>
        </w:tc>
        <w:tc>
          <w:tcPr>
            <w:tcW w:w="4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57923D29" w14:textId="7DBD6DF8" w:rsidR="003653B4" w:rsidRPr="0004017F" w:rsidRDefault="00191844" w:rsidP="0019184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91844">
              <w:rPr>
                <w:rFonts w:ascii="Arial" w:hAnsi="Arial" w:cs="Arial"/>
                <w:sz w:val="16"/>
                <w:szCs w:val="16"/>
                <w:lang w:val="pt-BR"/>
              </w:rPr>
              <w:t>Tópicos Especiais em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91844">
              <w:rPr>
                <w:rFonts w:ascii="Arial" w:hAnsi="Arial" w:cs="Arial"/>
                <w:sz w:val="16"/>
                <w:szCs w:val="16"/>
                <w:lang w:val="pt-BR"/>
              </w:rPr>
              <w:t>Metodologia e Técnicas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91844">
              <w:rPr>
                <w:rFonts w:ascii="Arial" w:hAnsi="Arial" w:cs="Arial"/>
                <w:sz w:val="16"/>
                <w:szCs w:val="16"/>
                <w:lang w:val="pt-BR"/>
              </w:rPr>
              <w:t xml:space="preserve">Computação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–</w:t>
            </w:r>
            <w:r w:rsidRPr="00191844">
              <w:rPr>
                <w:rFonts w:ascii="Arial" w:hAnsi="Arial" w:cs="Arial"/>
                <w:sz w:val="16"/>
                <w:szCs w:val="16"/>
                <w:lang w:val="pt-BR"/>
              </w:rPr>
              <w:t xml:space="preserve"> Computação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91844">
              <w:rPr>
                <w:rFonts w:ascii="Arial" w:hAnsi="Arial" w:cs="Arial"/>
                <w:sz w:val="16"/>
                <w:szCs w:val="16"/>
                <w:lang w:val="pt-BR"/>
              </w:rPr>
              <w:t>Natural</w:t>
            </w:r>
          </w:p>
        </w:tc>
        <w:tc>
          <w:tcPr>
            <w:tcW w:w="22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20412B42" w14:textId="0B96FC2A" w:rsidR="003653B4" w:rsidRPr="0004017F" w:rsidRDefault="0019184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Stubs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Parpinelli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7F2542E3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60</w:t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5383FC58" w14:textId="77777777" w:rsidR="003653B4" w:rsidRPr="0004017F" w:rsidRDefault="003653B4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4017F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</w:p>
        </w:tc>
      </w:tr>
      <w:tr w:rsidR="00AF7583" w:rsidRPr="0004017F" w14:paraId="3C3252ED" w14:textId="77777777" w:rsidTr="00191844">
        <w:tc>
          <w:tcPr>
            <w:tcW w:w="13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E21623D" w14:textId="6598042C" w:rsidR="00AF7583" w:rsidRPr="00191844" w:rsidRDefault="00191844" w:rsidP="0019184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 xml:space="preserve">TEMTC-SCM </w:t>
            </w:r>
          </w:p>
        </w:tc>
        <w:tc>
          <w:tcPr>
            <w:tcW w:w="4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01C27370" w14:textId="0824C7C5" w:rsidR="00AF7583" w:rsidRPr="00191844" w:rsidRDefault="0019184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191844">
              <w:rPr>
                <w:rFonts w:ascii="Arial" w:hAnsi="Arial" w:cs="Arial"/>
                <w:sz w:val="16"/>
                <w:szCs w:val="16"/>
                <w:lang/>
              </w:rPr>
              <w:t>Tópicos Especiais em</w:t>
            </w:r>
            <w:r w:rsidRPr="00191844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91844">
              <w:rPr>
                <w:rFonts w:ascii="Arial" w:hAnsi="Arial" w:cs="Arial"/>
                <w:sz w:val="16"/>
                <w:szCs w:val="16"/>
                <w:lang/>
              </w:rPr>
              <w:t>Metodologia e Técnicas de</w:t>
            </w:r>
            <w:r w:rsidRPr="00191844">
              <w:rPr>
                <w:rFonts w:ascii="Arial" w:hAnsi="Arial" w:cs="Arial"/>
                <w:sz w:val="16"/>
                <w:szCs w:val="16"/>
                <w:lang/>
              </w:rPr>
              <w:br/>
              <w:t xml:space="preserve">Computação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–</w:t>
            </w:r>
            <w:r w:rsidRPr="00191844">
              <w:rPr>
                <w:rFonts w:ascii="Arial" w:hAnsi="Arial" w:cs="Arial"/>
                <w:sz w:val="16"/>
                <w:szCs w:val="16"/>
                <w:lang/>
              </w:rPr>
              <w:t xml:space="preserve"> Sistemas</w:t>
            </w:r>
            <w:r w:rsidRPr="00191844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91844">
              <w:rPr>
                <w:rFonts w:ascii="Arial" w:hAnsi="Arial" w:cs="Arial"/>
                <w:sz w:val="16"/>
                <w:szCs w:val="16"/>
                <w:lang/>
              </w:rPr>
              <w:t>Computacionais na</w:t>
            </w:r>
            <w:r w:rsidRPr="00191844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91844">
              <w:rPr>
                <w:rFonts w:ascii="Arial" w:hAnsi="Arial" w:cs="Arial"/>
                <w:sz w:val="16"/>
                <w:szCs w:val="16"/>
                <w:lang/>
              </w:rPr>
              <w:t>Manufatura</w:t>
            </w:r>
          </w:p>
        </w:tc>
        <w:tc>
          <w:tcPr>
            <w:tcW w:w="22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BD348C9" w14:textId="3A549DC4" w:rsidR="00AF7583" w:rsidRPr="0004017F" w:rsidRDefault="00191844">
            <w:pPr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Ulbertino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Rosso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Jr.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139C0A3C" w14:textId="4A364F7A" w:rsidR="00AF7583" w:rsidRPr="0004017F" w:rsidRDefault="00EE6428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60</w:t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14:paraId="644167A7" w14:textId="2093E93E" w:rsidR="00AF7583" w:rsidRPr="0004017F" w:rsidRDefault="00EE6428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</w:p>
        </w:tc>
      </w:tr>
    </w:tbl>
    <w:p w14:paraId="71A41F18" w14:textId="77777777" w:rsidR="003653B4" w:rsidRDefault="003653B4" w:rsidP="003653B4">
      <w:pPr>
        <w:rPr>
          <w:rFonts w:ascii="Arial" w:hAnsi="Arial" w:cs="Arial"/>
          <w:color w:val="FF0000"/>
          <w:lang w:val="pt-BR"/>
        </w:rPr>
      </w:pPr>
    </w:p>
    <w:p w14:paraId="68CF4936" w14:textId="77777777" w:rsidR="003653B4" w:rsidRDefault="003653B4" w:rsidP="003653B4">
      <w:pPr>
        <w:pStyle w:val="Ttulododocumento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73388B5C" w14:textId="77777777" w:rsidR="003653B4" w:rsidRDefault="003653B4" w:rsidP="003653B4">
      <w:pPr>
        <w:pStyle w:val="Ttulo2"/>
        <w:rPr>
          <w:rFonts w:ascii="Arial" w:hAnsi="Arial" w:cs="Arial"/>
          <w:position w:val="8"/>
          <w:sz w:val="20"/>
          <w:lang w:val="pt-BR"/>
        </w:rPr>
      </w:pPr>
    </w:p>
    <w:p w14:paraId="3BE923CF" w14:textId="6945D7F4" w:rsidR="0053053A" w:rsidRDefault="000A3D3A" w:rsidP="00EE6428">
      <w:pPr>
        <w:widowControl/>
        <w:jc w:val="both"/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</w:pPr>
      <w:r w:rsidRPr="000A3D3A"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>Horário provisório, mudanças podem ocorrer at</w:t>
      </w:r>
      <w:r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>é o período de matrícula.</w:t>
      </w:r>
    </w:p>
    <w:p w14:paraId="377AAACB" w14:textId="77777777" w:rsidR="00BA2ED9" w:rsidRDefault="00BA2ED9" w:rsidP="00EE6428">
      <w:pPr>
        <w:widowControl/>
        <w:jc w:val="both"/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</w:pPr>
    </w:p>
    <w:p w14:paraId="15056ED4" w14:textId="49C66E2A" w:rsidR="00C915F7" w:rsidRPr="000A3D3A" w:rsidRDefault="00C915F7" w:rsidP="00EE6428">
      <w:pPr>
        <w:widowControl/>
        <w:jc w:val="both"/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</w:pPr>
      <w:r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 xml:space="preserve">Calendário da Pós-Graduação do CCT </w:t>
      </w:r>
      <w:r w:rsidR="00BA2ED9"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>com perí</w:t>
      </w:r>
      <w:r w:rsidR="00782010"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>o</w:t>
      </w:r>
      <w:r w:rsidR="00BA2ED9"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 xml:space="preserve">dos de matrícula </w:t>
      </w:r>
      <w:r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>disponível em:</w:t>
      </w:r>
      <w:r w:rsidR="002C02FC"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 xml:space="preserve"> </w:t>
      </w:r>
      <w:r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 xml:space="preserve"> </w:t>
      </w:r>
      <w:hyperlink r:id="rId7" w:history="1">
        <w:r w:rsidR="002C02FC" w:rsidRPr="00965FAB">
          <w:rPr>
            <w:rStyle w:val="Hyperlink"/>
            <w:rFonts w:ascii="Arial" w:hAnsi="Arial" w:cs="Arial"/>
            <w:b/>
            <w:bCs/>
            <w:snapToGrid/>
            <w:sz w:val="24"/>
            <w:szCs w:val="24"/>
            <w:lang w:val="pt-BR" w:eastAsia="en-US"/>
          </w:rPr>
          <w:t>https://www.udesc.br/cct/secretariapos/calendario_academico</w:t>
        </w:r>
      </w:hyperlink>
      <w:r w:rsidR="002C02FC">
        <w:rPr>
          <w:rFonts w:ascii="Arial" w:hAnsi="Arial" w:cs="Arial"/>
          <w:b/>
          <w:bCs/>
          <w:snapToGrid/>
          <w:color w:val="FF0000"/>
          <w:sz w:val="24"/>
          <w:szCs w:val="24"/>
          <w:lang w:val="pt-BR" w:eastAsia="en-US"/>
        </w:rPr>
        <w:t xml:space="preserve"> </w:t>
      </w:r>
    </w:p>
    <w:p w14:paraId="69703C53" w14:textId="77777777" w:rsidR="003653B4" w:rsidRDefault="003653B4" w:rsidP="003653B4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</w:t>
      </w:r>
    </w:p>
    <w:p w14:paraId="11C73910" w14:textId="77777777" w:rsidR="003653B4" w:rsidRDefault="003653B4" w:rsidP="003653B4">
      <w:pPr>
        <w:rPr>
          <w:rFonts w:ascii="Arial" w:hAnsi="Arial" w:cs="Arial"/>
          <w:color w:val="FF0000"/>
          <w:lang w:val="pt-BR"/>
        </w:rPr>
      </w:pPr>
    </w:p>
    <w:p w14:paraId="22E4C66C" w14:textId="77777777" w:rsidR="00532F7D" w:rsidRPr="005C5D38" w:rsidRDefault="00532F7D" w:rsidP="00AC7EAA">
      <w:pPr>
        <w:jc w:val="both"/>
        <w:rPr>
          <w:lang w:val="pt-BR"/>
        </w:rPr>
      </w:pPr>
    </w:p>
    <w:sectPr w:rsidR="00532F7D" w:rsidRPr="005C5D38" w:rsidSect="00102790">
      <w:headerReference w:type="default" r:id="rId8"/>
      <w:footerReference w:type="default" r:id="rId9"/>
      <w:pgSz w:w="11913" w:h="16834" w:code="9"/>
      <w:pgMar w:top="1134" w:right="1140" w:bottom="284" w:left="1418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532C" w14:textId="77777777" w:rsidR="001C16C2" w:rsidRDefault="001C16C2" w:rsidP="00532F7D">
      <w:r>
        <w:separator/>
      </w:r>
    </w:p>
  </w:endnote>
  <w:endnote w:type="continuationSeparator" w:id="0">
    <w:p w14:paraId="07C1587E" w14:textId="77777777" w:rsidR="001C16C2" w:rsidRDefault="001C16C2" w:rsidP="0053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4CDA3" w14:textId="77777777" w:rsidR="004A661E" w:rsidRPr="00C51352" w:rsidRDefault="004A661E" w:rsidP="004A661E">
    <w:pPr>
      <w:jc w:val="center"/>
      <w:rPr>
        <w:lang w:val="pt-BR"/>
      </w:rPr>
    </w:pPr>
  </w:p>
  <w:p w14:paraId="0CE1D9E8" w14:textId="77777777" w:rsidR="00102790" w:rsidRDefault="00102790">
    <w:pPr>
      <w:rPr>
        <w:sz w:val="14"/>
        <w:szCs w:val="14"/>
      </w:rPr>
    </w:pPr>
  </w:p>
  <w:p w14:paraId="4F715E24" w14:textId="77777777" w:rsidR="00102790" w:rsidRPr="00102790" w:rsidRDefault="00102790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87AC" w14:textId="77777777" w:rsidR="001C16C2" w:rsidRDefault="001C16C2" w:rsidP="00532F7D">
      <w:r>
        <w:separator/>
      </w:r>
    </w:p>
  </w:footnote>
  <w:footnote w:type="continuationSeparator" w:id="0">
    <w:p w14:paraId="631F5DC6" w14:textId="77777777" w:rsidR="001C16C2" w:rsidRDefault="001C16C2" w:rsidP="0053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35"/>
      <w:gridCol w:w="5820"/>
      <w:gridCol w:w="1265"/>
    </w:tblGrid>
    <w:tr w:rsidR="00484CB0" w:rsidRPr="00FD1634" w14:paraId="23124C95" w14:textId="77777777" w:rsidTr="00484CB0">
      <w:trPr>
        <w:trHeight w:val="1138"/>
        <w:jc w:val="center"/>
      </w:trPr>
      <w:tc>
        <w:tcPr>
          <w:tcW w:w="2835" w:type="dxa"/>
          <w:vAlign w:val="center"/>
        </w:tcPr>
        <w:p w14:paraId="6D935D09" w14:textId="77777777" w:rsidR="00720868" w:rsidRDefault="00B53252" w:rsidP="00484CB0">
          <w:pPr>
            <w:ind w:right="216"/>
            <w:jc w:val="center"/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4069FA6E" wp14:editId="796E0242">
                <wp:simplePos x="0" y="0"/>
                <wp:positionH relativeFrom="column">
                  <wp:posOffset>162560</wp:posOffset>
                </wp:positionH>
                <wp:positionV relativeFrom="paragraph">
                  <wp:posOffset>-8890</wp:posOffset>
                </wp:positionV>
                <wp:extent cx="1554480" cy="609600"/>
                <wp:effectExtent l="0" t="0" r="0" b="0"/>
                <wp:wrapNone/>
                <wp:docPr id="1" name="Imagem 1" descr="horizontal_com_assinatura_versao_1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_com_assinatura_versao_1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0" w:type="dxa"/>
          <w:vAlign w:val="center"/>
        </w:tcPr>
        <w:p w14:paraId="496521C3" w14:textId="40474D3B" w:rsidR="00720868" w:rsidRPr="003844F9" w:rsidRDefault="00720868" w:rsidP="00484CB0">
          <w:pPr>
            <w:spacing w:line="360" w:lineRule="auto"/>
            <w:ind w:right="216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3844F9">
            <w:rPr>
              <w:rFonts w:ascii="Arial" w:hAnsi="Arial" w:cs="Arial"/>
              <w:b/>
              <w:sz w:val="16"/>
              <w:szCs w:val="16"/>
              <w:lang w:val="pt-BR"/>
            </w:rPr>
            <w:t>UNIVERSIDADE DO ESTADO DE SANTA CATARINA</w:t>
          </w:r>
          <w:r>
            <w:rPr>
              <w:rFonts w:ascii="Arial" w:hAnsi="Arial" w:cs="Arial"/>
              <w:b/>
              <w:sz w:val="16"/>
              <w:szCs w:val="16"/>
              <w:lang w:val="pt-BR"/>
            </w:rPr>
            <w:t xml:space="preserve"> - UDESC</w:t>
          </w:r>
        </w:p>
        <w:p w14:paraId="47CCFEE5" w14:textId="77777777" w:rsidR="00720868" w:rsidRPr="003653B4" w:rsidRDefault="00720868" w:rsidP="00484CB0">
          <w:pPr>
            <w:spacing w:line="360" w:lineRule="auto"/>
            <w:ind w:right="216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3653B4">
            <w:rPr>
              <w:rFonts w:ascii="Arial" w:hAnsi="Arial" w:cs="Arial"/>
              <w:b/>
              <w:sz w:val="16"/>
              <w:szCs w:val="16"/>
              <w:lang w:val="pt-BR"/>
            </w:rPr>
            <w:t>CENTRO DE CIÊNCIAS TECNOLÓGICAS – CCT</w:t>
          </w:r>
        </w:p>
        <w:p w14:paraId="1E5B74DB" w14:textId="77777777" w:rsidR="00720868" w:rsidRPr="009F5B6E" w:rsidRDefault="00720868" w:rsidP="00484CB0">
          <w:pPr>
            <w:spacing w:line="360" w:lineRule="auto"/>
            <w:ind w:right="216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9F5B6E">
            <w:rPr>
              <w:rFonts w:ascii="Arial" w:hAnsi="Arial" w:cs="Arial"/>
              <w:b/>
              <w:sz w:val="14"/>
              <w:szCs w:val="14"/>
              <w:lang w:val="pt-BR"/>
            </w:rPr>
            <w:t>PROGRAMA DE PÓS-GRADUAÇÃO  EM COMPUTAÇÃO APLICADA - PPGCA</w:t>
          </w:r>
          <w:r w:rsidR="003653B4">
            <w:rPr>
              <w:rFonts w:ascii="Arial" w:hAnsi="Arial" w:cs="Arial"/>
              <w:b/>
              <w:sz w:val="14"/>
              <w:szCs w:val="14"/>
              <w:lang w:val="pt-BR"/>
            </w:rPr>
            <w:t>P</w:t>
          </w:r>
        </w:p>
      </w:tc>
      <w:tc>
        <w:tcPr>
          <w:tcW w:w="1265" w:type="dxa"/>
          <w:vAlign w:val="center"/>
        </w:tcPr>
        <w:p w14:paraId="359EAAFC" w14:textId="0A6AB823" w:rsidR="00720868" w:rsidRPr="000C7571" w:rsidRDefault="00484CB0" w:rsidP="00E53D0C">
          <w:pPr>
            <w:jc w:val="center"/>
            <w:rPr>
              <w:lang w:val="pt-BR"/>
            </w:rPr>
          </w:pPr>
          <w:r>
            <w:rPr>
              <w:rFonts w:ascii="Arial" w:hAnsi="Arial" w:cs="Arial"/>
              <w:noProof/>
              <w:position w:val="8"/>
              <w:lang w:val="pt-BR"/>
            </w:rPr>
            <w:drawing>
              <wp:anchor distT="0" distB="0" distL="114300" distR="114300" simplePos="0" relativeHeight="251658240" behindDoc="0" locked="0" layoutInCell="1" allowOverlap="1" wp14:anchorId="271A62C5" wp14:editId="43D2C75A">
                <wp:simplePos x="0" y="0"/>
                <wp:positionH relativeFrom="column">
                  <wp:posOffset>-345440</wp:posOffset>
                </wp:positionH>
                <wp:positionV relativeFrom="paragraph">
                  <wp:posOffset>15875</wp:posOffset>
                </wp:positionV>
                <wp:extent cx="963295" cy="592455"/>
                <wp:effectExtent l="0" t="0" r="1905" b="4445"/>
                <wp:wrapNone/>
                <wp:docPr id="2" name="Picture 2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010AB1A" w14:textId="77777777" w:rsidR="00532F7D" w:rsidRDefault="00532F7D" w:rsidP="009F5B6E">
    <w:pPr>
      <w:pStyle w:val="Cabealho"/>
      <w:pBdr>
        <w:bottom w:val="single" w:sz="4" w:space="1" w:color="auto"/>
      </w:pBdr>
      <w:spacing w:before="60" w:after="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2E63339"/>
    <w:multiLevelType w:val="hybridMultilevel"/>
    <w:tmpl w:val="96CEFA3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0F3D88"/>
    <w:multiLevelType w:val="hybridMultilevel"/>
    <w:tmpl w:val="F252D7C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E"/>
    <w:rsid w:val="000000A1"/>
    <w:rsid w:val="00001F4E"/>
    <w:rsid w:val="00013449"/>
    <w:rsid w:val="00021E84"/>
    <w:rsid w:val="0004017F"/>
    <w:rsid w:val="0007296C"/>
    <w:rsid w:val="0007382C"/>
    <w:rsid w:val="0007418E"/>
    <w:rsid w:val="00077489"/>
    <w:rsid w:val="00091A6C"/>
    <w:rsid w:val="00094813"/>
    <w:rsid w:val="00097184"/>
    <w:rsid w:val="000A3D3A"/>
    <w:rsid w:val="000A756D"/>
    <w:rsid w:val="000C7571"/>
    <w:rsid w:val="000F76A8"/>
    <w:rsid w:val="00102790"/>
    <w:rsid w:val="00121FBC"/>
    <w:rsid w:val="00123AB2"/>
    <w:rsid w:val="00125D53"/>
    <w:rsid w:val="00142062"/>
    <w:rsid w:val="00160551"/>
    <w:rsid w:val="00171C5C"/>
    <w:rsid w:val="0019135C"/>
    <w:rsid w:val="00191844"/>
    <w:rsid w:val="001B52D9"/>
    <w:rsid w:val="001C16C2"/>
    <w:rsid w:val="001D3C1E"/>
    <w:rsid w:val="001E1319"/>
    <w:rsid w:val="001E3AD1"/>
    <w:rsid w:val="00213A2D"/>
    <w:rsid w:val="002203CE"/>
    <w:rsid w:val="00253682"/>
    <w:rsid w:val="00273202"/>
    <w:rsid w:val="002815A0"/>
    <w:rsid w:val="002A3A44"/>
    <w:rsid w:val="002C02FC"/>
    <w:rsid w:val="002D3189"/>
    <w:rsid w:val="0033285F"/>
    <w:rsid w:val="00334978"/>
    <w:rsid w:val="00336322"/>
    <w:rsid w:val="00337A95"/>
    <w:rsid w:val="003411C2"/>
    <w:rsid w:val="0036378E"/>
    <w:rsid w:val="003653B4"/>
    <w:rsid w:val="00372911"/>
    <w:rsid w:val="00380B38"/>
    <w:rsid w:val="003844F9"/>
    <w:rsid w:val="003869FD"/>
    <w:rsid w:val="003A55C4"/>
    <w:rsid w:val="003C7CCB"/>
    <w:rsid w:val="003F1DB3"/>
    <w:rsid w:val="0040515D"/>
    <w:rsid w:val="004123F7"/>
    <w:rsid w:val="0042271B"/>
    <w:rsid w:val="004311A7"/>
    <w:rsid w:val="00432761"/>
    <w:rsid w:val="00435130"/>
    <w:rsid w:val="00440027"/>
    <w:rsid w:val="0044191E"/>
    <w:rsid w:val="004605E8"/>
    <w:rsid w:val="00484CB0"/>
    <w:rsid w:val="00492ACC"/>
    <w:rsid w:val="004A661E"/>
    <w:rsid w:val="004B1441"/>
    <w:rsid w:val="004C1575"/>
    <w:rsid w:val="004E1A03"/>
    <w:rsid w:val="004E4B88"/>
    <w:rsid w:val="004F0E4A"/>
    <w:rsid w:val="00521FD9"/>
    <w:rsid w:val="0053053A"/>
    <w:rsid w:val="00532F7D"/>
    <w:rsid w:val="00534E9C"/>
    <w:rsid w:val="005369C2"/>
    <w:rsid w:val="00555F48"/>
    <w:rsid w:val="005711D0"/>
    <w:rsid w:val="005721B4"/>
    <w:rsid w:val="005A17CD"/>
    <w:rsid w:val="005A5DAE"/>
    <w:rsid w:val="005B28AD"/>
    <w:rsid w:val="005B47D2"/>
    <w:rsid w:val="005C5D38"/>
    <w:rsid w:val="005D04A6"/>
    <w:rsid w:val="005E68BD"/>
    <w:rsid w:val="00604908"/>
    <w:rsid w:val="00655BD3"/>
    <w:rsid w:val="00664F87"/>
    <w:rsid w:val="00667C16"/>
    <w:rsid w:val="00670E8D"/>
    <w:rsid w:val="00672F74"/>
    <w:rsid w:val="006C4B18"/>
    <w:rsid w:val="006D425C"/>
    <w:rsid w:val="006E546E"/>
    <w:rsid w:val="00710614"/>
    <w:rsid w:val="00720868"/>
    <w:rsid w:val="00721B5C"/>
    <w:rsid w:val="0073033A"/>
    <w:rsid w:val="00743355"/>
    <w:rsid w:val="0075289C"/>
    <w:rsid w:val="007563B0"/>
    <w:rsid w:val="007614F0"/>
    <w:rsid w:val="00765F0E"/>
    <w:rsid w:val="00767607"/>
    <w:rsid w:val="00775D61"/>
    <w:rsid w:val="00776FF5"/>
    <w:rsid w:val="00782010"/>
    <w:rsid w:val="007A372C"/>
    <w:rsid w:val="007A3C7A"/>
    <w:rsid w:val="007B1A0A"/>
    <w:rsid w:val="007C14B2"/>
    <w:rsid w:val="007C1817"/>
    <w:rsid w:val="007D7EB2"/>
    <w:rsid w:val="007E21F2"/>
    <w:rsid w:val="008041A9"/>
    <w:rsid w:val="008116E2"/>
    <w:rsid w:val="0081630C"/>
    <w:rsid w:val="0082325B"/>
    <w:rsid w:val="0085174C"/>
    <w:rsid w:val="00860EB1"/>
    <w:rsid w:val="00864471"/>
    <w:rsid w:val="00882A9F"/>
    <w:rsid w:val="00887693"/>
    <w:rsid w:val="008925C3"/>
    <w:rsid w:val="008977FC"/>
    <w:rsid w:val="008A3C4C"/>
    <w:rsid w:val="008C48E5"/>
    <w:rsid w:val="008C612C"/>
    <w:rsid w:val="008F54B8"/>
    <w:rsid w:val="00902EAA"/>
    <w:rsid w:val="009118A5"/>
    <w:rsid w:val="00932539"/>
    <w:rsid w:val="009444BC"/>
    <w:rsid w:val="009613D2"/>
    <w:rsid w:val="009618F0"/>
    <w:rsid w:val="00975D8F"/>
    <w:rsid w:val="0098656D"/>
    <w:rsid w:val="00993F23"/>
    <w:rsid w:val="009B0D9D"/>
    <w:rsid w:val="009C38A5"/>
    <w:rsid w:val="009F0654"/>
    <w:rsid w:val="009F2634"/>
    <w:rsid w:val="009F5B6E"/>
    <w:rsid w:val="009F712D"/>
    <w:rsid w:val="00A32457"/>
    <w:rsid w:val="00A54168"/>
    <w:rsid w:val="00A56B5C"/>
    <w:rsid w:val="00A5798A"/>
    <w:rsid w:val="00A57AFF"/>
    <w:rsid w:val="00A70D4E"/>
    <w:rsid w:val="00AC7EAA"/>
    <w:rsid w:val="00AD797C"/>
    <w:rsid w:val="00AE28FF"/>
    <w:rsid w:val="00AE73FC"/>
    <w:rsid w:val="00AF4855"/>
    <w:rsid w:val="00AF7583"/>
    <w:rsid w:val="00B02769"/>
    <w:rsid w:val="00B1481A"/>
    <w:rsid w:val="00B164B6"/>
    <w:rsid w:val="00B20DE5"/>
    <w:rsid w:val="00B43BCB"/>
    <w:rsid w:val="00B4496B"/>
    <w:rsid w:val="00B53252"/>
    <w:rsid w:val="00B53885"/>
    <w:rsid w:val="00B53A74"/>
    <w:rsid w:val="00B665BA"/>
    <w:rsid w:val="00B70A61"/>
    <w:rsid w:val="00B70F3E"/>
    <w:rsid w:val="00B84E84"/>
    <w:rsid w:val="00B930D1"/>
    <w:rsid w:val="00B97366"/>
    <w:rsid w:val="00BA2ED9"/>
    <w:rsid w:val="00BA3DCC"/>
    <w:rsid w:val="00BB6B0C"/>
    <w:rsid w:val="00BC4549"/>
    <w:rsid w:val="00BF1BA3"/>
    <w:rsid w:val="00BF6687"/>
    <w:rsid w:val="00BF7785"/>
    <w:rsid w:val="00C04C64"/>
    <w:rsid w:val="00C06A62"/>
    <w:rsid w:val="00C170D3"/>
    <w:rsid w:val="00C25006"/>
    <w:rsid w:val="00C3338F"/>
    <w:rsid w:val="00C34893"/>
    <w:rsid w:val="00C37BED"/>
    <w:rsid w:val="00C43812"/>
    <w:rsid w:val="00C46E9C"/>
    <w:rsid w:val="00C606E8"/>
    <w:rsid w:val="00C852D9"/>
    <w:rsid w:val="00C915F7"/>
    <w:rsid w:val="00CB7DC2"/>
    <w:rsid w:val="00CC581C"/>
    <w:rsid w:val="00D033E3"/>
    <w:rsid w:val="00D10155"/>
    <w:rsid w:val="00D1668F"/>
    <w:rsid w:val="00D375FF"/>
    <w:rsid w:val="00D46CFB"/>
    <w:rsid w:val="00D5159C"/>
    <w:rsid w:val="00D62925"/>
    <w:rsid w:val="00D8190B"/>
    <w:rsid w:val="00D8763F"/>
    <w:rsid w:val="00DB0895"/>
    <w:rsid w:val="00DF3C7E"/>
    <w:rsid w:val="00E16CAF"/>
    <w:rsid w:val="00E26EAB"/>
    <w:rsid w:val="00E41E54"/>
    <w:rsid w:val="00E46DD8"/>
    <w:rsid w:val="00E52B2D"/>
    <w:rsid w:val="00E53809"/>
    <w:rsid w:val="00E53D0C"/>
    <w:rsid w:val="00E66962"/>
    <w:rsid w:val="00E75A4E"/>
    <w:rsid w:val="00E91F97"/>
    <w:rsid w:val="00E93966"/>
    <w:rsid w:val="00E95A7B"/>
    <w:rsid w:val="00EB2AAF"/>
    <w:rsid w:val="00EB4B73"/>
    <w:rsid w:val="00EC2B29"/>
    <w:rsid w:val="00EE0196"/>
    <w:rsid w:val="00EE6428"/>
    <w:rsid w:val="00EF62A9"/>
    <w:rsid w:val="00F04A05"/>
    <w:rsid w:val="00F11941"/>
    <w:rsid w:val="00F567C2"/>
    <w:rsid w:val="00F64CD8"/>
    <w:rsid w:val="00F66846"/>
    <w:rsid w:val="00F71478"/>
    <w:rsid w:val="00F81923"/>
    <w:rsid w:val="00F87AAE"/>
    <w:rsid w:val="00F951D2"/>
    <w:rsid w:val="00FA68E3"/>
    <w:rsid w:val="00FD0F47"/>
    <w:rsid w:val="00FD1634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94B05"/>
  <w15:docId w15:val="{3C168E8F-41E1-473D-B059-B26E471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1E"/>
    <w:pPr>
      <w:widowControl w:val="0"/>
    </w:pPr>
    <w:rPr>
      <w:snapToGrid w:val="0"/>
      <w:lang w:val="en-US"/>
    </w:rPr>
  </w:style>
  <w:style w:type="paragraph" w:styleId="Ttulo1">
    <w:name w:val="heading 1"/>
    <w:basedOn w:val="Normal"/>
    <w:next w:val="Normal"/>
    <w:qFormat/>
    <w:rsid w:val="001D3C1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D3C1E"/>
    <w:pPr>
      <w:keepNext/>
      <w:jc w:val="both"/>
      <w:outlineLvl w:val="1"/>
    </w:pPr>
    <w:rPr>
      <w:snapToGrid/>
      <w:sz w:val="24"/>
    </w:rPr>
  </w:style>
  <w:style w:type="paragraph" w:styleId="Ttulo3">
    <w:name w:val="heading 3"/>
    <w:basedOn w:val="Normal"/>
    <w:next w:val="Normal"/>
    <w:qFormat/>
    <w:rsid w:val="001D3C1E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D3C1E"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1D3C1E"/>
    <w:pPr>
      <w:keepNext/>
      <w:jc w:val="both"/>
      <w:outlineLvl w:val="4"/>
    </w:pPr>
    <w:rPr>
      <w:b/>
      <w:bCs/>
      <w:sz w:val="22"/>
      <w:lang w:val="pt-BR"/>
    </w:rPr>
  </w:style>
  <w:style w:type="paragraph" w:styleId="Ttulo6">
    <w:name w:val="heading 6"/>
    <w:basedOn w:val="Normal"/>
    <w:next w:val="Normal"/>
    <w:qFormat/>
    <w:rsid w:val="001D3C1E"/>
    <w:pPr>
      <w:keepNext/>
      <w:jc w:val="right"/>
      <w:outlineLvl w:val="5"/>
    </w:pPr>
    <w:rPr>
      <w:b/>
      <w:bCs/>
      <w:sz w:val="24"/>
      <w:lang w:val="pt-BR"/>
    </w:rPr>
  </w:style>
  <w:style w:type="paragraph" w:styleId="Ttulo7">
    <w:name w:val="heading 7"/>
    <w:basedOn w:val="Normal"/>
    <w:next w:val="Normal"/>
    <w:qFormat/>
    <w:rsid w:val="001D3C1E"/>
    <w:pPr>
      <w:keepNext/>
      <w:ind w:left="284"/>
      <w:jc w:val="both"/>
      <w:outlineLvl w:val="6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D3C1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D3C1E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sid w:val="001D3C1E"/>
    <w:rPr>
      <w:position w:val="6"/>
      <w:sz w:val="16"/>
    </w:rPr>
  </w:style>
  <w:style w:type="paragraph" w:styleId="Textodenotaderodap">
    <w:name w:val="footnote text"/>
    <w:basedOn w:val="Normal"/>
    <w:link w:val="TextodenotaderodapChar"/>
    <w:semiHidden/>
    <w:rsid w:val="001D3C1E"/>
    <w:rPr>
      <w:snapToGrid/>
    </w:rPr>
  </w:style>
  <w:style w:type="paragraph" w:customStyle="1" w:styleId="Alcindo">
    <w:name w:val="Alcindo"/>
    <w:basedOn w:val="Normal"/>
    <w:rsid w:val="001D3C1E"/>
    <w:pPr>
      <w:jc w:val="both"/>
    </w:pPr>
    <w:rPr>
      <w:sz w:val="26"/>
    </w:rPr>
  </w:style>
  <w:style w:type="character" w:styleId="Hyperlink">
    <w:name w:val="Hyperlink"/>
    <w:rsid w:val="001D3C1E"/>
    <w:rPr>
      <w:color w:val="0000FF"/>
      <w:u w:val="single"/>
    </w:rPr>
  </w:style>
  <w:style w:type="paragraph" w:styleId="Corpodetexto">
    <w:name w:val="Body Text"/>
    <w:basedOn w:val="Normal"/>
    <w:rsid w:val="001D3C1E"/>
    <w:pPr>
      <w:jc w:val="both"/>
    </w:pPr>
    <w:rPr>
      <w:sz w:val="24"/>
    </w:rPr>
  </w:style>
  <w:style w:type="character" w:styleId="HiperlinkVisitado">
    <w:name w:val="FollowedHyperlink"/>
    <w:rsid w:val="001D3C1E"/>
    <w:rPr>
      <w:color w:val="800080"/>
      <w:u w:val="single"/>
    </w:rPr>
  </w:style>
  <w:style w:type="paragraph" w:styleId="Recuodecorpodetexto">
    <w:name w:val="Body Text Indent"/>
    <w:basedOn w:val="Normal"/>
    <w:rsid w:val="001D3C1E"/>
    <w:pPr>
      <w:widowControl/>
      <w:ind w:firstLine="720"/>
      <w:jc w:val="both"/>
    </w:pPr>
    <w:rPr>
      <w:rFonts w:ascii="Tahoma" w:hAnsi="Tahoma" w:cs="Tahoma"/>
      <w:sz w:val="24"/>
    </w:rPr>
  </w:style>
  <w:style w:type="paragraph" w:customStyle="1" w:styleId="font5">
    <w:name w:val="font5"/>
    <w:basedOn w:val="Normal"/>
    <w:rsid w:val="001D3C1E"/>
    <w:pPr>
      <w:widowControl/>
      <w:autoSpaceDE w:val="0"/>
      <w:autoSpaceDN w:val="0"/>
      <w:spacing w:before="100" w:after="100"/>
    </w:pPr>
    <w:rPr>
      <w:snapToGrid/>
      <w:sz w:val="22"/>
      <w:szCs w:val="22"/>
      <w:lang w:val="pt-BR"/>
    </w:rPr>
  </w:style>
  <w:style w:type="paragraph" w:customStyle="1" w:styleId="xl25">
    <w:name w:val="xl25"/>
    <w:basedOn w:val="Normal"/>
    <w:rsid w:val="001D3C1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  <w:lang w:val="pt-BR"/>
    </w:rPr>
  </w:style>
  <w:style w:type="character" w:styleId="Forte">
    <w:name w:val="Strong"/>
    <w:uiPriority w:val="22"/>
    <w:qFormat/>
    <w:rsid w:val="001D3C1E"/>
    <w:rPr>
      <w:b/>
      <w:bCs/>
    </w:rPr>
  </w:style>
  <w:style w:type="character" w:customStyle="1" w:styleId="TextodenotaderodapChar">
    <w:name w:val="Texto de nota de rodapé Char"/>
    <w:link w:val="Textodenotaderodap"/>
    <w:semiHidden/>
    <w:rsid w:val="00001F4E"/>
    <w:rPr>
      <w:snapToGrid/>
      <w:lang w:val="en-US"/>
    </w:rPr>
  </w:style>
  <w:style w:type="table" w:styleId="Tabelacomgrade">
    <w:name w:val="Table Grid"/>
    <w:basedOn w:val="Tabelanormal"/>
    <w:rsid w:val="00FD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odocumento">
    <w:name w:val="Título do documento"/>
    <w:basedOn w:val="Normal"/>
    <w:uiPriority w:val="99"/>
    <w:qFormat/>
    <w:rsid w:val="003653B4"/>
    <w:pPr>
      <w:widowControl/>
      <w:suppressAutoHyphens/>
      <w:ind w:left="576"/>
      <w:jc w:val="center"/>
    </w:pPr>
    <w:rPr>
      <w:rFonts w:ascii="Arial Narrow" w:hAnsi="Arial Narrow" w:cs="Arial Narrow"/>
      <w:b/>
      <w:bCs/>
      <w:snapToGrid/>
      <w:sz w:val="28"/>
      <w:szCs w:val="28"/>
      <w:u w:val="single"/>
      <w:lang w:val="pt-BR"/>
    </w:rPr>
  </w:style>
  <w:style w:type="character" w:customStyle="1" w:styleId="d2edcug0">
    <w:name w:val="d2edcug0"/>
    <w:basedOn w:val="Fontepargpadro"/>
    <w:rsid w:val="00EE6428"/>
  </w:style>
  <w:style w:type="character" w:customStyle="1" w:styleId="UnresolvedMention">
    <w:name w:val="Unresolved Mention"/>
    <w:basedOn w:val="Fontepargpadro"/>
    <w:uiPriority w:val="99"/>
    <w:semiHidden/>
    <w:unhideWhenUsed/>
    <w:rsid w:val="002C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esc.br/cct/secretariapos/calendario_academ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J7RMQS\OFICIOS\REITORIA\Muri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Murilo.dot</Template>
  <TotalTime>14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CCT/UDESC</Company>
  <LinksUpToDate>false</LinksUpToDate>
  <CharactersWithSpaces>1558</CharactersWithSpaces>
  <SharedDoc>false</SharedDoc>
  <HLinks>
    <vt:vector size="6" baseType="variant"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fej7rmqs</dc:creator>
  <cp:lastModifiedBy>TANIA REGINA DE CAMPOS LOCH</cp:lastModifiedBy>
  <cp:revision>5</cp:revision>
  <cp:lastPrinted>2022-05-18T18:25:00Z</cp:lastPrinted>
  <dcterms:created xsi:type="dcterms:W3CDTF">2022-05-26T13:31:00Z</dcterms:created>
  <dcterms:modified xsi:type="dcterms:W3CDTF">2022-08-16T10:41:00Z</dcterms:modified>
</cp:coreProperties>
</file>