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9D88" w14:textId="1EFF2D48" w:rsidR="00210E25" w:rsidRDefault="55A214DD" w:rsidP="0088088E">
      <w:pPr>
        <w:jc w:val="center"/>
        <w:rPr>
          <w:rFonts w:ascii="Aptos" w:hAnsi="Aptos" w:cs="Times New Roman"/>
        </w:rPr>
      </w:pPr>
      <w:r w:rsidRPr="0044359E">
        <w:rPr>
          <w:rFonts w:ascii="Aptos" w:hAnsi="Aptos" w:cs="Times New Roman"/>
        </w:rPr>
        <w:t xml:space="preserve">ANEXO </w:t>
      </w:r>
      <w:r w:rsidR="006F57E1">
        <w:rPr>
          <w:rFonts w:ascii="Aptos" w:hAnsi="Aptos" w:cs="Times New Roman"/>
        </w:rPr>
        <w:t>C</w:t>
      </w:r>
    </w:p>
    <w:p w14:paraId="6A5E3A5A" w14:textId="77777777" w:rsidR="00870EC2" w:rsidRPr="0044359E" w:rsidRDefault="00870EC2" w:rsidP="0088088E">
      <w:pPr>
        <w:jc w:val="center"/>
        <w:rPr>
          <w:rFonts w:ascii="Aptos" w:hAnsi="Aptos" w:cs="Times New Roman"/>
        </w:rPr>
      </w:pPr>
    </w:p>
    <w:p w14:paraId="27E69D89" w14:textId="4142C01A" w:rsidR="00210E25" w:rsidRPr="0044359E" w:rsidRDefault="2325AA39">
      <w:pPr>
        <w:spacing w:line="360" w:lineRule="auto"/>
        <w:jc w:val="center"/>
        <w:rPr>
          <w:rFonts w:ascii="Aptos" w:hAnsi="Aptos" w:cs="Times New Roman"/>
        </w:rPr>
      </w:pPr>
      <w:r w:rsidRPr="0044359E">
        <w:rPr>
          <w:rFonts w:ascii="Aptos" w:hAnsi="Aptos" w:cs="Times New Roman"/>
        </w:rPr>
        <w:t>EDITAL INTERNO - CREDENCIAMENTO DOCENTE Nº 0</w:t>
      </w:r>
      <w:r w:rsidR="006F57E1">
        <w:rPr>
          <w:rFonts w:ascii="Aptos" w:hAnsi="Aptos" w:cs="Times New Roman"/>
        </w:rPr>
        <w:t>2</w:t>
      </w:r>
      <w:r w:rsidRPr="0044359E">
        <w:rPr>
          <w:rFonts w:ascii="Aptos" w:hAnsi="Aptos" w:cs="Times New Roman"/>
        </w:rPr>
        <w:t>/202</w:t>
      </w:r>
      <w:r w:rsidR="006F57E1">
        <w:rPr>
          <w:rFonts w:ascii="Aptos" w:hAnsi="Aptos" w:cs="Times New Roman"/>
        </w:rPr>
        <w:t>5</w:t>
      </w:r>
      <w:r w:rsidRPr="0044359E">
        <w:rPr>
          <w:rFonts w:ascii="Aptos" w:hAnsi="Aptos" w:cs="Times New Roman"/>
        </w:rPr>
        <w:t>-P</w:t>
      </w:r>
      <w:r w:rsidR="24C7BDBE" w:rsidRPr="0044359E">
        <w:rPr>
          <w:rFonts w:ascii="Aptos" w:hAnsi="Aptos" w:cs="Times New Roman"/>
        </w:rPr>
        <w:t>ROF</w:t>
      </w:r>
      <w:r w:rsidRPr="0044359E">
        <w:rPr>
          <w:rFonts w:ascii="Aptos" w:hAnsi="Aptos" w:cs="Times New Roman"/>
        </w:rPr>
        <w:t>MAT</w:t>
      </w:r>
      <w:r w:rsidR="2534277F" w:rsidRPr="0044359E">
        <w:rPr>
          <w:rFonts w:ascii="Aptos" w:hAnsi="Aptos" w:cs="Times New Roman"/>
        </w:rPr>
        <w:t>/UDESC</w:t>
      </w:r>
    </w:p>
    <w:p w14:paraId="27E69D8A" w14:textId="0B06CE17" w:rsidR="00210E25" w:rsidRPr="0044359E" w:rsidRDefault="55A214DD">
      <w:pPr>
        <w:pStyle w:val="Standard"/>
        <w:jc w:val="center"/>
        <w:rPr>
          <w:rFonts w:ascii="Aptos" w:hAnsi="Aptos" w:cs="Times New Roman"/>
        </w:rPr>
      </w:pPr>
      <w:r w:rsidRPr="0044359E">
        <w:rPr>
          <w:rFonts w:ascii="Aptos" w:hAnsi="Aptos" w:cs="Times New Roman"/>
        </w:rPr>
        <w:t xml:space="preserve">Extrato da produção bibliográfica e técnica </w:t>
      </w:r>
      <w:r w:rsidR="47EF9202" w:rsidRPr="0044359E">
        <w:rPr>
          <w:rFonts w:ascii="Aptos" w:hAnsi="Aptos" w:cs="Times New Roman"/>
        </w:rPr>
        <w:t>a ser preenchido pelo solicitante</w:t>
      </w:r>
    </w:p>
    <w:p w14:paraId="27E69D8D" w14:textId="77777777" w:rsidR="00210E25" w:rsidRPr="0044359E" w:rsidRDefault="00210E25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W w:w="9300" w:type="dxa"/>
        <w:tblInd w:w="49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640" w:firstRow="0" w:lastRow="1" w:firstColumn="0" w:lastColumn="0" w:noHBand="1" w:noVBand="1"/>
      </w:tblPr>
      <w:tblGrid>
        <w:gridCol w:w="4766"/>
        <w:gridCol w:w="850"/>
        <w:gridCol w:w="1134"/>
        <w:gridCol w:w="1418"/>
        <w:gridCol w:w="1132"/>
      </w:tblGrid>
      <w:tr w:rsidR="00210E25" w:rsidRPr="0044359E" w14:paraId="27E69D93" w14:textId="77777777" w:rsidTr="00D47ED1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C03B" w14:textId="66A54F25" w:rsidR="00210E25" w:rsidRPr="0044359E" w:rsidRDefault="55A214DD" w:rsidP="00D47ED1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PRODUÇÃO BIBLIOGRÁFICA</w:t>
            </w:r>
          </w:p>
          <w:p w14:paraId="27E69D8E" w14:textId="7CBB2EF0" w:rsidR="00210E25" w:rsidRPr="0044359E" w:rsidRDefault="318B1A2B" w:rsidP="68FF1C02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(a partir de 202</w:t>
            </w:r>
            <w:r w:rsidR="00D47ED1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8F" w14:textId="42C926AA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Estrato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0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1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Número de Produções</w:t>
            </w: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92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 Parcial</w:t>
            </w:r>
          </w:p>
        </w:tc>
      </w:tr>
      <w:tr w:rsidR="00210E25" w:rsidRPr="0044359E" w14:paraId="27E69D9C" w14:textId="77777777" w:rsidTr="00D47ED1">
        <w:trPr>
          <w:trHeight w:val="124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4" w14:textId="2F218BBF" w:rsidR="00210E25" w:rsidRPr="0044359E" w:rsidRDefault="1AC6CD25" w:rsidP="0090337C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Publicação em periódico da área de Matemática</w:t>
            </w:r>
            <w:r w:rsidR="757CB72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6BB177F7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, </w:t>
            </w:r>
            <w:r w:rsidR="74B15253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Estatística, Ensino de Matemática,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Educação Matemática ou Física</w:t>
            </w:r>
            <w:r w:rsidR="00D1A832" w:rsidRPr="0044359E">
              <w:rPr>
                <w:rFonts w:ascii="Aptos" w:eastAsia="Times New Roman" w:hAnsi="Aptos" w:cs="Times New Roman"/>
                <w:sz w:val="22"/>
                <w:szCs w:val="22"/>
              </w:rPr>
              <w:t>,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com </w:t>
            </w:r>
            <w:r w:rsidR="0DB9754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classificação </w:t>
            </w:r>
            <w:r w:rsidR="4B2EC915" w:rsidRPr="0044359E">
              <w:rPr>
                <w:rFonts w:ascii="Aptos" w:eastAsia="Times New Roman" w:hAnsi="Aptos" w:cs="Times New Roman"/>
                <w:sz w:val="22"/>
                <w:szCs w:val="22"/>
              </w:rPr>
              <w:t>Qualis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ou índice JCR equivalente.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7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9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A" w14:textId="77777777" w:rsidR="00210E25" w:rsidRPr="0044359E" w:rsidRDefault="00210E25" w:rsidP="68FF1C02">
            <w:pPr>
              <w:pStyle w:val="Contedodatabela"/>
              <w:widowControl w:val="0"/>
              <w:snapToGrid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9B" w14:textId="77777777" w:rsidR="00210E25" w:rsidRPr="0044359E" w:rsidRDefault="00210E25" w:rsidP="68FF1C02">
            <w:pPr>
              <w:pStyle w:val="Contedodatabela"/>
              <w:widowControl w:val="0"/>
              <w:snapToGrid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DA2" w14:textId="77777777" w:rsidTr="00D47ED1">
        <w:trPr>
          <w:trHeight w:val="143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69D9D" w14:textId="77777777" w:rsidR="00210E25" w:rsidRPr="0044359E" w:rsidRDefault="00210E25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E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9F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0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A1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010713" w:rsidRPr="0044359E" w14:paraId="7D48E83F" w14:textId="77777777" w:rsidTr="00D47ED1">
        <w:trPr>
          <w:trHeight w:val="190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C7B2C" w14:textId="77777777" w:rsidR="00010713" w:rsidRPr="0044359E" w:rsidRDefault="00010713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0E8B" w14:textId="5E52F615" w:rsidR="00010713" w:rsidRPr="0044359E" w:rsidRDefault="7B706F39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C6E2" w14:textId="18949F8E" w:rsidR="00010713" w:rsidRPr="0044359E" w:rsidRDefault="5028711F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A483" w14:textId="77777777" w:rsidR="00010713" w:rsidRPr="0044359E" w:rsidRDefault="00010713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5642AD" w14:textId="77777777" w:rsidR="00010713" w:rsidRPr="0044359E" w:rsidRDefault="00010713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010713" w:rsidRPr="0044359E" w14:paraId="7C087F95" w14:textId="77777777" w:rsidTr="00D47ED1">
        <w:trPr>
          <w:trHeight w:val="94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0C9578" w14:textId="77777777" w:rsidR="00010713" w:rsidRPr="0044359E" w:rsidRDefault="00010713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CDAC" w14:textId="2C88E83A" w:rsidR="00010713" w:rsidRPr="0044359E" w:rsidRDefault="7B706F39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185A" w14:textId="67B8D23E" w:rsidR="00010713" w:rsidRPr="0044359E" w:rsidRDefault="3AF237BE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F881" w14:textId="77777777" w:rsidR="00010713" w:rsidRPr="0044359E" w:rsidRDefault="00010713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8115576" w14:textId="77777777" w:rsidR="00010713" w:rsidRPr="0044359E" w:rsidRDefault="00010713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DA8" w14:textId="77777777" w:rsidTr="00D47ED1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69DA3" w14:textId="77777777" w:rsidR="00210E25" w:rsidRPr="0044359E" w:rsidRDefault="00210E25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4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5" w14:textId="20C0A0F7" w:rsidR="00210E25" w:rsidRPr="0044359E" w:rsidRDefault="6E17F193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6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A7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DAE" w14:textId="77777777" w:rsidTr="00D47ED1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69DA9" w14:textId="77777777" w:rsidR="00210E25" w:rsidRPr="0044359E" w:rsidRDefault="00210E25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A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B" w14:textId="3313A7C5" w:rsidR="00210E25" w:rsidRPr="0044359E" w:rsidRDefault="14FA135E" w:rsidP="68FF1C02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AC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AD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DB4" w14:textId="77777777" w:rsidTr="00D47ED1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69DAF" w14:textId="77777777" w:rsidR="00210E25" w:rsidRPr="0044359E" w:rsidRDefault="00210E25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B0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B1" w14:textId="3E624723" w:rsidR="00210E25" w:rsidRPr="0044359E" w:rsidRDefault="57ACF933" w:rsidP="68FF1C02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B2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B3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DBA" w14:textId="77777777" w:rsidTr="00D47ED1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69DB5" w14:textId="77777777" w:rsidR="00210E25" w:rsidRPr="0044359E" w:rsidRDefault="00210E25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B6" w14:textId="77777777" w:rsidR="00210E25" w:rsidRPr="0044359E" w:rsidRDefault="55A214DD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B7" w14:textId="33C934F6" w:rsidR="00210E25" w:rsidRPr="0044359E" w:rsidRDefault="373A2AB8" w:rsidP="68FF1C02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B8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B9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451924" w:rsidRPr="0044359E" w14:paraId="27E69DCF" w14:textId="77777777" w:rsidTr="00D47ED1">
        <w:trPr>
          <w:trHeight w:val="600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C7" w14:textId="47F8F58F" w:rsidR="00451924" w:rsidRPr="0044359E" w:rsidRDefault="72E765AA" w:rsidP="0090337C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Publicação de livro </w:t>
            </w:r>
            <w:r w:rsidR="3A9003D2" w:rsidRPr="0044359E">
              <w:rPr>
                <w:rFonts w:ascii="Aptos" w:eastAsia="Times New Roman" w:hAnsi="Aptos" w:cs="Times New Roman"/>
                <w:sz w:val="22"/>
                <w:szCs w:val="22"/>
              </w:rPr>
              <w:t>da área de Matemática</w:t>
            </w:r>
            <w:r w:rsidR="3BFA96B1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3A9003D2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, Matemática Aplicada, Estatística, Ensino de Matemática, Educação Matemática ou Física,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com</w:t>
            </w:r>
            <w:r w:rsidR="520F751F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="26457F4B" w:rsidRPr="0044359E">
              <w:rPr>
                <w:rFonts w:ascii="Aptos" w:eastAsia="Times New Roman" w:hAnsi="Aptos" w:cs="Times New Roman"/>
                <w:sz w:val="22"/>
                <w:szCs w:val="22"/>
              </w:rPr>
              <w:t>c</w:t>
            </w:r>
            <w:r w:rsidR="520F751F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omitê </w:t>
            </w:r>
            <w:r w:rsidR="42C171B9" w:rsidRPr="0044359E">
              <w:rPr>
                <w:rFonts w:ascii="Aptos" w:eastAsia="Times New Roman" w:hAnsi="Aptos" w:cs="Times New Roman"/>
                <w:sz w:val="22"/>
                <w:szCs w:val="22"/>
              </w:rPr>
              <w:t>e</w:t>
            </w:r>
            <w:r w:rsidR="520F751F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ditorial </w:t>
            </w:r>
            <w:r w:rsidR="619C568E" w:rsidRPr="0044359E">
              <w:rPr>
                <w:rFonts w:ascii="Aptos" w:eastAsia="Times New Roman" w:hAnsi="Aptos" w:cs="Times New Roman"/>
                <w:sz w:val="22"/>
                <w:szCs w:val="22"/>
              </w:rPr>
              <w:t>c</w:t>
            </w:r>
            <w:r w:rsidR="520F751F" w:rsidRPr="0044359E">
              <w:rPr>
                <w:rFonts w:ascii="Aptos" w:eastAsia="Times New Roman" w:hAnsi="Aptos" w:cs="Times New Roman"/>
                <w:sz w:val="22"/>
                <w:szCs w:val="22"/>
              </w:rPr>
              <w:t>ientífico</w:t>
            </w:r>
            <w:r w:rsidR="042C12E2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e ISBN.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CA" w14:textId="1171437B" w:rsidR="00451924" w:rsidRPr="0044359E" w:rsidRDefault="0788F70B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L1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CC" w14:textId="59739997" w:rsidR="00451924" w:rsidRPr="0044359E" w:rsidRDefault="28F1487C" w:rsidP="68FF1C02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CD" w14:textId="6484CC87" w:rsidR="00451924" w:rsidRPr="0044359E" w:rsidRDefault="00451924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CE" w14:textId="55A738D3" w:rsidR="00451924" w:rsidRPr="0044359E" w:rsidRDefault="00451924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451924" w:rsidRPr="0044359E" w14:paraId="27E69DD5" w14:textId="77777777" w:rsidTr="00D47ED1">
        <w:trPr>
          <w:trHeight w:val="57"/>
        </w:trPr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69DD0" w14:textId="77777777" w:rsidR="00451924" w:rsidRPr="0044359E" w:rsidRDefault="00451924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D1" w14:textId="10F6A0BC" w:rsidR="00451924" w:rsidRPr="0044359E" w:rsidRDefault="0788F70B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L2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D2" w14:textId="4E575252" w:rsidR="00451924" w:rsidRPr="0044359E" w:rsidRDefault="0788F70B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D3" w14:textId="77777777" w:rsidR="00451924" w:rsidRPr="0044359E" w:rsidRDefault="00451924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D4" w14:textId="77777777" w:rsidR="00451924" w:rsidRPr="0044359E" w:rsidRDefault="00451924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9D5F5D" w:rsidRPr="0044359E" w14:paraId="27E69DF0" w14:textId="77777777" w:rsidTr="00D47ED1">
        <w:trPr>
          <w:trHeight w:val="763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E8" w14:textId="03DE64FC" w:rsidR="009D5F5D" w:rsidRPr="0044359E" w:rsidRDefault="185C15D7" w:rsidP="0090337C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Publicação de capítulo de livro </w:t>
            </w:r>
            <w:r w:rsidR="4FD95A42" w:rsidRPr="0044359E">
              <w:rPr>
                <w:rFonts w:ascii="Aptos" w:eastAsia="Times New Roman" w:hAnsi="Aptos" w:cs="Times New Roman"/>
                <w:sz w:val="22"/>
                <w:szCs w:val="22"/>
              </w:rPr>
              <w:t>da área de Matemática</w:t>
            </w:r>
            <w:r w:rsidR="09A1EC7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4FD95A42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, Matemática Aplicada, Estatística, Ensino de Matemática, Educação Matemática ou Física, com </w:t>
            </w:r>
            <w:r w:rsidR="6BDA71CE" w:rsidRPr="0044359E">
              <w:rPr>
                <w:rFonts w:ascii="Aptos" w:eastAsia="Times New Roman" w:hAnsi="Aptos" w:cs="Times New Roman"/>
                <w:sz w:val="22"/>
                <w:szCs w:val="22"/>
              </w:rPr>
              <w:t>c</w:t>
            </w:r>
            <w:r w:rsidR="4FD95A42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omitê </w:t>
            </w:r>
            <w:r w:rsidR="0DF87555" w:rsidRPr="0044359E">
              <w:rPr>
                <w:rFonts w:ascii="Aptos" w:eastAsia="Times New Roman" w:hAnsi="Aptos" w:cs="Times New Roman"/>
                <w:sz w:val="22"/>
                <w:szCs w:val="22"/>
              </w:rPr>
              <w:t>e</w:t>
            </w:r>
            <w:r w:rsidR="4FD95A42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ditorial </w:t>
            </w:r>
            <w:r w:rsidR="2445E182" w:rsidRPr="0044359E">
              <w:rPr>
                <w:rFonts w:ascii="Aptos" w:eastAsia="Times New Roman" w:hAnsi="Aptos" w:cs="Times New Roman"/>
                <w:sz w:val="22"/>
                <w:szCs w:val="22"/>
              </w:rPr>
              <w:t>c</w:t>
            </w:r>
            <w:r w:rsidR="4FD95A42" w:rsidRPr="0044359E">
              <w:rPr>
                <w:rFonts w:ascii="Aptos" w:eastAsia="Times New Roman" w:hAnsi="Aptos" w:cs="Times New Roman"/>
                <w:sz w:val="22"/>
                <w:szCs w:val="22"/>
              </w:rPr>
              <w:t>ientífico</w:t>
            </w:r>
            <w:r w:rsidR="0249E3F6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e ISBN.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EB" w14:textId="1A1525DB" w:rsidR="009D5F5D" w:rsidRPr="0044359E" w:rsidRDefault="59DB63D0" w:rsidP="134B6EB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</w:t>
            </w:r>
            <w:r w:rsidR="48DC12CA" w:rsidRPr="0044359E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ED" w14:textId="01AACF75" w:rsidR="009D5F5D" w:rsidRPr="0044359E" w:rsidRDefault="7C931B73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</w:t>
            </w:r>
            <w:r w:rsidR="030DB746" w:rsidRPr="0044359E">
              <w:rPr>
                <w:rFonts w:ascii="Aptos" w:eastAsia="Times New Roman" w:hAnsi="Aptos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EE" w14:textId="1F9BC44A" w:rsidR="009D5F5D" w:rsidRPr="0044359E" w:rsidRDefault="009D5F5D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EF" w14:textId="35C61C68" w:rsidR="009D5F5D" w:rsidRPr="0044359E" w:rsidRDefault="009D5F5D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9D5F5D" w:rsidRPr="0044359E" w14:paraId="27E69DF6" w14:textId="77777777" w:rsidTr="00D47ED1">
        <w:trPr>
          <w:trHeight w:val="57"/>
        </w:trPr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69DF1" w14:textId="77777777" w:rsidR="009D5F5D" w:rsidRPr="0044359E" w:rsidRDefault="009D5F5D" w:rsidP="0090337C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F2" w14:textId="3B1A5B00" w:rsidR="009D5F5D" w:rsidRPr="0044359E" w:rsidRDefault="54894BE3" w:rsidP="134B6EB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F3" w14:textId="13B08704" w:rsidR="009D5F5D" w:rsidRPr="0044359E" w:rsidRDefault="142DF455" w:rsidP="68FF1C02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DF4" w14:textId="77777777" w:rsidR="009D5F5D" w:rsidRPr="0044359E" w:rsidRDefault="009D5F5D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DF5" w14:textId="77777777" w:rsidR="009D5F5D" w:rsidRPr="0044359E" w:rsidRDefault="009D5F5D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566CE7" w:rsidRPr="0044359E" w14:paraId="27E69E12" w14:textId="77777777" w:rsidTr="00D47ED1">
        <w:trPr>
          <w:trHeight w:val="672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E0A" w14:textId="3AE6A8E2" w:rsidR="00566CE7" w:rsidRPr="0044359E" w:rsidRDefault="40AF63D9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Trabalho completo publicado em anais de evento científico </w:t>
            </w:r>
            <w:r w:rsidR="12AF1B5F" w:rsidRPr="0044359E">
              <w:rPr>
                <w:rFonts w:ascii="Aptos" w:eastAsia="Times New Roman" w:hAnsi="Aptos" w:cs="Times New Roman"/>
                <w:sz w:val="22"/>
                <w:szCs w:val="22"/>
              </w:rPr>
              <w:t>da área de Matemática</w:t>
            </w:r>
            <w:r w:rsidR="00A48A4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12AF1B5F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Física, com comitê editorial científico</w:t>
            </w:r>
            <w:r w:rsidR="41A931EA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e ISBN ou ISSN.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E0C" w14:textId="12C23810" w:rsidR="00566CE7" w:rsidRPr="0044359E" w:rsidRDefault="603C7049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</w:t>
            </w:r>
            <w:r w:rsidR="252D87E6" w:rsidRPr="0044359E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E0F" w14:textId="5B2CAD33" w:rsidR="00566CE7" w:rsidRPr="0044359E" w:rsidRDefault="654941AA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E10" w14:textId="23A52E1E" w:rsidR="00566CE7" w:rsidRPr="0044359E" w:rsidRDefault="00566CE7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11" w14:textId="12E70899" w:rsidR="00566CE7" w:rsidRPr="0044359E" w:rsidRDefault="00566CE7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566CE7" w:rsidRPr="0044359E" w14:paraId="27E69E18" w14:textId="77777777" w:rsidTr="00D47ED1">
        <w:trPr>
          <w:trHeight w:val="57"/>
        </w:trPr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69E13" w14:textId="77777777" w:rsidR="00566CE7" w:rsidRPr="0044359E" w:rsidRDefault="00566CE7" w:rsidP="00566CE7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E14" w14:textId="1589F9C1" w:rsidR="00566CE7" w:rsidRPr="0044359E" w:rsidRDefault="603C7049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</w:t>
            </w:r>
            <w:r w:rsidR="252D87E6" w:rsidRPr="0044359E">
              <w:rPr>
                <w:rFonts w:ascii="Aptos" w:eastAsia="Times New Roman" w:hAnsi="Aptos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E15" w14:textId="055FB233" w:rsidR="00566CE7" w:rsidRPr="0044359E" w:rsidRDefault="6ABF5321" w:rsidP="68FF1C02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E16" w14:textId="77CBE173" w:rsidR="00566CE7" w:rsidRPr="0044359E" w:rsidRDefault="00566CE7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17" w14:textId="77777777" w:rsidR="00566CE7" w:rsidRPr="0044359E" w:rsidRDefault="00566CE7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27E69E2E" w14:textId="77777777" w:rsidR="00210E25" w:rsidRPr="0044359E" w:rsidRDefault="00210E25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p w14:paraId="27E69E31" w14:textId="77777777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Critérios qualificadores:</w:t>
      </w:r>
    </w:p>
    <w:p w14:paraId="27E69E33" w14:textId="77777777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Livros (Obra integral):</w:t>
      </w:r>
    </w:p>
    <w:p w14:paraId="27E69E34" w14:textId="125E510D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L1 - Editoras </w:t>
      </w:r>
      <w:r w:rsidR="4D33F067" w:rsidRPr="0044359E">
        <w:rPr>
          <w:rFonts w:ascii="Aptos" w:eastAsia="Times New Roman" w:hAnsi="Aptos" w:cs="Times New Roman"/>
          <w:sz w:val="22"/>
          <w:szCs w:val="22"/>
        </w:rPr>
        <w:t>de abrangência internaci</w:t>
      </w:r>
      <w:r w:rsidR="69CEDF65" w:rsidRPr="0044359E">
        <w:rPr>
          <w:rFonts w:ascii="Aptos" w:eastAsia="Times New Roman" w:hAnsi="Aptos" w:cs="Times New Roman"/>
          <w:sz w:val="22"/>
          <w:szCs w:val="22"/>
        </w:rPr>
        <w:t>onal</w:t>
      </w:r>
    </w:p>
    <w:p w14:paraId="27E69E37" w14:textId="342FA807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L2 - Editoras </w:t>
      </w:r>
      <w:r w:rsidR="69CEDF65" w:rsidRPr="0044359E">
        <w:rPr>
          <w:rFonts w:ascii="Aptos" w:eastAsia="Times New Roman" w:hAnsi="Aptos" w:cs="Times New Roman"/>
          <w:sz w:val="22"/>
          <w:szCs w:val="22"/>
        </w:rPr>
        <w:t xml:space="preserve">de abrangência nacional. </w:t>
      </w:r>
    </w:p>
    <w:p w14:paraId="27E69E38" w14:textId="77777777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Capítulos de Livro:</w:t>
      </w:r>
    </w:p>
    <w:p w14:paraId="7A37F59E" w14:textId="77777777" w:rsidR="00B85EDB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C1 - </w:t>
      </w:r>
      <w:r w:rsidR="603C7049" w:rsidRPr="0044359E">
        <w:rPr>
          <w:rFonts w:ascii="Aptos" w:eastAsia="Times New Roman" w:hAnsi="Aptos" w:cs="Times New Roman"/>
          <w:sz w:val="22"/>
          <w:szCs w:val="22"/>
        </w:rPr>
        <w:t xml:space="preserve">Editoras de abrangência internacional </w:t>
      </w:r>
    </w:p>
    <w:p w14:paraId="27E69E3C" w14:textId="4AF0E5DA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C2 - </w:t>
      </w:r>
      <w:r w:rsidR="603C7049" w:rsidRPr="0044359E">
        <w:rPr>
          <w:rFonts w:ascii="Aptos" w:eastAsia="Times New Roman" w:hAnsi="Aptos" w:cs="Times New Roman"/>
          <w:sz w:val="22"/>
          <w:szCs w:val="22"/>
        </w:rPr>
        <w:t>Editoras de abrangência nacional.</w:t>
      </w:r>
    </w:p>
    <w:p w14:paraId="27E69E3D" w14:textId="77777777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Trabalhos completos publicados em anais de evento:</w:t>
      </w:r>
    </w:p>
    <w:p w14:paraId="27E69E3E" w14:textId="13D31CB0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E1 - </w:t>
      </w:r>
      <w:r w:rsidR="603C7049" w:rsidRPr="0044359E">
        <w:rPr>
          <w:rFonts w:ascii="Aptos" w:eastAsia="Times New Roman" w:hAnsi="Aptos" w:cs="Times New Roman"/>
          <w:sz w:val="22"/>
          <w:szCs w:val="22"/>
        </w:rPr>
        <w:t>Eventos</w:t>
      </w:r>
      <w:r w:rsidRPr="0044359E">
        <w:rPr>
          <w:rFonts w:ascii="Aptos" w:eastAsia="Times New Roman" w:hAnsi="Aptos" w:cs="Times New Roman"/>
          <w:sz w:val="22"/>
          <w:szCs w:val="22"/>
        </w:rPr>
        <w:t xml:space="preserve"> </w:t>
      </w:r>
      <w:r w:rsidR="04EE9AF3" w:rsidRPr="0044359E">
        <w:rPr>
          <w:rFonts w:ascii="Aptos" w:eastAsia="Times New Roman" w:hAnsi="Aptos" w:cs="Times New Roman"/>
          <w:sz w:val="22"/>
          <w:szCs w:val="22"/>
        </w:rPr>
        <w:t xml:space="preserve">de abrangência internacional. </w:t>
      </w:r>
    </w:p>
    <w:p w14:paraId="27E69E3F" w14:textId="71C87AD2" w:rsidR="00210E25" w:rsidRPr="0044359E" w:rsidRDefault="55A214DD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E2 -</w:t>
      </w:r>
      <w:r w:rsidR="603C7049" w:rsidRPr="0044359E">
        <w:rPr>
          <w:rFonts w:ascii="Aptos" w:eastAsia="Times New Roman" w:hAnsi="Aptos" w:cs="Times New Roman"/>
          <w:sz w:val="22"/>
          <w:szCs w:val="22"/>
        </w:rPr>
        <w:t xml:space="preserve"> Eventos de abrangência nacional.</w:t>
      </w:r>
    </w:p>
    <w:p w14:paraId="27E69E42" w14:textId="77777777" w:rsidR="00210E25" w:rsidRPr="0044359E" w:rsidRDefault="00210E25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W w:w="9678" w:type="dxa"/>
        <w:tblInd w:w="-3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560"/>
        <w:gridCol w:w="1275"/>
        <w:gridCol w:w="1173"/>
      </w:tblGrid>
      <w:tr w:rsidR="00210E25" w:rsidRPr="0044359E" w14:paraId="27E69E4A" w14:textId="77777777" w:rsidTr="3D6B130A"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10F6FB1" w14:textId="0EF07435" w:rsidR="00210E25" w:rsidRPr="00973B48" w:rsidRDefault="55A214DD" w:rsidP="00D47ED1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973B48">
              <w:rPr>
                <w:rFonts w:ascii="Aptos" w:eastAsia="Times New Roman" w:hAnsi="Aptos" w:cs="Times New Roman"/>
                <w:sz w:val="22"/>
                <w:szCs w:val="22"/>
              </w:rPr>
              <w:t>ATUAÇÃO PROFISSIONAL</w:t>
            </w:r>
          </w:p>
          <w:p w14:paraId="27E69E45" w14:textId="13C12CFE" w:rsidR="00210E25" w:rsidRPr="00973B48" w:rsidRDefault="1D0696AA" w:rsidP="71E9E24B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973B48">
              <w:rPr>
                <w:rFonts w:ascii="Aptos" w:eastAsia="Times New Roman" w:hAnsi="Aptos" w:cs="Times New Roman"/>
                <w:sz w:val="22"/>
                <w:szCs w:val="22"/>
              </w:rPr>
              <w:t>(a partir de 202</w:t>
            </w:r>
            <w:r w:rsidR="78427948" w:rsidRPr="00973B48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  <w:r w:rsidRPr="00973B48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46" w14:textId="77777777" w:rsidR="00210E25" w:rsidRPr="0044359E" w:rsidRDefault="55A214DD" w:rsidP="00D47ED1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Indicador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47" w14:textId="77777777" w:rsidR="00210E25" w:rsidRPr="0044359E" w:rsidRDefault="55A214DD" w:rsidP="00D47ED1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48" w14:textId="77777777" w:rsidR="00210E25" w:rsidRPr="0044359E" w:rsidRDefault="55A214DD" w:rsidP="00D47ED1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Número do indicador</w:t>
            </w: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49" w14:textId="77777777" w:rsidR="00210E25" w:rsidRPr="0044359E" w:rsidRDefault="55A214DD" w:rsidP="00D47ED1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 Parcial</w:t>
            </w:r>
          </w:p>
        </w:tc>
      </w:tr>
      <w:tr w:rsidR="00210E25" w:rsidRPr="0044359E" w14:paraId="27E69E56" w14:textId="77777777" w:rsidTr="3D6B130A"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1" w14:textId="5567727D" w:rsidR="00210E25" w:rsidRPr="0044359E" w:rsidRDefault="1AC6CD25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Orientação de trabalhos concluídos de tese de doutorado na</w:t>
            </w:r>
            <w:r w:rsidR="23889AC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área de Matemática</w:t>
            </w:r>
            <w:r w:rsidR="5ABB0BB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23889ACB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</w:t>
            </w:r>
            <w:r w:rsidR="7FA00715" w:rsidRPr="0044359E">
              <w:rPr>
                <w:rFonts w:ascii="Aptos" w:eastAsia="Times New Roman" w:hAnsi="Aptos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2" w14:textId="0D841AA0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Por tese (máximo </w:t>
            </w:r>
            <w:r w:rsidR="5937CB0F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2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3" w14:textId="704B832A" w:rsidR="00210E25" w:rsidRPr="0044359E" w:rsidRDefault="75D562F7" w:rsidP="006E43D9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6</w:t>
            </w:r>
            <w:r w:rsidR="6F270DA8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(máximo </w:t>
            </w:r>
            <w:r w:rsidR="2F5ED773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120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4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55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68FF1C02" w:rsidRPr="0044359E" w14:paraId="178998C0" w14:textId="77777777" w:rsidTr="3D6B130A">
        <w:trPr>
          <w:trHeight w:val="300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E21C02F" w14:textId="0E24FE28" w:rsidR="115DF386" w:rsidRPr="0044359E" w:rsidRDefault="432D83C4" w:rsidP="0090337C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Coorientação de trabalhos concluídos de tese de doutorado na área de Matemática</w:t>
            </w:r>
            <w:r w:rsidR="28CF0B0A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1A1124F" w14:textId="0C03B493" w:rsidR="115DF386" w:rsidRPr="0044359E" w:rsidRDefault="3C63ECB3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Por tese (máximo </w:t>
            </w:r>
            <w:r w:rsidR="39D1C964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2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  <w:p w14:paraId="366CAFEF" w14:textId="5E0C1FE9" w:rsidR="68FF1C02" w:rsidRPr="0044359E" w:rsidRDefault="68FF1C02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734FF43" w14:textId="62D9F8F7" w:rsidR="5E5EF5DC" w:rsidRPr="0044359E" w:rsidRDefault="797B5327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30</w:t>
            </w:r>
            <w:r w:rsidR="3C63ECB3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(máximo </w:t>
            </w:r>
            <w:r w:rsidR="1A4E1DF7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60</w:t>
            </w:r>
            <w:r w:rsidR="3C63ECB3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  <w:p w14:paraId="3279F71B" w14:textId="58903017" w:rsidR="68FF1C02" w:rsidRPr="0044359E" w:rsidRDefault="68FF1C02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ED12596" w14:textId="2518922C" w:rsidR="68FF1C02" w:rsidRPr="0044359E" w:rsidRDefault="68FF1C02" w:rsidP="68FF1C02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E2E583A" w14:textId="06A90D8D" w:rsidR="68FF1C02" w:rsidRPr="0044359E" w:rsidRDefault="68FF1C02" w:rsidP="68FF1C02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00210E25" w:rsidRPr="0044359E" w14:paraId="27E69E5C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7" w14:textId="5B9D2473" w:rsidR="00210E25" w:rsidRPr="0044359E" w:rsidRDefault="1AC6CD25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Orientação de trabalhos concluídos de dissertação de mestrado </w:t>
            </w:r>
            <w:r w:rsidR="00805D8B">
              <w:rPr>
                <w:rFonts w:ascii="Aptos" w:eastAsia="Times New Roman" w:hAnsi="Aptos" w:cs="Times New Roman"/>
                <w:sz w:val="22"/>
                <w:szCs w:val="22"/>
              </w:rPr>
              <w:t>n</w:t>
            </w:r>
            <w:r w:rsidR="51A486F3" w:rsidRPr="0044359E">
              <w:rPr>
                <w:rFonts w:ascii="Aptos" w:eastAsia="Times New Roman" w:hAnsi="Aptos" w:cs="Times New Roman"/>
                <w:sz w:val="22"/>
                <w:szCs w:val="22"/>
              </w:rPr>
              <w:t>a área de Matemática</w:t>
            </w:r>
            <w:r w:rsidR="7BA79248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51A486F3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</w:t>
            </w:r>
            <w:r w:rsidR="7D3C4FFD" w:rsidRPr="0044359E">
              <w:rPr>
                <w:rFonts w:ascii="Aptos" w:eastAsia="Times New Roman" w:hAnsi="Aptos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8" w14:textId="5CA3B402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Por dissertação (máximo </w:t>
            </w:r>
            <w:r w:rsidR="03076E48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3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9" w14:textId="46471621" w:rsidR="00210E25" w:rsidRPr="0044359E" w:rsidRDefault="5E0C21B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40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(máximo</w:t>
            </w:r>
            <w:r w:rsidR="00B67717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</w:t>
            </w:r>
            <w:r w:rsidR="30822877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</w:t>
            </w:r>
            <w:r w:rsidR="16E43C83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2</w:t>
            </w:r>
            <w:r w:rsidR="30822877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A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5B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68FF1C02" w:rsidRPr="0044359E" w14:paraId="23268327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F5AC563" w14:textId="16BF6F44" w:rsidR="68FF1C02" w:rsidRPr="0044359E" w:rsidRDefault="64FD338C" w:rsidP="0090337C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Coorientação de trabalhos concluídos de dissertação de mestrado </w:t>
            </w:r>
            <w:r w:rsidR="00805D8B">
              <w:rPr>
                <w:rFonts w:ascii="Aptos" w:eastAsia="Times New Roman" w:hAnsi="Aptos" w:cs="Times New Roman"/>
                <w:sz w:val="22"/>
                <w:szCs w:val="22"/>
              </w:rPr>
              <w:t>n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 área de Matemática</w:t>
            </w:r>
            <w:r w:rsidR="46996238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B63B2E6" w14:textId="22DA7536" w:rsidR="205D972F" w:rsidRPr="0044359E" w:rsidRDefault="113D129F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Por dissertação (máximo </w:t>
            </w:r>
            <w:r w:rsidR="4AC91F7A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3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  <w:p w14:paraId="7B472684" w14:textId="327A2D99" w:rsidR="68FF1C02" w:rsidRPr="0044359E" w:rsidRDefault="68FF1C02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7CA81B2" w14:textId="105F6FA7" w:rsidR="205D972F" w:rsidRPr="0044359E" w:rsidRDefault="6A0C7B69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20</w:t>
            </w:r>
            <w:r w:rsidR="113D129F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(máximo </w:t>
            </w:r>
            <w:r w:rsidR="3CDA5796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60</w:t>
            </w:r>
            <w:r w:rsidR="113D129F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  <w:p w14:paraId="5EB60581" w14:textId="72F998F3" w:rsidR="68FF1C02" w:rsidRPr="0044359E" w:rsidRDefault="68FF1C02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F7C7E18" w14:textId="74999FDF" w:rsidR="68FF1C02" w:rsidRPr="0044359E" w:rsidRDefault="68FF1C02" w:rsidP="68FF1C02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A82DDF2" w14:textId="786D82B8" w:rsidR="68FF1C02" w:rsidRPr="0044359E" w:rsidRDefault="68FF1C02" w:rsidP="68FF1C02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00210E25" w:rsidRPr="0044359E" w14:paraId="27E69E62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D" w14:textId="2879555A" w:rsidR="00210E25" w:rsidRPr="0044359E" w:rsidRDefault="1AC6CD25" w:rsidP="0090337C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Professor em disciplina de Programa de pós-Graduação</w:t>
            </w:r>
            <w:r w:rsidR="6F555D26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na</w:t>
            </w:r>
            <w:r w:rsidR="4B5B66B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área de Matemática</w:t>
            </w:r>
            <w:r w:rsidR="78EC196E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4B5B66BB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E" w14:textId="657B24EC" w:rsidR="00210E25" w:rsidRPr="0044359E" w:rsidRDefault="1AC6CD25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Por disciplina (máximo </w:t>
            </w:r>
            <w:r w:rsidR="3E9DC7C3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4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5F" w14:textId="7FAE05A1" w:rsidR="00210E25" w:rsidRPr="0044359E" w:rsidRDefault="1E2A7A67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10 (</w:t>
            </w:r>
            <w:r w:rsidR="1AC6CD25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máximo </w:t>
            </w:r>
            <w:r w:rsidR="1403F18F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4</w:t>
            </w:r>
            <w:r w:rsidR="1AC6CD25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0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61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</w:tr>
      <w:tr w:rsidR="00210E25" w:rsidRPr="0044359E" w14:paraId="27E69E68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3" w14:textId="21937C08" w:rsidR="00210E25" w:rsidRPr="0044359E" w:rsidRDefault="1AC6CD25" w:rsidP="0090337C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Orientação de trabalho concluído de iniciação científica (1 ano)</w:t>
            </w:r>
            <w:r w:rsidR="6F555D26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="42A1F726" w:rsidRPr="0044359E">
              <w:rPr>
                <w:rFonts w:ascii="Aptos" w:eastAsia="Times New Roman" w:hAnsi="Aptos" w:cs="Times New Roman"/>
                <w:sz w:val="22"/>
                <w:szCs w:val="22"/>
              </w:rPr>
              <w:t>na área de Matemática</w:t>
            </w:r>
            <w:r w:rsidR="08D26D67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42A1F726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4" w14:textId="7400DA91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Por trabalho (máximo </w:t>
            </w:r>
            <w:r w:rsidR="6B76ACE1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4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5" w14:textId="4FB61364" w:rsidR="00210E25" w:rsidRPr="0044359E" w:rsidRDefault="247F8D38" w:rsidP="006E43D9">
            <w:pPr>
              <w:pStyle w:val="Corpodetexto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10</w:t>
            </w:r>
            <w:r w:rsidR="7A57769E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(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máximo </w:t>
            </w:r>
            <w:r w:rsidR="5F6E469B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40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6" w14:textId="1A6FD394" w:rsidR="00210E25" w:rsidRPr="0044359E" w:rsidRDefault="00210E25" w:rsidP="68FF1C02">
            <w:pPr>
              <w:pStyle w:val="Corpodetexto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67" w14:textId="77777777" w:rsidR="00210E25" w:rsidRPr="0044359E" w:rsidRDefault="00210E25" w:rsidP="68FF1C02">
            <w:pPr>
              <w:pStyle w:val="Corpodetexto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6E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9" w14:textId="13CE2E01" w:rsidR="00210E25" w:rsidRPr="0044359E" w:rsidRDefault="1AC6CD25" w:rsidP="0090337C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Orientação de trabalho concluído de conclusão de curso</w:t>
            </w:r>
            <w:r w:rsidR="6F555D26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="05B064BC" w:rsidRPr="0044359E">
              <w:rPr>
                <w:rFonts w:ascii="Aptos" w:eastAsia="Times New Roman" w:hAnsi="Aptos" w:cs="Times New Roman"/>
                <w:sz w:val="22"/>
                <w:szCs w:val="22"/>
              </w:rPr>
              <w:t>na área de Matemática</w:t>
            </w:r>
            <w:r w:rsidR="229BDFD4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05B064BC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A" w14:textId="6C5439EB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trabalho (máximo </w:t>
            </w:r>
            <w:r w:rsidR="623EFDEA" w:rsidRPr="0044359E">
              <w:rPr>
                <w:rFonts w:ascii="Aptos" w:eastAsia="Times New Roman" w:hAnsi="Aptos" w:cs="Times New Roman"/>
                <w:sz w:val="22"/>
                <w:szCs w:val="22"/>
              </w:rPr>
              <w:t>4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B" w14:textId="141D2066" w:rsidR="00210E25" w:rsidRPr="0044359E" w:rsidRDefault="79C089CA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  <w:r w:rsidR="28F29FC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máximo </w:t>
            </w:r>
            <w:r w:rsidR="00400C88" w:rsidRPr="0044359E">
              <w:rPr>
                <w:rFonts w:ascii="Aptos" w:eastAsia="Times New Roman" w:hAnsi="Aptos" w:cs="Times New Roman"/>
                <w:sz w:val="22"/>
                <w:szCs w:val="22"/>
              </w:rPr>
              <w:t>40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6C" w14:textId="74320924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6D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39AEFE25" w:rsidRPr="0044359E" w14:paraId="7CE210E9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CBE9D0D" w14:textId="4472D01C" w:rsidR="2AE8F5DB" w:rsidRPr="0044359E" w:rsidRDefault="2AE8F5DB" w:rsidP="0090337C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em banca de Defesa de Tese de Doutorado na área de Matemática</w:t>
            </w:r>
            <w:r w:rsidR="0D030814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464D532" w14:textId="3AFF7FF3" w:rsidR="3388C018" w:rsidRPr="0044359E" w:rsidRDefault="68DAF9FE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</w:t>
            </w:r>
            <w:r w:rsidR="0DCB8A90" w:rsidRPr="0044359E">
              <w:rPr>
                <w:rFonts w:ascii="Aptos" w:eastAsia="Times New Roman" w:hAnsi="Aptos" w:cs="Times New Roman"/>
                <w:sz w:val="22"/>
                <w:szCs w:val="22"/>
              </w:rPr>
              <w:t>defesa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5BD22F54"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  <w:p w14:paraId="01418FDF" w14:textId="7A2662D6" w:rsidR="39AEFE25" w:rsidRPr="0044359E" w:rsidRDefault="39AEFE25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3BA4C05" w14:textId="3DF0AA40" w:rsidR="59A2777D" w:rsidRPr="0044359E" w:rsidRDefault="59A2777D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8</w:t>
            </w:r>
            <w:r w:rsidR="6CB52E3C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6005F859" w:rsidRPr="0044359E">
              <w:rPr>
                <w:rFonts w:ascii="Aptos" w:eastAsia="Times New Roman" w:hAnsi="Aptos" w:cs="Times New Roman"/>
                <w:sz w:val="22"/>
                <w:szCs w:val="22"/>
              </w:rPr>
              <w:t>40</w:t>
            </w:r>
            <w:r w:rsidR="6CB52E3C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6C877F6" w14:textId="513BE732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5F60A08" w14:textId="4CD16523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39AEFE25" w:rsidRPr="0044359E" w14:paraId="68544020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DF7F044" w14:textId="001B7400" w:rsidR="1059682B" w:rsidRPr="0044359E" w:rsidRDefault="1D68E805" w:rsidP="0090337C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Participação em banca de </w:t>
            </w:r>
            <w:r w:rsidR="00D4B36D" w:rsidRPr="0044359E">
              <w:rPr>
                <w:rFonts w:ascii="Aptos" w:eastAsia="Times New Roman" w:hAnsi="Aptos" w:cs="Times New Roman"/>
                <w:sz w:val="22"/>
                <w:szCs w:val="22"/>
              </w:rPr>
              <w:t>Defesa de Dissertação</w:t>
            </w:r>
            <w:r w:rsidR="762C09F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de Mestrado na área de Matemática</w:t>
            </w:r>
            <w:r w:rsidR="6439321A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762C09F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, Matemática Aplicada, </w:t>
            </w:r>
            <w:r w:rsidR="762C09FB" w:rsidRPr="0044359E">
              <w:rPr>
                <w:rFonts w:ascii="Aptos" w:eastAsia="Times New Roman" w:hAnsi="Aptos" w:cs="Times New Roman"/>
                <w:sz w:val="22"/>
                <w:szCs w:val="22"/>
              </w:rPr>
              <w:lastRenderedPageBreak/>
              <w:t>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CD22DA9" w14:textId="33657881" w:rsidR="41B95140" w:rsidRPr="0044359E" w:rsidRDefault="7B20CFFB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lastRenderedPageBreak/>
              <w:t xml:space="preserve">Por </w:t>
            </w:r>
            <w:r w:rsidR="4609D95D" w:rsidRPr="0044359E">
              <w:rPr>
                <w:rFonts w:ascii="Aptos" w:eastAsia="Times New Roman" w:hAnsi="Aptos" w:cs="Times New Roman"/>
                <w:sz w:val="22"/>
                <w:szCs w:val="22"/>
              </w:rPr>
              <w:t>defesa</w:t>
            </w:r>
          </w:p>
          <w:p w14:paraId="05D3321C" w14:textId="147C7F7E" w:rsidR="41B95140" w:rsidRPr="0044359E" w:rsidRDefault="7B20CFFB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(máximo </w:t>
            </w:r>
            <w:r w:rsidR="074808DE"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  <w:p w14:paraId="42E2BADE" w14:textId="78CF8948" w:rsidR="39AEFE25" w:rsidRPr="0044359E" w:rsidRDefault="39AEFE25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10B4C56" w14:textId="3510A3F4" w:rsidR="4F46E409" w:rsidRPr="0044359E" w:rsidRDefault="58E19E91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4</w:t>
            </w:r>
            <w:r w:rsidR="194F4E5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2</w:t>
            </w:r>
            <w:r w:rsidR="513536C3" w:rsidRPr="0044359E">
              <w:rPr>
                <w:rFonts w:ascii="Aptos" w:eastAsia="Times New Roman" w:hAnsi="Aptos" w:cs="Times New Roman"/>
                <w:sz w:val="22"/>
                <w:szCs w:val="22"/>
              </w:rPr>
              <w:t>0</w:t>
            </w:r>
            <w:r w:rsidR="194F4E5D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C8583DC" w14:textId="7FAFDAD0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8EF9E74" w14:textId="4DB826E8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39AEFE25" w:rsidRPr="0044359E" w14:paraId="32BDD5C0" w14:textId="77777777" w:rsidTr="3D6B130A">
        <w:trPr>
          <w:trHeight w:val="612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B8BDF6A" w14:textId="7D5CC479" w:rsidR="1059682B" w:rsidRPr="0044359E" w:rsidRDefault="1059682B" w:rsidP="0090337C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em banca de Trabalho de Graduação ou Conclusão de Curso</w:t>
            </w:r>
            <w:r w:rsidR="012CD58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na área de Matemática</w:t>
            </w:r>
            <w:r w:rsidR="4F1EC7AC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012CD58D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34E2AD72" w14:textId="54F4C888" w:rsidR="5E350DD2" w:rsidRPr="0044359E" w:rsidRDefault="3011F87E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trabalho (máximo </w:t>
            </w:r>
            <w:r w:rsidR="2CEC4A6A"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  <w:p w14:paraId="085BE30C" w14:textId="788F753A" w:rsidR="39AEFE25" w:rsidRPr="0044359E" w:rsidRDefault="39AEFE25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EF2D7AD" w14:textId="3DCFC2CC" w:rsidR="2189BF46" w:rsidRPr="0044359E" w:rsidRDefault="164B755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2 </w:t>
            </w:r>
            <w:r w:rsidR="3427D3D0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(máximo </w:t>
            </w:r>
            <w:r w:rsidR="4F1B0552" w:rsidRPr="0044359E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  <w:r w:rsidR="4CC0E987" w:rsidRPr="0044359E">
              <w:rPr>
                <w:rFonts w:ascii="Aptos" w:eastAsia="Times New Roman" w:hAnsi="Aptos" w:cs="Times New Roman"/>
                <w:sz w:val="22"/>
                <w:szCs w:val="22"/>
              </w:rPr>
              <w:t>0</w:t>
            </w:r>
            <w:r w:rsidR="3427D3D0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93CD341" w14:textId="7925A2AF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88A3DEC" w14:textId="54143781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71" w14:textId="77777777" w:rsidTr="3D6B130A">
        <w:trPr>
          <w:trHeight w:val="612"/>
        </w:trPr>
        <w:tc>
          <w:tcPr>
            <w:tcW w:w="8505" w:type="dxa"/>
            <w:gridSpan w:val="4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E69E6F" w14:textId="0DDA1E04" w:rsidR="00210E25" w:rsidRPr="0044359E" w:rsidRDefault="55A214DD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                                               TOTAL </w:t>
            </w:r>
            <w:r w:rsidR="75E09EF6" w:rsidRPr="0044359E">
              <w:rPr>
                <w:rFonts w:ascii="Aptos" w:eastAsia="Times New Roman" w:hAnsi="Aptos" w:cs="Times New Roman"/>
                <w:sz w:val="22"/>
                <w:szCs w:val="22"/>
              </w:rPr>
              <w:t>– Atuação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Profissional</w:t>
            </w:r>
          </w:p>
        </w:tc>
        <w:tc>
          <w:tcPr>
            <w:tcW w:w="1173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70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27E69E72" w14:textId="77777777" w:rsidR="00210E25" w:rsidRPr="0044359E" w:rsidRDefault="00210E25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p w14:paraId="27E69E74" w14:textId="77777777" w:rsidR="00210E25" w:rsidRPr="0044359E" w:rsidRDefault="00210E25" w:rsidP="68FF1C02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W w:w="9585" w:type="dxa"/>
        <w:tblInd w:w="90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60"/>
        <w:gridCol w:w="1417"/>
        <w:gridCol w:w="1473"/>
        <w:gridCol w:w="1230"/>
        <w:gridCol w:w="1305"/>
      </w:tblGrid>
      <w:tr w:rsidR="00210E25" w:rsidRPr="0044359E" w14:paraId="27E69E7A" w14:textId="77777777" w:rsidTr="3D6B130A"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5E4BF5BF" w14:textId="7171F96D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PRODUÇÃO TÉCNICA</w:t>
            </w:r>
          </w:p>
          <w:p w14:paraId="27E69E75" w14:textId="3353E69E" w:rsidR="00210E25" w:rsidRPr="0044359E" w:rsidRDefault="2E613866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3D6B130A">
              <w:rPr>
                <w:rFonts w:ascii="Aptos" w:eastAsia="Times New Roman" w:hAnsi="Aptos" w:cs="Times New Roman"/>
                <w:sz w:val="22"/>
                <w:szCs w:val="22"/>
              </w:rPr>
              <w:t>(a partir de 202</w:t>
            </w:r>
            <w:r w:rsidR="4E7AD300" w:rsidRPr="3D6B130A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  <w:r w:rsidRPr="3D6B130A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6" w14:textId="77777777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Indicador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7" w14:textId="77777777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8" w14:textId="77777777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Número do indicador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79" w14:textId="77777777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 Parcial</w:t>
            </w:r>
          </w:p>
        </w:tc>
      </w:tr>
      <w:tr w:rsidR="00210E25" w:rsidRPr="0044359E" w14:paraId="27E69E80" w14:textId="77777777" w:rsidTr="3D6B130A"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B" w14:textId="6D2C9931" w:rsidR="00210E25" w:rsidRPr="0044359E" w:rsidRDefault="227CBCE8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Revisor de periódico científico na área de Matemática</w:t>
            </w:r>
            <w:r w:rsidR="4EC5261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Física, com</w:t>
            </w:r>
            <w:r w:rsidR="6AB806F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classificação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Qualis ou </w:t>
            </w:r>
            <w:r w:rsidR="72F800B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índice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JCR</w:t>
            </w:r>
            <w:r w:rsidR="0668CA8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equivalente.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C" w14:textId="38732461" w:rsidR="00210E25" w:rsidRPr="0044359E" w:rsidRDefault="48864E10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periódico (máximo </w:t>
            </w:r>
            <w:r w:rsidR="629993B5"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D" w14:textId="3CC7E307" w:rsidR="00210E25" w:rsidRPr="0044359E" w:rsidRDefault="6933DB77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</w:t>
            </w:r>
            <w:r w:rsidR="2016B2BE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7A9F9057" w:rsidRPr="0044359E">
              <w:rPr>
                <w:rFonts w:ascii="Aptos" w:eastAsia="Times New Roman" w:hAnsi="Aptos" w:cs="Times New Roman"/>
                <w:sz w:val="22"/>
                <w:szCs w:val="22"/>
              </w:rPr>
              <w:t>15</w:t>
            </w:r>
            <w:r w:rsidR="2016B2BE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7E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7F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89" w14:textId="77777777" w:rsidTr="3D6B130A">
        <w:trPr>
          <w:trHeight w:val="470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213E2DC" w14:textId="3D5DF247" w:rsidR="454DCF77" w:rsidRPr="0044359E" w:rsidRDefault="50E903AD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</w:t>
            </w:r>
            <w:r w:rsidR="6F044DF8" w:rsidRPr="0044359E">
              <w:rPr>
                <w:rFonts w:ascii="Aptos" w:eastAsia="Times New Roman" w:hAnsi="Aptos" w:cs="Times New Roman"/>
                <w:sz w:val="22"/>
                <w:szCs w:val="22"/>
              </w:rPr>
              <w:t>o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rdenação</w:t>
            </w:r>
            <w:r w:rsidR="6F044DF8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de organização de evento na área de Matemática</w:t>
            </w:r>
            <w:r w:rsidR="3A22488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6F044DF8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, Matemática Aplicada, Estatística, Ensino de Matemática, Educação Matemática ou Física.  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305D7BE6" w14:textId="7B7F1EA0" w:rsidR="6E46080D" w:rsidRPr="0044359E" w:rsidRDefault="6E46080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evento 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FE61700" w14:textId="4DF9C9FC" w:rsidR="6E46080D" w:rsidRPr="0044359E" w:rsidRDefault="6E46080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30 (máximo 120)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87" w14:textId="77777777" w:rsidR="00210E25" w:rsidRPr="0044359E" w:rsidRDefault="00210E25" w:rsidP="68FF1C02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88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90" w14:textId="77777777" w:rsidTr="3D6B130A">
        <w:trPr>
          <w:trHeight w:val="1310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8B" w14:textId="1E654584" w:rsidR="00210E25" w:rsidRPr="0044359E" w:rsidRDefault="088C2B9A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na comissão de o</w:t>
            </w:r>
            <w:r w:rsidR="1372CE3C" w:rsidRPr="0044359E">
              <w:rPr>
                <w:rFonts w:ascii="Aptos" w:eastAsia="Times New Roman" w:hAnsi="Aptos" w:cs="Times New Roman"/>
                <w:sz w:val="22"/>
                <w:szCs w:val="22"/>
              </w:rPr>
              <w:t>rganização de evento</w:t>
            </w:r>
            <w:r w:rsidR="7C9196A7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na área de Matemática</w:t>
            </w:r>
            <w:r w:rsidR="40B7E60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7C9196A7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, Matemática Aplicada, Estatística, Ensino de Matemática, Educação Matemática ou Física. </w:t>
            </w:r>
            <w:r w:rsidR="1AC6CD2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8C" w14:textId="7BA9A15D" w:rsidR="00210E25" w:rsidRPr="0044359E" w:rsidRDefault="1AC6CD25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</w:t>
            </w:r>
            <w:r w:rsidR="6F4D92EF" w:rsidRPr="0044359E">
              <w:rPr>
                <w:rFonts w:ascii="Aptos" w:eastAsia="Times New Roman" w:hAnsi="Aptos" w:cs="Times New Roman"/>
                <w:sz w:val="22"/>
                <w:szCs w:val="22"/>
              </w:rPr>
              <w:t>evento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3F4BF40A" w:rsidRPr="0044359E">
              <w:rPr>
                <w:rFonts w:ascii="Aptos" w:eastAsia="Times New Roman" w:hAnsi="Aptos" w:cs="Times New Roman"/>
                <w:sz w:val="22"/>
                <w:szCs w:val="22"/>
              </w:rPr>
              <w:t>4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8D" w14:textId="71A47181" w:rsidR="00210E25" w:rsidRPr="0044359E" w:rsidRDefault="01CED502" w:rsidP="005F290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  <w:r w:rsidR="1AC6CD2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005F2908">
              <w:rPr>
                <w:rFonts w:ascii="Aptos" w:eastAsia="Times New Roman" w:hAnsi="Aptos" w:cs="Times New Roman"/>
                <w:sz w:val="22"/>
                <w:szCs w:val="22"/>
              </w:rPr>
              <w:t>4</w:t>
            </w:r>
            <w:r w:rsidR="1AC6CD25" w:rsidRPr="0044359E">
              <w:rPr>
                <w:rFonts w:ascii="Aptos" w:eastAsia="Times New Roman" w:hAnsi="Aptos" w:cs="Times New Roman"/>
                <w:sz w:val="22"/>
                <w:szCs w:val="22"/>
              </w:rPr>
              <w:t>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8E" w14:textId="77777777" w:rsidR="00210E25" w:rsidRPr="0044359E" w:rsidRDefault="00210E25" w:rsidP="68FF1C02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8F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98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3" w14:textId="4A0040A4" w:rsidR="00210E25" w:rsidRPr="0044359E" w:rsidRDefault="1AC6CD25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Apresentação de trabalho em evento</w:t>
            </w:r>
            <w:r w:rsidR="6B66B7F4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de abrangência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="4DFE38B3" w:rsidRPr="0044359E">
              <w:rPr>
                <w:rFonts w:ascii="Aptos" w:eastAsia="Times New Roman" w:hAnsi="Aptos" w:cs="Times New Roman"/>
                <w:sz w:val="22"/>
                <w:szCs w:val="22"/>
              </w:rPr>
              <w:t>n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acional </w:t>
            </w:r>
            <w:r w:rsidR="0C7CFD1E" w:rsidRPr="0044359E">
              <w:rPr>
                <w:rFonts w:ascii="Aptos" w:eastAsia="Times New Roman" w:hAnsi="Aptos" w:cs="Times New Roman"/>
                <w:sz w:val="22"/>
                <w:szCs w:val="22"/>
              </w:rPr>
              <w:t>na área de Matemática</w:t>
            </w:r>
            <w:r w:rsidR="0C40954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="0C7CFD1E"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Física,</w:t>
            </w:r>
            <w:r w:rsidR="161C8FE4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com Comitê Científico.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4" w14:textId="2738B45F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trabalho (máximo </w:t>
            </w:r>
            <w:r w:rsidR="31CB4A24"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5" w14:textId="25B34523" w:rsidR="00210E25" w:rsidRPr="0044359E" w:rsidRDefault="002064CA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</w:t>
            </w:r>
            <w:r w:rsidR="005F2908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25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6" w14:textId="77777777" w:rsidR="00210E25" w:rsidRPr="0044359E" w:rsidRDefault="00210E25" w:rsidP="68FF1C02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97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9F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A" w14:textId="1B737254" w:rsidR="00210E25" w:rsidRPr="0044359E" w:rsidRDefault="71181168" w:rsidP="0090337C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Apresentação de trabalho em evento de abrangência internacional na área de Matemática</w:t>
            </w:r>
            <w:r w:rsidR="0EA1643F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Física, com Comitê Científico.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B" w14:textId="00A2B4FD" w:rsidR="00210E25" w:rsidRPr="0044359E" w:rsidRDefault="55A214DD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Por trabalho (máximo </w:t>
            </w:r>
            <w:r w:rsidR="21F29F5C"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C" w14:textId="72FD2903" w:rsidR="00210E25" w:rsidRPr="0044359E" w:rsidRDefault="4FE5CB22" w:rsidP="006E43D9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  <w:r w:rsidR="2DC80108" w:rsidRPr="0044359E">
              <w:rPr>
                <w:rFonts w:ascii="Aptos" w:eastAsia="Times New Roman" w:hAnsi="Aptos" w:cs="Times New Roman"/>
                <w:sz w:val="22"/>
                <w:szCs w:val="22"/>
              </w:rPr>
              <w:t>0</w:t>
            </w:r>
            <w:r w:rsidR="55A214D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</w:t>
            </w:r>
            <w:r w:rsidR="005F2908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50</w:t>
            </w:r>
            <w:r w:rsidR="005F2908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9D" w14:textId="77777777" w:rsidR="00210E25" w:rsidRPr="0044359E" w:rsidRDefault="00210E25" w:rsidP="68FF1C02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9E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3BEFD1E" w:rsidRPr="0044359E" w14:paraId="6FA09DC2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464DBC2" w14:textId="6BD8F5D1" w:rsidR="56B3FA70" w:rsidRPr="0044359E" w:rsidRDefault="3ED4372D" w:rsidP="0090337C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lastRenderedPageBreak/>
              <w:t>Coordenação de Projeto de Extensão na área de Matemática</w:t>
            </w:r>
            <w:r w:rsidR="5EA43D98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</w:t>
            </w:r>
            <w:r w:rsidR="7E09A7D5" w:rsidRPr="0044359E">
              <w:rPr>
                <w:rFonts w:ascii="Aptos" w:eastAsia="Times New Roman" w:hAnsi="Aptos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F3C2022" w14:textId="0FB56F34" w:rsidR="7597DD06" w:rsidRPr="0044359E" w:rsidRDefault="7597DD06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</w:t>
            </w:r>
            <w:r w:rsidR="2C55B675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ou edição</w:t>
            </w:r>
          </w:p>
          <w:p w14:paraId="2CB32FEA" w14:textId="5757FB6C" w:rsidR="7597DD06" w:rsidRPr="0044359E" w:rsidRDefault="7597DD06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6523703" w14:textId="63FB3F1C" w:rsidR="7597DD06" w:rsidRPr="0044359E" w:rsidRDefault="7597DD06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15 (máximo 60)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882CB78" w14:textId="09C48A24" w:rsidR="03BEFD1E" w:rsidRPr="0044359E" w:rsidRDefault="03BEFD1E" w:rsidP="03BEFD1E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334B0ED" w14:textId="65ABE863" w:rsidR="03BEFD1E" w:rsidRPr="0044359E" w:rsidRDefault="03BEFD1E" w:rsidP="03BEFD1E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3BEFD1E" w:rsidRPr="0044359E" w14:paraId="24F05290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33EE6CC0" w14:textId="7B0DC8C7" w:rsidR="7597DD06" w:rsidRPr="0044359E" w:rsidRDefault="5A03023F" w:rsidP="0090337C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</w:t>
            </w:r>
            <w:r w:rsidR="4D81F8E7" w:rsidRPr="0044359E">
              <w:rPr>
                <w:rFonts w:ascii="Aptos" w:eastAsia="Times New Roman" w:hAnsi="Aptos" w:cs="Times New Roman"/>
                <w:sz w:val="22"/>
                <w:szCs w:val="22"/>
              </w:rPr>
              <w:t>m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Projeto de Extensão na área de Matemática</w:t>
            </w:r>
            <w:r w:rsidR="1183C024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A68BEA5" w14:textId="21D61ACE" w:rsidR="7597DD06" w:rsidRPr="0044359E" w:rsidRDefault="7597DD06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</w:t>
            </w:r>
            <w:r w:rsidR="35E326BC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ou edição</w:t>
            </w:r>
          </w:p>
          <w:p w14:paraId="6A7DB598" w14:textId="5757FB6C" w:rsidR="7597DD06" w:rsidRPr="0044359E" w:rsidRDefault="7597DD06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11864F99" w14:textId="7D6BD3D4" w:rsidR="03BEFD1E" w:rsidRPr="0044359E" w:rsidRDefault="03BEFD1E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827CE42" w14:textId="6263F98E" w:rsidR="7597DD06" w:rsidRPr="0044359E" w:rsidRDefault="185170AF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8</w:t>
            </w:r>
            <w:r w:rsidR="27F5F3D4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485B381E" w:rsidRPr="0044359E">
              <w:rPr>
                <w:rFonts w:ascii="Aptos" w:eastAsia="Times New Roman" w:hAnsi="Aptos" w:cs="Times New Roman"/>
                <w:sz w:val="22"/>
                <w:szCs w:val="22"/>
              </w:rPr>
              <w:t>32</w:t>
            </w:r>
            <w:r w:rsidR="27F5F3D4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B47AE41" w14:textId="118EA2AE" w:rsidR="03BEFD1E" w:rsidRPr="0044359E" w:rsidRDefault="03BEFD1E" w:rsidP="03BEFD1E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9168281" w14:textId="73359664" w:rsidR="03BEFD1E" w:rsidRPr="0044359E" w:rsidRDefault="03BEFD1E" w:rsidP="6E46080D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31284D52" w14:textId="1D30AD07" w:rsidR="03BEFD1E" w:rsidRPr="0044359E" w:rsidRDefault="03BEFD1E" w:rsidP="6E46080D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3C926DA9" w14:textId="618E2D43" w:rsidR="03BEFD1E" w:rsidRPr="0044359E" w:rsidRDefault="03BEFD1E" w:rsidP="6E46080D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20B2F433" w14:textId="312307F3" w:rsidR="03BEFD1E" w:rsidRPr="0044359E" w:rsidRDefault="03BEFD1E" w:rsidP="6E46080D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4EB38565" w14:textId="328867B6" w:rsidR="03BEFD1E" w:rsidRPr="0044359E" w:rsidRDefault="03BEFD1E" w:rsidP="03BEFD1E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6E46080D" w:rsidRPr="0044359E" w14:paraId="323EE7CB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7952FBD" w14:textId="02A3A412" w:rsidR="6E46080D" w:rsidRPr="0044359E" w:rsidRDefault="67ED59B1" w:rsidP="0090337C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Coordenação</w:t>
            </w:r>
            <w:r w:rsidR="2C7A33E1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de Projeto de E</w:t>
            </w:r>
            <w:r w:rsidR="26A93CB9" w:rsidRPr="0044359E">
              <w:rPr>
                <w:rFonts w:ascii="Aptos" w:eastAsia="Times New Roman" w:hAnsi="Aptos" w:cs="Times New Roman"/>
                <w:sz w:val="22"/>
                <w:szCs w:val="22"/>
              </w:rPr>
              <w:t>nsino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na área de Matemática</w:t>
            </w:r>
            <w:r w:rsidR="23512DBE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5DAC5A23" w14:textId="0FB56F34" w:rsidR="6E46080D" w:rsidRPr="0044359E" w:rsidRDefault="6E46080D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26BE1E43" w14:textId="5757FB6C" w:rsidR="6E46080D" w:rsidRPr="0044359E" w:rsidRDefault="6E46080D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5BAA250" w14:textId="7886A25F" w:rsidR="6E46080D" w:rsidRPr="0044359E" w:rsidRDefault="00D84CAD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7</w:t>
            </w:r>
            <w:r w:rsidR="6E46080D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007C69D3" w:rsidRPr="0044359E">
              <w:rPr>
                <w:rFonts w:ascii="Aptos" w:eastAsia="Times New Roman" w:hAnsi="Aptos" w:cs="Times New Roman"/>
                <w:sz w:val="22"/>
                <w:szCs w:val="22"/>
              </w:rPr>
              <w:t>2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8</w:t>
            </w:r>
            <w:r w:rsidR="6E46080D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3469923F" w14:textId="0D579674" w:rsidR="6E46080D" w:rsidRPr="0044359E" w:rsidRDefault="6E46080D" w:rsidP="6E46080D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B51E25C" w14:textId="094FFB24" w:rsidR="6E46080D" w:rsidRPr="0044359E" w:rsidRDefault="6E46080D" w:rsidP="6E46080D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55687FBB" w:rsidRPr="0044359E" w14:paraId="25491499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81AD36C" w14:textId="31364927" w:rsidR="7731D7D4" w:rsidRPr="0044359E" w:rsidRDefault="4F848410" w:rsidP="0090337C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de Projeto de Ensino na área de Matemática</w:t>
            </w:r>
            <w:r w:rsidR="2EABEC67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56C02646" w14:textId="1C2DB301" w:rsidR="7731D7D4" w:rsidRPr="0044359E" w:rsidRDefault="7731D7D4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591CB5D9" w14:textId="5757FB6C" w:rsidR="7731D7D4" w:rsidRPr="0044359E" w:rsidRDefault="7731D7D4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29609919" w14:textId="36B79729" w:rsidR="55687FBB" w:rsidRPr="0044359E" w:rsidRDefault="55687FB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1539B62" w14:textId="3A670775" w:rsidR="7731D7D4" w:rsidRPr="0044359E" w:rsidRDefault="7731D7D4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 (máximo 12)</w:t>
            </w:r>
          </w:p>
          <w:p w14:paraId="65B01B35" w14:textId="0CEA2682" w:rsidR="55687FBB" w:rsidRPr="0044359E" w:rsidRDefault="55687FB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3C4B6999" w14:textId="41586512" w:rsidR="55687FBB" w:rsidRPr="0044359E" w:rsidRDefault="55687FB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FBEC59C" w14:textId="3749A6AE" w:rsidR="55687FBB" w:rsidRPr="0044359E" w:rsidRDefault="55687FBB" w:rsidP="55687FBB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ED93A46" w14:textId="3E495446" w:rsidR="55687FBB" w:rsidRPr="0044359E" w:rsidRDefault="55687FBB" w:rsidP="55687FBB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39AEFE25" w:rsidRPr="0044359E" w14:paraId="08422244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40CF30C" w14:textId="2E6F3BCB" w:rsidR="33BA87C9" w:rsidRPr="0044359E" w:rsidRDefault="750202B8" w:rsidP="0090337C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Coordenação de Projeto de Pesquisa na área de Matemática</w:t>
            </w:r>
            <w:r w:rsidR="3B504D1C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5460192" w14:textId="2DCF0C1B" w:rsidR="33BA87C9" w:rsidRPr="0044359E" w:rsidRDefault="33BA87C9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52DE3B5B" w14:textId="5757FB6C" w:rsidR="33BA87C9" w:rsidRPr="0044359E" w:rsidRDefault="33BA87C9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7AA2F5D7" w14:textId="7C1BBE5C" w:rsidR="39AEFE25" w:rsidRPr="0044359E" w:rsidRDefault="39AEFE25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F12F9C8" w14:textId="0EEEBA37" w:rsidR="538F9560" w:rsidRPr="0044359E" w:rsidRDefault="19258BF7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  <w:r w:rsidR="443AF8DB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</w:t>
            </w:r>
            <w:r w:rsidR="005F2908"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="0CD544E2" w:rsidRPr="0044359E">
              <w:rPr>
                <w:rFonts w:ascii="Aptos" w:eastAsia="Times New Roman" w:hAnsi="Aptos" w:cs="Times New Roman"/>
                <w:sz w:val="22"/>
                <w:szCs w:val="22"/>
              </w:rPr>
              <w:t>40</w:t>
            </w:r>
            <w:r w:rsidR="443AF8DB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  <w:p w14:paraId="472A72A3" w14:textId="4312DD1E" w:rsidR="39AEFE25" w:rsidRPr="0044359E" w:rsidRDefault="39AEFE25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344AB3C1" w14:textId="69D43677" w:rsidR="39AEFE25" w:rsidRPr="0044359E" w:rsidRDefault="39AEFE25" w:rsidP="39AEFE25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31161EA" w14:textId="12DAB918" w:rsidR="39AEFE25" w:rsidRPr="0044359E" w:rsidRDefault="39AEFE25" w:rsidP="39AEFE25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55687FBB" w:rsidRPr="0044359E" w14:paraId="421D59F6" w14:textId="77777777" w:rsidTr="3D6B130A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5C81BCF1" w14:textId="5C8880D0" w:rsidR="5D025D13" w:rsidRPr="0044359E" w:rsidRDefault="792D2F48" w:rsidP="0090337C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de Projeto de Pesquisa na área de Matemática</w:t>
            </w:r>
            <w:r w:rsidR="754449D8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Pura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91D0363" w14:textId="7B103548" w:rsidR="04BA536B" w:rsidRPr="0044359E" w:rsidRDefault="04BA536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63BAE2AD" w14:textId="5757FB6C" w:rsidR="04BA536B" w:rsidRPr="0044359E" w:rsidRDefault="04BA536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09C915A2" w14:textId="23FFBEB2" w:rsidR="55687FBB" w:rsidRPr="0044359E" w:rsidRDefault="55687FB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7E52E43" w14:textId="54DD97DD" w:rsidR="04BA536B" w:rsidRPr="0044359E" w:rsidRDefault="0652BF2F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  <w:r w:rsidR="603A071C"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(máximo </w:t>
            </w:r>
            <w:r w:rsidR="23C7925D" w:rsidRPr="0044359E">
              <w:rPr>
                <w:rFonts w:ascii="Aptos" w:eastAsia="Times New Roman" w:hAnsi="Aptos" w:cs="Times New Roman"/>
                <w:sz w:val="22"/>
                <w:szCs w:val="22"/>
              </w:rPr>
              <w:t>20</w:t>
            </w:r>
            <w:r w:rsidR="603A071C"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  <w:p w14:paraId="58A6571E" w14:textId="7CE3611E" w:rsidR="55687FBB" w:rsidRPr="0044359E" w:rsidRDefault="55687FBB" w:rsidP="006E43D9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3B9AF503" w14:textId="2E4299D6" w:rsidR="55687FBB" w:rsidRPr="0044359E" w:rsidRDefault="55687FBB" w:rsidP="55687FBB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2256C45" w14:textId="0CDDC8EC" w:rsidR="55687FBB" w:rsidRPr="0044359E" w:rsidRDefault="55687FBB" w:rsidP="55687FBB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210E25" w:rsidRPr="0044359E" w14:paraId="27E69EA2" w14:textId="77777777" w:rsidTr="3D6B130A">
        <w:trPr>
          <w:trHeight w:val="612"/>
        </w:trPr>
        <w:tc>
          <w:tcPr>
            <w:tcW w:w="8280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7E69EA0" w14:textId="77777777" w:rsidR="00210E25" w:rsidRPr="0044359E" w:rsidRDefault="55A214DD" w:rsidP="68FF1C02">
            <w:pPr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                                                             TOTAL – Produção Técnica</w:t>
            </w:r>
          </w:p>
        </w:tc>
        <w:tc>
          <w:tcPr>
            <w:tcW w:w="130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E69EA1" w14:textId="77777777" w:rsidR="00210E25" w:rsidRPr="0044359E" w:rsidRDefault="00210E25" w:rsidP="68FF1C02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27E69EA3" w14:textId="77777777" w:rsidR="00210E25" w:rsidRPr="0044359E" w:rsidRDefault="00210E25">
      <w:pPr>
        <w:spacing w:after="12"/>
        <w:jc w:val="both"/>
        <w:rPr>
          <w:rFonts w:ascii="Aptos" w:hAnsi="Aptos"/>
        </w:rPr>
      </w:pPr>
    </w:p>
    <w:p w14:paraId="27E69EA4" w14:textId="582B5A2A" w:rsidR="00210E25" w:rsidRPr="0044359E" w:rsidRDefault="00210E25">
      <w:pPr>
        <w:spacing w:after="12"/>
        <w:jc w:val="both"/>
        <w:rPr>
          <w:rFonts w:ascii="Aptos" w:hAnsi="Aptos"/>
        </w:rPr>
      </w:pPr>
    </w:p>
    <w:sectPr w:rsidR="00210E25" w:rsidRPr="0044359E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817D" w14:textId="77777777" w:rsidR="005567B8" w:rsidRDefault="005567B8">
      <w:r>
        <w:separator/>
      </w:r>
    </w:p>
  </w:endnote>
  <w:endnote w:type="continuationSeparator" w:id="0">
    <w:p w14:paraId="10525CDE" w14:textId="77777777" w:rsidR="005567B8" w:rsidRDefault="005567B8">
      <w:r>
        <w:continuationSeparator/>
      </w:r>
    </w:p>
  </w:endnote>
  <w:endnote w:type="continuationNotice" w:id="1">
    <w:p w14:paraId="10A96B9C" w14:textId="77777777" w:rsidR="005567B8" w:rsidRDefault="00556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FE04" w14:textId="77777777" w:rsidR="005567B8" w:rsidRDefault="005567B8">
      <w:r>
        <w:separator/>
      </w:r>
    </w:p>
  </w:footnote>
  <w:footnote w:type="continuationSeparator" w:id="0">
    <w:p w14:paraId="0EA1683F" w14:textId="77777777" w:rsidR="005567B8" w:rsidRDefault="005567B8">
      <w:r>
        <w:continuationSeparator/>
      </w:r>
    </w:p>
  </w:footnote>
  <w:footnote w:type="continuationNotice" w:id="1">
    <w:p w14:paraId="7A007D74" w14:textId="77777777" w:rsidR="005567B8" w:rsidRDefault="00556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4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10713"/>
    <w:rsid w:val="00022C74"/>
    <w:rsid w:val="00035A85"/>
    <w:rsid w:val="00046A91"/>
    <w:rsid w:val="00047D27"/>
    <w:rsid w:val="000C3012"/>
    <w:rsid w:val="000D12A6"/>
    <w:rsid w:val="000D6027"/>
    <w:rsid w:val="000E1C34"/>
    <w:rsid w:val="000F60E3"/>
    <w:rsid w:val="00110E2F"/>
    <w:rsid w:val="00123A9E"/>
    <w:rsid w:val="00130CE2"/>
    <w:rsid w:val="001378BC"/>
    <w:rsid w:val="00142B09"/>
    <w:rsid w:val="001434B6"/>
    <w:rsid w:val="00152F4E"/>
    <w:rsid w:val="001547BA"/>
    <w:rsid w:val="001B40A0"/>
    <w:rsid w:val="001B97E8"/>
    <w:rsid w:val="001FE6B6"/>
    <w:rsid w:val="00200D19"/>
    <w:rsid w:val="00201DAF"/>
    <w:rsid w:val="002064CA"/>
    <w:rsid w:val="00210E25"/>
    <w:rsid w:val="00217156"/>
    <w:rsid w:val="00270D8A"/>
    <w:rsid w:val="002821A7"/>
    <w:rsid w:val="002871A2"/>
    <w:rsid w:val="002B058A"/>
    <w:rsid w:val="002B3518"/>
    <w:rsid w:val="002B6B9E"/>
    <w:rsid w:val="002C0639"/>
    <w:rsid w:val="002C128E"/>
    <w:rsid w:val="00302BA6"/>
    <w:rsid w:val="003315AB"/>
    <w:rsid w:val="00336F4E"/>
    <w:rsid w:val="003A31CB"/>
    <w:rsid w:val="003E2B38"/>
    <w:rsid w:val="003E4AA8"/>
    <w:rsid w:val="003E63AF"/>
    <w:rsid w:val="003E76A1"/>
    <w:rsid w:val="00400C88"/>
    <w:rsid w:val="004111D6"/>
    <w:rsid w:val="00421AB5"/>
    <w:rsid w:val="0044359E"/>
    <w:rsid w:val="0045134D"/>
    <w:rsid w:val="00451924"/>
    <w:rsid w:val="0045396D"/>
    <w:rsid w:val="00487F20"/>
    <w:rsid w:val="00495228"/>
    <w:rsid w:val="004B7860"/>
    <w:rsid w:val="004B7F29"/>
    <w:rsid w:val="004C693C"/>
    <w:rsid w:val="004E4FA6"/>
    <w:rsid w:val="004E50F7"/>
    <w:rsid w:val="0055273F"/>
    <w:rsid w:val="005567B8"/>
    <w:rsid w:val="00566CE7"/>
    <w:rsid w:val="00585B61"/>
    <w:rsid w:val="005D710E"/>
    <w:rsid w:val="005E7611"/>
    <w:rsid w:val="005F09D6"/>
    <w:rsid w:val="005F2908"/>
    <w:rsid w:val="00635523"/>
    <w:rsid w:val="006454D8"/>
    <w:rsid w:val="00660F0B"/>
    <w:rsid w:val="00664EB7"/>
    <w:rsid w:val="006822F5"/>
    <w:rsid w:val="00691215"/>
    <w:rsid w:val="006938C9"/>
    <w:rsid w:val="00694B1C"/>
    <w:rsid w:val="006C4E34"/>
    <w:rsid w:val="006D4121"/>
    <w:rsid w:val="006E43D9"/>
    <w:rsid w:val="006E55D4"/>
    <w:rsid w:val="006E5C1D"/>
    <w:rsid w:val="006F0C93"/>
    <w:rsid w:val="006F57E1"/>
    <w:rsid w:val="0072248F"/>
    <w:rsid w:val="0073252D"/>
    <w:rsid w:val="00766EE8"/>
    <w:rsid w:val="00791631"/>
    <w:rsid w:val="007A5D5B"/>
    <w:rsid w:val="007A7F10"/>
    <w:rsid w:val="007C69D3"/>
    <w:rsid w:val="007CFF58"/>
    <w:rsid w:val="007E2013"/>
    <w:rsid w:val="007F5C73"/>
    <w:rsid w:val="00805D8B"/>
    <w:rsid w:val="00816065"/>
    <w:rsid w:val="00830B02"/>
    <w:rsid w:val="0086121E"/>
    <w:rsid w:val="00870EC2"/>
    <w:rsid w:val="008802E5"/>
    <w:rsid w:val="0088088E"/>
    <w:rsid w:val="00890D75"/>
    <w:rsid w:val="00897BE8"/>
    <w:rsid w:val="008AAB3C"/>
    <w:rsid w:val="008E0AC4"/>
    <w:rsid w:val="008F3635"/>
    <w:rsid w:val="008F70E4"/>
    <w:rsid w:val="0090337C"/>
    <w:rsid w:val="00927EF5"/>
    <w:rsid w:val="009554E1"/>
    <w:rsid w:val="00973B48"/>
    <w:rsid w:val="00991DCD"/>
    <w:rsid w:val="00992D75"/>
    <w:rsid w:val="009A239D"/>
    <w:rsid w:val="009A3851"/>
    <w:rsid w:val="009A585A"/>
    <w:rsid w:val="009B2C2C"/>
    <w:rsid w:val="009B6324"/>
    <w:rsid w:val="009C6F40"/>
    <w:rsid w:val="009D5F5D"/>
    <w:rsid w:val="00A00976"/>
    <w:rsid w:val="00A10B9B"/>
    <w:rsid w:val="00A20E5F"/>
    <w:rsid w:val="00A42AB4"/>
    <w:rsid w:val="00A48A4D"/>
    <w:rsid w:val="00A63204"/>
    <w:rsid w:val="00A8705C"/>
    <w:rsid w:val="00A90A7A"/>
    <w:rsid w:val="00AA0346"/>
    <w:rsid w:val="00AA17EB"/>
    <w:rsid w:val="00AB5378"/>
    <w:rsid w:val="00AD14F9"/>
    <w:rsid w:val="00AD7ECD"/>
    <w:rsid w:val="00AE433B"/>
    <w:rsid w:val="00AE6DCC"/>
    <w:rsid w:val="00B0628E"/>
    <w:rsid w:val="00B20B92"/>
    <w:rsid w:val="00B26C71"/>
    <w:rsid w:val="00B50577"/>
    <w:rsid w:val="00B61978"/>
    <w:rsid w:val="00B67717"/>
    <w:rsid w:val="00B678E9"/>
    <w:rsid w:val="00B7E886"/>
    <w:rsid w:val="00B82468"/>
    <w:rsid w:val="00B85EDB"/>
    <w:rsid w:val="00B96C03"/>
    <w:rsid w:val="00BD303E"/>
    <w:rsid w:val="00BD51A2"/>
    <w:rsid w:val="00C04051"/>
    <w:rsid w:val="00C04357"/>
    <w:rsid w:val="00C2011A"/>
    <w:rsid w:val="00C21220"/>
    <w:rsid w:val="00C23078"/>
    <w:rsid w:val="00C26212"/>
    <w:rsid w:val="00C56AD5"/>
    <w:rsid w:val="00C576F8"/>
    <w:rsid w:val="00C86D8D"/>
    <w:rsid w:val="00C8CD77"/>
    <w:rsid w:val="00CB2C5A"/>
    <w:rsid w:val="00CB742F"/>
    <w:rsid w:val="00CE0AE9"/>
    <w:rsid w:val="00CE77E1"/>
    <w:rsid w:val="00CE7DAB"/>
    <w:rsid w:val="00D03F13"/>
    <w:rsid w:val="00D1A832"/>
    <w:rsid w:val="00D34E3D"/>
    <w:rsid w:val="00D359AA"/>
    <w:rsid w:val="00D47ED1"/>
    <w:rsid w:val="00D4B36D"/>
    <w:rsid w:val="00D84C8C"/>
    <w:rsid w:val="00D84CAD"/>
    <w:rsid w:val="00DB3769"/>
    <w:rsid w:val="00DB79C4"/>
    <w:rsid w:val="00DB7A2C"/>
    <w:rsid w:val="00DD228C"/>
    <w:rsid w:val="00DE0B49"/>
    <w:rsid w:val="00DF41FC"/>
    <w:rsid w:val="00E0665E"/>
    <w:rsid w:val="00E06EC7"/>
    <w:rsid w:val="00E07DFD"/>
    <w:rsid w:val="00E164FC"/>
    <w:rsid w:val="00E8596F"/>
    <w:rsid w:val="00E85E88"/>
    <w:rsid w:val="00E94023"/>
    <w:rsid w:val="00EA6350"/>
    <w:rsid w:val="00EB704D"/>
    <w:rsid w:val="00EE6BED"/>
    <w:rsid w:val="00EE7D64"/>
    <w:rsid w:val="00EF62BC"/>
    <w:rsid w:val="00F608DA"/>
    <w:rsid w:val="00F719AF"/>
    <w:rsid w:val="00F82E3B"/>
    <w:rsid w:val="00F8791E"/>
    <w:rsid w:val="00FE1760"/>
    <w:rsid w:val="011FABBF"/>
    <w:rsid w:val="01214ADB"/>
    <w:rsid w:val="012CD58D"/>
    <w:rsid w:val="01536FE4"/>
    <w:rsid w:val="0160765C"/>
    <w:rsid w:val="0164CB71"/>
    <w:rsid w:val="019447AC"/>
    <w:rsid w:val="01CED502"/>
    <w:rsid w:val="021E0D27"/>
    <w:rsid w:val="022B9849"/>
    <w:rsid w:val="0249E3F6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571CB5"/>
    <w:rsid w:val="075ED8B6"/>
    <w:rsid w:val="0764F42C"/>
    <w:rsid w:val="0767789B"/>
    <w:rsid w:val="0784D081"/>
    <w:rsid w:val="0788F70B"/>
    <w:rsid w:val="07955729"/>
    <w:rsid w:val="07BB9710"/>
    <w:rsid w:val="07C63FC4"/>
    <w:rsid w:val="0812CE11"/>
    <w:rsid w:val="0814C66A"/>
    <w:rsid w:val="082B2C25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8EB402"/>
    <w:rsid w:val="0AD7BBF1"/>
    <w:rsid w:val="0AE349F3"/>
    <w:rsid w:val="0AF86BD9"/>
    <w:rsid w:val="0B01D169"/>
    <w:rsid w:val="0B08FEAD"/>
    <w:rsid w:val="0B0BADB7"/>
    <w:rsid w:val="0B132F8D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D340FE"/>
    <w:rsid w:val="0FE619B4"/>
    <w:rsid w:val="0FFB52FA"/>
    <w:rsid w:val="0FFB84F5"/>
    <w:rsid w:val="1016927E"/>
    <w:rsid w:val="1059682B"/>
    <w:rsid w:val="10632AFD"/>
    <w:rsid w:val="10BB14CE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ED4E17"/>
    <w:rsid w:val="5AF76722"/>
    <w:rsid w:val="5AFB7128"/>
    <w:rsid w:val="5B02C722"/>
    <w:rsid w:val="5B1CFCF1"/>
    <w:rsid w:val="5B28D05F"/>
    <w:rsid w:val="5B299418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BB608"/>
    <w:rsid w:val="66C35915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2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4</cp:revision>
  <dcterms:created xsi:type="dcterms:W3CDTF">2025-05-04T12:38:00Z</dcterms:created>
  <dcterms:modified xsi:type="dcterms:W3CDTF">2025-05-04T12:43:00Z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