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BDC76" w14:textId="77777777" w:rsidR="004949B0" w:rsidRDefault="004949B0">
      <w:pPr>
        <w:pStyle w:val="Corpodetexto"/>
        <w:spacing w:before="2"/>
        <w:rPr>
          <w:rFonts w:ascii="Times New Roman"/>
          <w:sz w:val="21"/>
        </w:rPr>
      </w:pPr>
      <w:bookmarkStart w:id="0" w:name="_GoBack"/>
      <w:bookmarkEnd w:id="0"/>
    </w:p>
    <w:p w14:paraId="54F586FD" w14:textId="77777777" w:rsidR="004949B0" w:rsidRDefault="004949B0">
      <w:pPr>
        <w:pStyle w:val="Corpodetexto"/>
        <w:spacing w:before="4"/>
        <w:rPr>
          <w:sz w:val="21"/>
        </w:rPr>
      </w:pPr>
    </w:p>
    <w:p w14:paraId="6A4875DE" w14:textId="77777777" w:rsidR="004949B0" w:rsidRDefault="004949B0">
      <w:pPr>
        <w:pStyle w:val="Corpodetexto"/>
        <w:spacing w:before="4"/>
        <w:rPr>
          <w:sz w:val="21"/>
        </w:rPr>
      </w:pPr>
    </w:p>
    <w:p w14:paraId="78DEBD4E" w14:textId="77777777" w:rsidR="004949B0" w:rsidRDefault="00C97B45">
      <w:pPr>
        <w:spacing w:before="93"/>
        <w:ind w:left="4444" w:right="4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4</w:t>
      </w:r>
    </w:p>
    <w:p w14:paraId="14115C9D" w14:textId="77777777"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14:paraId="791AAF80" w14:textId="6777F151" w:rsidR="004949B0" w:rsidRDefault="00C97B45">
      <w:pPr>
        <w:ind w:left="2328" w:right="23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INTERRUPÇÃO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</w:t>
      </w:r>
      <w:r w:rsidR="00BA6401">
        <w:rPr>
          <w:rFonts w:ascii="Arial" w:hAnsi="Arial"/>
          <w:b/>
          <w:sz w:val="20"/>
        </w:rPr>
        <w:t>O TERMO DE COMPROMISSO DA MONITORIA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(DESISTÊNCIA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CANCELAMENTO)</w:t>
      </w:r>
    </w:p>
    <w:p w14:paraId="0FCBB1BF" w14:textId="77777777" w:rsidR="004949B0" w:rsidRDefault="004949B0">
      <w:pPr>
        <w:pStyle w:val="Corpodetexto"/>
        <w:rPr>
          <w:rFonts w:ascii="Arial"/>
          <w:b/>
          <w:sz w:val="22"/>
        </w:rPr>
      </w:pPr>
    </w:p>
    <w:p w14:paraId="146EA3C3" w14:textId="77777777" w:rsidR="004949B0" w:rsidRDefault="004949B0">
      <w:pPr>
        <w:pStyle w:val="Corpodetexto"/>
        <w:spacing w:before="11"/>
        <w:rPr>
          <w:rFonts w:ascii="Arial"/>
          <w:b/>
          <w:sz w:val="18"/>
        </w:rPr>
      </w:pPr>
    </w:p>
    <w:p w14:paraId="738D2C3B" w14:textId="03BEEF98" w:rsidR="004949B0" w:rsidRDefault="00C97B45">
      <w:pPr>
        <w:pStyle w:val="Corpodetexto"/>
        <w:tabs>
          <w:tab w:val="left" w:pos="8197"/>
        </w:tabs>
        <w:ind w:left="902" w:right="881"/>
        <w:jc w:val="both"/>
      </w:pPr>
      <w:r>
        <w:t xml:space="preserve">Certos da ciência do(a) Professor(a) </w:t>
      </w:r>
      <w:r w:rsidR="00BA6401">
        <w:t>Orientador</w:t>
      </w:r>
      <w:r>
        <w:t>(a), o presente Termo tem</w:t>
      </w:r>
      <w:r>
        <w:rPr>
          <w:spacing w:val="1"/>
        </w:rPr>
        <w:t xml:space="preserve"> </w:t>
      </w:r>
      <w:r>
        <w:t>por objeto a</w:t>
      </w:r>
      <w:r>
        <w:rPr>
          <w:spacing w:val="1"/>
        </w:rPr>
        <w:t xml:space="preserve"> </w:t>
      </w:r>
      <w:r>
        <w:t xml:space="preserve">interrupção da vigência do TERMO DE COMPROMISSO DA  </w:t>
      </w:r>
      <w:r>
        <w:rPr>
          <w:spacing w:val="1"/>
        </w:rPr>
        <w:t xml:space="preserve"> </w:t>
      </w:r>
      <w:r w:rsidR="00BA6401">
        <w:t>MONITORIA</w:t>
      </w:r>
      <w:r>
        <w:t>.......................................................................................</w:t>
      </w:r>
      <w:r>
        <w:rPr>
          <w:spacing w:val="83"/>
        </w:rPr>
        <w:t xml:space="preserve"> </w:t>
      </w:r>
      <w:r>
        <w:t>do(a)</w:t>
      </w:r>
      <w:r>
        <w:tab/>
      </w:r>
      <w:r>
        <w:rPr>
          <w:spacing w:val="-1"/>
        </w:rPr>
        <w:t>acadêmico(a)</w:t>
      </w:r>
    </w:p>
    <w:p w14:paraId="09E6BCB6" w14:textId="77777777" w:rsidR="004949B0" w:rsidRDefault="00C97B45">
      <w:pPr>
        <w:pStyle w:val="Corpodetexto"/>
        <w:spacing w:line="229" w:lineRule="exact"/>
        <w:ind w:left="902"/>
        <w:jc w:val="both"/>
      </w:pPr>
      <w:r>
        <w:t>...........................................................................,</w:t>
      </w:r>
      <w:r>
        <w:rPr>
          <w:spacing w:val="98"/>
        </w:rPr>
        <w:t xml:space="preserve"> </w:t>
      </w:r>
      <w:r>
        <w:t>portador(a)</w:t>
      </w:r>
      <w:r>
        <w:rPr>
          <w:spacing w:val="96"/>
        </w:rPr>
        <w:t xml:space="preserve"> </w:t>
      </w:r>
      <w:r>
        <w:t>da</w:t>
      </w:r>
      <w:r>
        <w:rPr>
          <w:spacing w:val="98"/>
        </w:rPr>
        <w:t xml:space="preserve"> </w:t>
      </w:r>
      <w:r>
        <w:t>Carteira</w:t>
      </w:r>
      <w:r>
        <w:rPr>
          <w:spacing w:val="98"/>
        </w:rPr>
        <w:t xml:space="preserve"> </w:t>
      </w:r>
      <w:r>
        <w:t>de</w:t>
      </w:r>
      <w:r>
        <w:rPr>
          <w:spacing w:val="98"/>
        </w:rPr>
        <w:t xml:space="preserve"> </w:t>
      </w:r>
      <w:r>
        <w:t>Identidade</w:t>
      </w:r>
      <w:r>
        <w:rPr>
          <w:spacing w:val="97"/>
        </w:rPr>
        <w:t xml:space="preserve"> </w:t>
      </w:r>
      <w:r>
        <w:t>Nº</w:t>
      </w:r>
    </w:p>
    <w:p w14:paraId="73E24D88" w14:textId="77777777" w:rsidR="004949B0" w:rsidRDefault="00C97B45">
      <w:pPr>
        <w:pStyle w:val="Corpodetexto"/>
        <w:ind w:left="902"/>
        <w:jc w:val="both"/>
      </w:pPr>
      <w:r>
        <w:t>............................</w:t>
      </w:r>
      <w:r>
        <w:rPr>
          <w:spacing w:val="63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CPF</w:t>
      </w:r>
      <w:r>
        <w:rPr>
          <w:spacing w:val="62"/>
        </w:rPr>
        <w:t xml:space="preserve"> </w:t>
      </w:r>
      <w:r>
        <w:t>.................................,</w:t>
      </w:r>
      <w:r>
        <w:rPr>
          <w:spacing w:val="63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partir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...../....../........</w:t>
      </w:r>
      <w:r>
        <w:rPr>
          <w:spacing w:val="70"/>
        </w:rPr>
        <w:t xml:space="preserve"> </w:t>
      </w:r>
      <w:r>
        <w:t>E,</w:t>
      </w:r>
      <w:r>
        <w:rPr>
          <w:spacing w:val="61"/>
        </w:rPr>
        <w:t xml:space="preserve"> </w:t>
      </w:r>
      <w:r>
        <w:t>por</w:t>
      </w:r>
      <w:r>
        <w:rPr>
          <w:spacing w:val="63"/>
        </w:rPr>
        <w:t xml:space="preserve"> </w:t>
      </w:r>
      <w:r>
        <w:t>assim</w:t>
      </w:r>
    </w:p>
    <w:p w14:paraId="4BC55C2F" w14:textId="77777777" w:rsidR="004949B0" w:rsidRDefault="00C97B45">
      <w:pPr>
        <w:pStyle w:val="Corpodetexto"/>
        <w:spacing w:before="1"/>
        <w:ind w:left="902"/>
        <w:jc w:val="both"/>
      </w:pPr>
      <w:r>
        <w:t>estarem</w:t>
      </w:r>
      <w:r>
        <w:rPr>
          <w:spacing w:val="2"/>
        </w:rPr>
        <w:t xml:space="preserve"> </w:t>
      </w:r>
      <w:r>
        <w:t>justos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acordo,</w:t>
      </w:r>
      <w:r>
        <w:rPr>
          <w:spacing w:val="-3"/>
        </w:rPr>
        <w:t xml:space="preserve"> </w:t>
      </w:r>
      <w:r>
        <w:t>assinam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vias.</w:t>
      </w:r>
    </w:p>
    <w:p w14:paraId="6D6E41A0" w14:textId="77777777" w:rsidR="004949B0" w:rsidRDefault="004949B0">
      <w:pPr>
        <w:pStyle w:val="Corpodetexto"/>
        <w:rPr>
          <w:sz w:val="22"/>
        </w:rPr>
      </w:pPr>
    </w:p>
    <w:p w14:paraId="39D88D10" w14:textId="77777777" w:rsidR="004949B0" w:rsidRDefault="004949B0">
      <w:pPr>
        <w:pStyle w:val="Corpodetexto"/>
        <w:spacing w:before="11"/>
        <w:rPr>
          <w:sz w:val="18"/>
        </w:rPr>
      </w:pPr>
    </w:p>
    <w:p w14:paraId="43A8750E" w14:textId="77777777" w:rsidR="004949B0" w:rsidRDefault="00C97B45">
      <w:pPr>
        <w:pStyle w:val="Corpodetexto"/>
        <w:ind w:left="902"/>
        <w:jc w:val="both"/>
      </w:pPr>
      <w:r>
        <w:t>.........................................,</w:t>
      </w:r>
      <w:r>
        <w:rPr>
          <w:spacing w:val="-4"/>
        </w:rPr>
        <w:t xml:space="preserve"> </w:t>
      </w:r>
      <w:r>
        <w:t>SC,</w:t>
      </w:r>
      <w:r>
        <w:rPr>
          <w:spacing w:val="-8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......./......./......</w:t>
      </w:r>
    </w:p>
    <w:p w14:paraId="309F768C" w14:textId="77777777" w:rsidR="004949B0" w:rsidRDefault="00C97B45">
      <w:pPr>
        <w:pStyle w:val="Corpodetexto"/>
        <w:spacing w:before="118"/>
        <w:ind w:left="902"/>
        <w:jc w:val="both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14:paraId="7093B83E" w14:textId="77777777" w:rsidR="004949B0" w:rsidRDefault="00C97B45">
      <w:pPr>
        <w:pStyle w:val="Corpodetexto"/>
        <w:spacing w:before="121"/>
        <w:ind w:left="902"/>
        <w:jc w:val="both"/>
      </w:pPr>
      <w:r>
        <w:t>Professor</w:t>
      </w:r>
      <w:r>
        <w:rPr>
          <w:spacing w:val="-5"/>
        </w:rPr>
        <w:t xml:space="preserve"> </w:t>
      </w:r>
      <w:r>
        <w:t>Orientador</w:t>
      </w:r>
      <w:r>
        <w:rPr>
          <w:spacing w:val="-5"/>
        </w:rPr>
        <w:t xml:space="preserve"> </w:t>
      </w:r>
      <w:r>
        <w:t>....................................</w:t>
      </w:r>
    </w:p>
    <w:p w14:paraId="6E100520" w14:textId="77405422" w:rsidR="004949B0" w:rsidRDefault="00BA6401">
      <w:pPr>
        <w:pStyle w:val="Corpodetexto"/>
        <w:spacing w:before="120"/>
        <w:ind w:left="902"/>
        <w:jc w:val="both"/>
      </w:pPr>
      <w:r>
        <w:t>Monitor</w:t>
      </w:r>
      <w:r w:rsidR="00C97B45">
        <w:rPr>
          <w:spacing w:val="-4"/>
        </w:rPr>
        <w:t xml:space="preserve"> </w:t>
      </w:r>
      <w:r w:rsidR="00C97B45">
        <w:t>...................................................</w:t>
      </w:r>
    </w:p>
    <w:p w14:paraId="77A19E53" w14:textId="77777777" w:rsidR="004949B0" w:rsidRDefault="00C97B45">
      <w:pPr>
        <w:pStyle w:val="Corpodetexto"/>
        <w:ind w:left="11499"/>
      </w:pPr>
      <w:r>
        <w:rPr>
          <w:noProof/>
          <w:lang w:val="pt-BR" w:eastAsia="pt-BR"/>
        </w:rPr>
        <w:drawing>
          <wp:inline distT="0" distB="0" distL="0" distR="0" wp14:anchorId="0E43C02E" wp14:editId="58305916">
            <wp:extent cx="1836360" cy="409575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9B0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BFC66" w14:textId="77777777" w:rsidR="00873CAC" w:rsidRDefault="00C97B45">
      <w:r>
        <w:separator/>
      </w:r>
    </w:p>
  </w:endnote>
  <w:endnote w:type="continuationSeparator" w:id="0">
    <w:p w14:paraId="3C20C9D0" w14:textId="77777777" w:rsidR="00873CAC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EFD7E" w14:textId="77777777"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 wp14:anchorId="781780C8" wp14:editId="38B467A0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83F69" w14:textId="77777777"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nEZ6nr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6798F" w14:textId="77777777" w:rsidR="00873CAC" w:rsidRDefault="00C97B45">
      <w:r>
        <w:separator/>
      </w:r>
    </w:p>
  </w:footnote>
  <w:footnote w:type="continuationSeparator" w:id="0">
    <w:p w14:paraId="6B2836F8" w14:textId="77777777" w:rsidR="00873CAC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E3F56" w14:textId="77777777"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632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4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074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6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7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1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265E0D"/>
    <w:rsid w:val="004949B0"/>
    <w:rsid w:val="005B729C"/>
    <w:rsid w:val="006975E6"/>
    <w:rsid w:val="007444BE"/>
    <w:rsid w:val="00873CAC"/>
    <w:rsid w:val="00B20037"/>
    <w:rsid w:val="00BA6401"/>
    <w:rsid w:val="00C97B45"/>
    <w:rsid w:val="00DB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D036F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GABRIELA KUNDE EDEL</cp:lastModifiedBy>
  <cp:revision>2</cp:revision>
  <dcterms:created xsi:type="dcterms:W3CDTF">2025-07-24T12:30:00Z</dcterms:created>
  <dcterms:modified xsi:type="dcterms:W3CDTF">2025-07-24T12:30:00Z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