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12C148" w14:textId="77777777" w:rsidR="00954D38" w:rsidRPr="00E61841" w:rsidRDefault="00DA23C0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 w:rsidRPr="00E61841">
        <w:rPr>
          <w:rFonts w:ascii="Arial" w:hAnsi="Arial" w:cs="Arial"/>
          <w:b/>
          <w:color w:val="000000"/>
        </w:rPr>
        <w:t>DOUTORAD</w:t>
      </w:r>
      <w:r w:rsidR="00FE6B46" w:rsidRPr="00E61841">
        <w:rPr>
          <w:rFonts w:ascii="Arial" w:hAnsi="Arial" w:cs="Arial"/>
          <w:b/>
          <w:color w:val="000000"/>
        </w:rPr>
        <w:t>O</w:t>
      </w:r>
      <w:r w:rsidR="00954D38" w:rsidRPr="00E61841">
        <w:rPr>
          <w:rFonts w:ascii="Arial" w:hAnsi="Arial" w:cs="Arial"/>
          <w:b/>
          <w:color w:val="000000"/>
        </w:rPr>
        <w:t xml:space="preserve"> EM CIÊNCIA E ENGENHARIA DE MATERIAIS</w:t>
      </w:r>
    </w:p>
    <w:p w14:paraId="088DBE9A" w14:textId="24A8F675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7"/>
        <w:gridCol w:w="3688"/>
        <w:gridCol w:w="725"/>
        <w:gridCol w:w="3426"/>
        <w:gridCol w:w="825"/>
      </w:tblGrid>
      <w:tr w:rsidR="004C6C95" w:rsidRPr="004F54FC" w14:paraId="5C5C3217" w14:textId="77777777" w:rsidTr="00DC3194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65111B96" w14:textId="740B988D" w:rsidR="004C6C95" w:rsidRPr="004F54FC" w:rsidRDefault="00AE63CE" w:rsidP="00854528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F54FC">
              <w:rPr>
                <w:rFonts w:ascii="Arial" w:hAnsi="Arial" w:cs="Arial"/>
                <w:b/>
                <w:sz w:val="18"/>
                <w:szCs w:val="18"/>
              </w:rPr>
              <w:t>SEMESTRE</w:t>
            </w:r>
            <w:r w:rsidR="00856649" w:rsidRPr="004F54FC">
              <w:rPr>
                <w:rFonts w:ascii="Arial" w:hAnsi="Arial" w:cs="Arial"/>
                <w:b/>
                <w:sz w:val="18"/>
                <w:szCs w:val="18"/>
              </w:rPr>
              <w:t xml:space="preserve"> LETIVO</w:t>
            </w:r>
            <w:r w:rsidR="004C6C95" w:rsidRPr="004F54F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2095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 w:rsidR="00854528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C53FA0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20955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="0052527C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4C6C95" w:rsidRPr="00AE63CE" w14:paraId="41DC88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58EDF0F0" w:rsidR="00C53FA0" w:rsidRPr="00954D38" w:rsidRDefault="00C53FA0" w:rsidP="00307180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Social:</w:t>
            </w:r>
          </w:p>
        </w:tc>
      </w:tr>
      <w:tr w:rsidR="0052527C" w:rsidRPr="00AE63CE" w14:paraId="72A164C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61B8CFA8" w:rsidR="0052527C" w:rsidRDefault="0052527C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 (com DDD):</w:t>
            </w:r>
          </w:p>
        </w:tc>
      </w:tr>
      <w:tr w:rsidR="0036154D" w:rsidRPr="00AE63CE" w14:paraId="5BA869F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680158255"/>
            <w:permEnd w:id="405954259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4CA1F7F5" w:rsidR="0036154D" w:rsidRPr="00954D38" w:rsidRDefault="00C14F64" w:rsidP="00230421">
            <w:pPr>
              <w:jc w:val="both"/>
              <w:rPr>
                <w:rFonts w:ascii="Arial" w:hAnsi="Arial" w:cs="Arial"/>
              </w:rPr>
            </w:pPr>
            <w:proofErr w:type="gramStart"/>
            <w:r w:rsidRPr="00C14F64">
              <w:rPr>
                <w:rFonts w:ascii="Arial" w:hAnsi="Arial" w:cs="Arial"/>
              </w:rPr>
              <w:t>(  )</w:t>
            </w:r>
            <w:proofErr w:type="gramEnd"/>
            <w:r w:rsidRPr="00C14F64">
              <w:rPr>
                <w:rFonts w:ascii="Arial" w:hAnsi="Arial" w:cs="Arial"/>
              </w:rPr>
              <w:t xml:space="preserve"> Ciência e Engenharia de Materiais </w:t>
            </w:r>
            <w:r>
              <w:rPr>
                <w:rFonts w:ascii="Arial" w:hAnsi="Arial" w:cs="Arial"/>
              </w:rPr>
              <w:t xml:space="preserve">    </w:t>
            </w:r>
            <w:r w:rsidRPr="00C14F64">
              <w:rPr>
                <w:rFonts w:ascii="Arial" w:hAnsi="Arial" w:cs="Arial"/>
              </w:rPr>
              <w:t xml:space="preserve">(   ) Modelamento Numérico de Materiais e Simulação de Processos </w:t>
            </w:r>
          </w:p>
        </w:tc>
      </w:tr>
      <w:tr w:rsidR="00CE5BF0" w:rsidRPr="00AE63CE" w14:paraId="14D68B0E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3C544268" w:rsidR="00C14F64" w:rsidRPr="00C14F64" w:rsidRDefault="00C14F64" w:rsidP="00C14F64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>(  ) Processos e Desenvolvimento Cerâmicas e Biocerâmicas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68F06592" w:rsidR="00C14F64" w:rsidRPr="00C14F64" w:rsidRDefault="00C14F64" w:rsidP="00230421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proofErr w:type="gramStart"/>
            <w:r w:rsidRPr="00C14F64">
              <w:rPr>
                <w:rFonts w:ascii="Arial" w:hAnsi="Arial" w:cs="Arial"/>
                <w:bCs/>
              </w:rPr>
              <w:t xml:space="preserve">(  </w:t>
            </w:r>
            <w:proofErr w:type="gramEnd"/>
            <w:r w:rsidRPr="00C14F64">
              <w:rPr>
                <w:rFonts w:ascii="Arial" w:hAnsi="Arial" w:cs="Arial"/>
                <w:bCs/>
              </w:rPr>
              <w:t xml:space="preserve"> ) Métodos de Simulação Aplicados a Materiais</w:t>
            </w:r>
          </w:p>
        </w:tc>
      </w:tr>
      <w:permEnd w:id="1913651816"/>
      <w:permEnd w:id="2045254260"/>
      <w:tr w:rsidR="00C14F64" w:rsidRPr="00AE63CE" w14:paraId="4269B72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9D7CA9D" w14:textId="7E31B36B" w:rsidR="00C14F64" w:rsidRPr="00C14F64" w:rsidRDefault="00C14F64" w:rsidP="00230421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>(   ) Processos e Desenvolvimento de Metais e Ligas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D52142" w14:textId="49E850CC" w:rsidR="00C14F64" w:rsidRPr="00C14F64" w:rsidRDefault="00C14F64" w:rsidP="00230421">
            <w:pPr>
              <w:jc w:val="both"/>
              <w:rPr>
                <w:rFonts w:ascii="Arial" w:hAnsi="Arial" w:cs="Arial"/>
                <w:bCs/>
              </w:rPr>
            </w:pPr>
            <w:permStart w:id="137193729" w:edGrp="everyone" w:colFirst="0" w:colLast="0"/>
            <w:permStart w:id="1703502833" w:edGrp="everyone" w:colFirst="1" w:colLast="1"/>
            <w:proofErr w:type="gramStart"/>
            <w:r w:rsidRPr="00C14F64">
              <w:rPr>
                <w:rFonts w:ascii="Arial" w:hAnsi="Arial" w:cs="Arial"/>
                <w:bCs/>
              </w:rPr>
              <w:t xml:space="preserve">(  </w:t>
            </w:r>
            <w:proofErr w:type="gramEnd"/>
            <w:r w:rsidRPr="00C14F64">
              <w:rPr>
                <w:rFonts w:ascii="Arial" w:hAnsi="Arial" w:cs="Arial"/>
                <w:bCs/>
              </w:rPr>
              <w:t xml:space="preserve"> ) Engenharia de Superfície</w:t>
            </w:r>
          </w:p>
        </w:tc>
      </w:tr>
      <w:permEnd w:id="137193729"/>
      <w:permEnd w:id="1703502833"/>
      <w:tr w:rsidR="00C14F64" w:rsidRPr="00AE63CE" w14:paraId="66F27F8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F2403AF" w14:textId="40A009E1" w:rsidR="00C14F64" w:rsidRPr="00C14F64" w:rsidRDefault="00C14F64" w:rsidP="00230421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>(   ) Processos e Desenvolvimento de Polímeros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A3E76F" w14:textId="65EAAF1C" w:rsidR="00C14F64" w:rsidRPr="00C14F64" w:rsidRDefault="00C14F64" w:rsidP="00230421">
            <w:pPr>
              <w:jc w:val="both"/>
              <w:rPr>
                <w:rFonts w:ascii="Arial" w:hAnsi="Arial" w:cs="Arial"/>
                <w:bCs/>
              </w:rPr>
            </w:pPr>
            <w:permStart w:id="1265306576" w:edGrp="everyone" w:colFirst="0" w:colLast="0"/>
            <w:permStart w:id="970720967" w:edGrp="everyone" w:colFirst="1" w:colLast="1"/>
            <w:proofErr w:type="gramStart"/>
            <w:r w:rsidRPr="00C14F64">
              <w:rPr>
                <w:rFonts w:ascii="Arial" w:hAnsi="Arial" w:cs="Arial"/>
                <w:bCs/>
              </w:rPr>
              <w:t xml:space="preserve">(  </w:t>
            </w:r>
            <w:proofErr w:type="gramEnd"/>
            <w:r w:rsidRPr="00C14F64">
              <w:rPr>
                <w:rFonts w:ascii="Arial" w:hAnsi="Arial" w:cs="Arial"/>
                <w:bCs/>
              </w:rPr>
              <w:t xml:space="preserve"> ) Materiais </w:t>
            </w:r>
            <w:proofErr w:type="spellStart"/>
            <w:r w:rsidRPr="00C14F64">
              <w:rPr>
                <w:rFonts w:ascii="Arial" w:hAnsi="Arial" w:cs="Arial"/>
                <w:bCs/>
              </w:rPr>
              <w:t>Nanoestruturados</w:t>
            </w:r>
            <w:proofErr w:type="spellEnd"/>
          </w:p>
        </w:tc>
      </w:tr>
      <w:permEnd w:id="1265306576"/>
      <w:permEnd w:id="970720967"/>
      <w:tr w:rsidR="00C14F64" w:rsidRPr="00AE63CE" w14:paraId="6A0BFD50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8F15374" w14:textId="7F8B6B47" w:rsidR="00C14F64" w:rsidRPr="00C14F64" w:rsidRDefault="00C14F64" w:rsidP="00230421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>(   ) Reaproveitamento de Resíduos Sólidos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12BDE7" w14:textId="0F42C8CB" w:rsidR="00C14F64" w:rsidRPr="00C14F64" w:rsidRDefault="0052527C" w:rsidP="00230421">
            <w:pPr>
              <w:jc w:val="both"/>
              <w:rPr>
                <w:rFonts w:ascii="Arial" w:hAnsi="Arial" w:cs="Arial"/>
                <w:bCs/>
              </w:rPr>
            </w:pPr>
            <w:permStart w:id="1678799194" w:edGrp="everyone" w:colFirst="0" w:colLast="0"/>
            <w:permStart w:id="1394766690" w:edGrp="everyone" w:colFirst="1" w:colLast="1"/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</w:rPr>
              <w:t xml:space="preserve"> ) </w:t>
            </w:r>
            <w:proofErr w:type="spellStart"/>
            <w:r>
              <w:rPr>
                <w:rFonts w:ascii="Arial" w:hAnsi="Arial" w:cs="Arial"/>
                <w:bCs/>
              </w:rPr>
              <w:t>Tribologia</w:t>
            </w:r>
            <w:proofErr w:type="spellEnd"/>
          </w:p>
        </w:tc>
      </w:tr>
      <w:tr w:rsidR="0036154D" w:rsidRPr="00AE63CE" w14:paraId="1BF2F5EA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678799194"/>
            <w:permEnd w:id="139476669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7777777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r w:rsidRPr="00954D38">
              <w:rPr>
                <w:rFonts w:ascii="Arial" w:hAnsi="Arial" w:cs="Arial"/>
                <w:b/>
              </w:rPr>
              <w:t xml:space="preserve">Coorientador: </w:t>
            </w:r>
          </w:p>
        </w:tc>
      </w:tr>
      <w:permEnd w:id="655775597"/>
      <w:permEnd w:id="997077313"/>
      <w:tr w:rsidR="004F54FC" w:rsidRPr="00AE63CE" w14:paraId="28C6B03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5826341B" w14:textId="7C660705" w:rsidR="0052527C" w:rsidRPr="0052527C" w:rsidRDefault="0052527C" w:rsidP="005252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</w:t>
            </w:r>
            <w:r w:rsidRPr="0052527C">
              <w:rPr>
                <w:rFonts w:ascii="Arial" w:hAnsi="Arial" w:cs="Arial"/>
                <w:b/>
              </w:rPr>
              <w:t>Estado Civil</w:t>
            </w:r>
            <w:proofErr w:type="gramStart"/>
            <w:r w:rsidRPr="0052527C">
              <w:rPr>
                <w:rFonts w:ascii="Arial" w:hAnsi="Arial" w:cs="Arial"/>
                <w:b/>
              </w:rPr>
              <w:t xml:space="preserve">:  </w:t>
            </w:r>
            <w:r w:rsidRPr="0052527C">
              <w:rPr>
                <w:rFonts w:ascii="Arial" w:hAnsi="Arial" w:cs="Arial"/>
              </w:rPr>
              <w:t>(</w:t>
            </w:r>
            <w:proofErr w:type="gramEnd"/>
            <w:r w:rsidRPr="0052527C">
              <w:rPr>
                <w:rFonts w:ascii="Arial" w:hAnsi="Arial" w:cs="Arial"/>
              </w:rPr>
              <w:t xml:space="preserve">  )Casado  (  )Solteiro  (  )Divorciado  (  )União Estável  (  )Separação Judicial   (  )Viúvo</w:t>
            </w:r>
          </w:p>
          <w:p w14:paraId="4CA9DFC0" w14:textId="77777777" w:rsidR="0052527C" w:rsidRPr="0052527C" w:rsidRDefault="0052527C" w:rsidP="0052527C">
            <w:pPr>
              <w:jc w:val="both"/>
              <w:rPr>
                <w:rFonts w:ascii="Arial" w:hAnsi="Arial" w:cs="Arial"/>
              </w:rPr>
            </w:pPr>
            <w:r w:rsidRPr="0052527C">
              <w:rPr>
                <w:rFonts w:ascii="Arial" w:hAnsi="Arial" w:cs="Arial"/>
                <w:b/>
              </w:rPr>
              <w:t>**Cor/Raça/Etnia</w:t>
            </w:r>
            <w:proofErr w:type="gramStart"/>
            <w:r w:rsidRPr="0052527C">
              <w:rPr>
                <w:rFonts w:ascii="Arial" w:hAnsi="Arial" w:cs="Arial"/>
                <w:b/>
              </w:rPr>
              <w:t xml:space="preserve">:  </w:t>
            </w:r>
            <w:r w:rsidRPr="0052527C">
              <w:rPr>
                <w:rFonts w:ascii="Arial" w:hAnsi="Arial" w:cs="Arial"/>
              </w:rPr>
              <w:t>(</w:t>
            </w:r>
            <w:proofErr w:type="gramEnd"/>
            <w:r w:rsidRPr="0052527C">
              <w:rPr>
                <w:rFonts w:ascii="Arial" w:hAnsi="Arial" w:cs="Arial"/>
              </w:rPr>
              <w:t xml:space="preserve">  )Branca   (  )Preta   (  )Parda   (  )Indígena   (  )Amarela   (  )Não declarada</w:t>
            </w:r>
          </w:p>
          <w:p w14:paraId="4949A188" w14:textId="2BF9B0D4" w:rsidR="004F54FC" w:rsidRPr="009C2236" w:rsidRDefault="0052527C" w:rsidP="0052527C">
            <w:pPr>
              <w:jc w:val="both"/>
              <w:rPr>
                <w:rFonts w:ascii="Arial" w:hAnsi="Arial" w:cs="Arial"/>
                <w:b/>
                <w:highlight w:val="yellow"/>
              </w:rPr>
            </w:pPr>
            <w:r w:rsidRPr="0052527C">
              <w:rPr>
                <w:rFonts w:ascii="Arial" w:hAnsi="Arial" w:cs="Arial"/>
                <w:b/>
              </w:rPr>
              <w:t>**Possui Deficiência</w:t>
            </w:r>
            <w:proofErr w:type="gramStart"/>
            <w:r w:rsidRPr="0052527C">
              <w:rPr>
                <w:rFonts w:ascii="Arial" w:hAnsi="Arial" w:cs="Arial"/>
                <w:b/>
              </w:rPr>
              <w:t xml:space="preserve">:  </w:t>
            </w:r>
            <w:r w:rsidRPr="0052527C">
              <w:rPr>
                <w:rFonts w:ascii="Arial" w:hAnsi="Arial" w:cs="Arial"/>
              </w:rPr>
              <w:t>(</w:t>
            </w:r>
            <w:proofErr w:type="gramEnd"/>
            <w:r w:rsidRPr="0052527C">
              <w:rPr>
                <w:rFonts w:ascii="Arial" w:hAnsi="Arial" w:cs="Arial"/>
              </w:rPr>
              <w:t xml:space="preserve">  )Sim    (  )Não</w:t>
            </w:r>
          </w:p>
        </w:tc>
      </w:tr>
      <w:tr w:rsidR="0052527C" w:rsidRPr="00AE63CE" w14:paraId="7295A20D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71283656" w14:textId="27CB88E4" w:rsidR="0052527C" w:rsidRPr="00DC3194" w:rsidRDefault="0052527C" w:rsidP="004F54FC">
            <w:pPr>
              <w:jc w:val="both"/>
              <w:rPr>
                <w:rFonts w:ascii="Arial" w:hAnsi="Arial" w:cs="Arial"/>
                <w:sz w:val="18"/>
                <w:highlight w:val="yellow"/>
              </w:rPr>
            </w:pPr>
            <w:r w:rsidRPr="00DC3194">
              <w:rPr>
                <w:rFonts w:ascii="Arial" w:hAnsi="Arial" w:cs="Arial"/>
                <w:sz w:val="18"/>
              </w:rPr>
              <w:t>**Preenchimento obrigatório (dados solicitados por meio do Ofício 1/17 – GAP/DAV/CAPES)</w:t>
            </w:r>
            <w:r w:rsidR="00DC3194" w:rsidRPr="00DC3194">
              <w:rPr>
                <w:rFonts w:ascii="Arial" w:hAnsi="Arial" w:cs="Arial"/>
                <w:sz w:val="18"/>
              </w:rPr>
              <w:t>.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DC3194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DC3194">
        <w:trPr>
          <w:trHeight w:val="168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DC3194">
        <w:trPr>
          <w:trHeight w:hRule="exact" w:val="510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63205625" w:rsidR="00C14F64" w:rsidRPr="001D1579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</w:t>
            </w:r>
            <w:r w:rsidR="00DC3194">
              <w:rPr>
                <w:rFonts w:ascii="Arial Narrow" w:hAnsi="Arial Narrow"/>
                <w:b/>
              </w:rPr>
              <w:t xml:space="preserve"> CMA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3237FB31" w:rsidR="00C14F64" w:rsidRPr="00AC7951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Ciência dos Materiais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CD48BD" w14:textId="77777777" w:rsidR="00C14F64" w:rsidRDefault="00DC3194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Abel André Cândico </w:t>
            </w:r>
            <w:proofErr w:type="spellStart"/>
            <w:r>
              <w:rPr>
                <w:rFonts w:ascii="Arial Narrow" w:hAnsi="Arial Narrow"/>
              </w:rPr>
              <w:t>Recco</w:t>
            </w:r>
            <w:proofErr w:type="spellEnd"/>
          </w:p>
          <w:p w14:paraId="31F294B7" w14:textId="79189629" w:rsidR="00DC3194" w:rsidRPr="00AC7951" w:rsidRDefault="00DC3194" w:rsidP="003E645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</w:t>
            </w:r>
            <w:proofErr w:type="spellStart"/>
            <w:r>
              <w:rPr>
                <w:rFonts w:ascii="Arial Narrow" w:hAnsi="Arial Narrow"/>
              </w:rPr>
              <w:t>Julio</w:t>
            </w:r>
            <w:proofErr w:type="spellEnd"/>
            <w:r>
              <w:rPr>
                <w:rFonts w:ascii="Arial Narrow" w:hAnsi="Arial Narrow"/>
              </w:rPr>
              <w:t xml:space="preserve"> C</w:t>
            </w:r>
            <w:r w:rsidR="003E6459">
              <w:rPr>
                <w:rFonts w:ascii="Arial Narrow" w:hAnsi="Arial Narrow"/>
              </w:rPr>
              <w:t>e</w:t>
            </w:r>
            <w:r>
              <w:rPr>
                <w:rFonts w:ascii="Arial Narrow" w:hAnsi="Arial Narrow"/>
              </w:rPr>
              <w:t xml:space="preserve">sar </w:t>
            </w:r>
            <w:proofErr w:type="spellStart"/>
            <w:r>
              <w:rPr>
                <w:rFonts w:ascii="Arial Narrow" w:hAnsi="Arial Narrow"/>
              </w:rPr>
              <w:t>Giubilei</w:t>
            </w:r>
            <w:proofErr w:type="spellEnd"/>
            <w:r>
              <w:rPr>
                <w:rFonts w:ascii="Arial Narrow" w:hAnsi="Arial Narrow"/>
              </w:rPr>
              <w:t xml:space="preserve"> Milan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1D1579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4CA30EC3" w14:textId="77777777" w:rsidTr="00DC3194">
        <w:trPr>
          <w:trHeight w:val="42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0E883A93" w:rsidR="00C14F64" w:rsidRPr="001D1579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</w:t>
            </w:r>
            <w:r w:rsidR="00DC3194">
              <w:rPr>
                <w:rFonts w:ascii="Arial Narrow" w:hAnsi="Arial Narrow"/>
                <w:b/>
              </w:rPr>
              <w:t xml:space="preserve"> TMA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558F3A66" w:rsidR="00C14F64" w:rsidRPr="00AC7951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Termodinâmica dos Materiais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26DE8BFB" w:rsidR="00C14F64" w:rsidRPr="00AC7951" w:rsidRDefault="003E6459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Profa. Dra. Daniela Becker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0EDFBB49" w:rsidR="00C14F64" w:rsidRPr="001D1579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3758D46B" w14:textId="77777777" w:rsidTr="00DC3194">
        <w:trPr>
          <w:trHeight w:val="41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61ADF435" w:rsidR="00C14F64" w:rsidRPr="001D1579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</w:t>
            </w:r>
            <w:r w:rsidR="00DC3194">
              <w:rPr>
                <w:rFonts w:ascii="Arial Narrow" w:hAnsi="Arial Narrow"/>
                <w:b/>
              </w:rPr>
              <w:t xml:space="preserve"> SEM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13C67A47" w:rsidR="00C14F64" w:rsidRPr="00AC7951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Seminários de Pesquisa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08C833" w14:textId="77777777" w:rsidR="00C14F64" w:rsidRDefault="003E6459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César Edil da Costa</w:t>
            </w:r>
          </w:p>
          <w:p w14:paraId="4433A7A0" w14:textId="6D1BCD00" w:rsidR="003E6459" w:rsidRPr="00AC7951" w:rsidRDefault="003E6459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</w:t>
            </w:r>
            <w:proofErr w:type="spellStart"/>
            <w:r>
              <w:rPr>
                <w:rFonts w:ascii="Arial Narrow" w:hAnsi="Arial Narrow"/>
              </w:rPr>
              <w:t>Julio</w:t>
            </w:r>
            <w:proofErr w:type="spellEnd"/>
            <w:r>
              <w:rPr>
                <w:rFonts w:ascii="Arial Narrow" w:hAnsi="Arial Narrow"/>
              </w:rPr>
              <w:t xml:space="preserve"> Cesar </w:t>
            </w:r>
            <w:proofErr w:type="spellStart"/>
            <w:r>
              <w:rPr>
                <w:rFonts w:ascii="Arial Narrow" w:hAnsi="Arial Narrow"/>
              </w:rPr>
              <w:t>Giubilei</w:t>
            </w:r>
            <w:proofErr w:type="spellEnd"/>
            <w:r>
              <w:rPr>
                <w:rFonts w:ascii="Arial Narrow" w:hAnsi="Arial Narrow"/>
              </w:rPr>
              <w:t xml:space="preserve"> Milan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C14F64" w:rsidRPr="001D1579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53FA0" w:rsidRPr="00F37D69" w14:paraId="33765474" w14:textId="77777777" w:rsidTr="00DC3194">
        <w:trPr>
          <w:trHeight w:val="34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0183EC" w14:textId="4FF52817" w:rsidR="00C53FA0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</w:t>
            </w:r>
            <w:r w:rsidR="00DC3194">
              <w:rPr>
                <w:rFonts w:ascii="Arial Narrow" w:hAnsi="Arial Narrow"/>
                <w:b/>
              </w:rPr>
              <w:t xml:space="preserve"> FQP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2EE92D" w14:textId="744C3BC8" w:rsidR="00C53FA0" w:rsidRPr="001B1661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Físico-Química de Polímeros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BBCCAE" w14:textId="77777777" w:rsidR="00C53FA0" w:rsidRDefault="003E6459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Luiz Antônio Ferreira Coelho</w:t>
            </w:r>
          </w:p>
          <w:p w14:paraId="2BB4212A" w14:textId="76E8AE98" w:rsidR="003E6459" w:rsidRDefault="003E6459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Sérgio Henrique </w:t>
            </w:r>
            <w:proofErr w:type="spellStart"/>
            <w:r>
              <w:rPr>
                <w:rFonts w:ascii="Arial Narrow" w:hAnsi="Arial Narrow"/>
              </w:rPr>
              <w:t>Pezzin</w:t>
            </w:r>
            <w:proofErr w:type="spellEnd"/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91C7A" w14:textId="56D359DD" w:rsidR="00C53FA0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53FA0" w:rsidRPr="00F37D69" w14:paraId="086B2D6B" w14:textId="77777777" w:rsidTr="00DC3194">
        <w:trPr>
          <w:trHeight w:val="42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477A2D" w14:textId="22A80E4C" w:rsidR="00C53FA0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</w:t>
            </w:r>
            <w:r w:rsidR="00DC3194">
              <w:rPr>
                <w:rFonts w:ascii="Arial Narrow" w:hAnsi="Arial Narrow"/>
                <w:b/>
              </w:rPr>
              <w:t xml:space="preserve"> FTP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270756" w14:textId="4418A0E2" w:rsidR="00C53FA0" w:rsidRPr="00C53FA0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Plasma: Fundamentos e Aplicações Tecnológicas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5132CD" w14:textId="43C0F2DB" w:rsidR="00C53FA0" w:rsidRDefault="003E6459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</w:t>
            </w:r>
            <w:proofErr w:type="spellStart"/>
            <w:r>
              <w:rPr>
                <w:rFonts w:ascii="Arial Narrow" w:hAnsi="Arial Narrow"/>
              </w:rPr>
              <w:t>Luis</w:t>
            </w:r>
            <w:proofErr w:type="spellEnd"/>
            <w:r>
              <w:rPr>
                <w:rFonts w:ascii="Arial Narrow" w:hAnsi="Arial Narrow"/>
              </w:rPr>
              <w:t xml:space="preserve"> César Fontana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16C407" w14:textId="052B676E" w:rsidR="00C53FA0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47D7B468" w14:textId="77777777" w:rsidTr="00DC3194">
        <w:trPr>
          <w:trHeight w:val="41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D9EDE7" w14:textId="28763135" w:rsidR="00C14F64" w:rsidRPr="001D1579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</w:t>
            </w:r>
            <w:r w:rsidR="00DC3194">
              <w:rPr>
                <w:rFonts w:ascii="Arial Narrow" w:hAnsi="Arial Narrow"/>
                <w:b/>
              </w:rPr>
              <w:t>MEM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88995F" w14:textId="299EB7C8" w:rsidR="00C14F64" w:rsidRPr="00AC7951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Microscopia Eletrônica de Materiais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4D00B1" w14:textId="11F4D852" w:rsidR="00C14F64" w:rsidRPr="00AC7951" w:rsidRDefault="000B08FA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Profa. Dra. Marilena Valadares </w:t>
            </w:r>
            <w:proofErr w:type="spellStart"/>
            <w:r>
              <w:rPr>
                <w:rFonts w:ascii="Arial Narrow" w:hAnsi="Arial Narrow"/>
              </w:rPr>
              <w:t>Folgueras</w:t>
            </w:r>
            <w:proofErr w:type="spellEnd"/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208694" w14:textId="6FCFC41C" w:rsidR="00C14F64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C14F64" w:rsidRPr="00F37D69" w14:paraId="0D62BB01" w14:textId="77777777" w:rsidTr="00DC3194">
        <w:trPr>
          <w:trHeight w:val="42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30CF0D" w14:textId="594A9818" w:rsidR="00C14F64" w:rsidRPr="001D1579" w:rsidRDefault="00C14F64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</w:t>
            </w:r>
            <w:r w:rsidR="00DC3194">
              <w:rPr>
                <w:rFonts w:ascii="Arial Narrow" w:hAnsi="Arial Narrow"/>
                <w:b/>
              </w:rPr>
              <w:t>TCM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83F453" w14:textId="19C379E6" w:rsidR="00C14F64" w:rsidRPr="00AC7951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Técnicas de Caracterização Mecânica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40DC63" w14:textId="456C9FC7" w:rsidR="00C14F64" w:rsidRPr="00AC7951" w:rsidRDefault="000B08FA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</w:t>
            </w:r>
            <w:proofErr w:type="spellStart"/>
            <w:r>
              <w:rPr>
                <w:rFonts w:ascii="Arial Narrow" w:hAnsi="Arial Narrow"/>
              </w:rPr>
              <w:t>Enori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Gemelli</w:t>
            </w:r>
            <w:proofErr w:type="spellEnd"/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537957" w14:textId="3A2FEA9F" w:rsidR="00C14F64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C14F64" w:rsidRPr="00F37D69" w14:paraId="432A21C3" w14:textId="77777777" w:rsidTr="00DC3194">
        <w:trPr>
          <w:trHeight w:val="578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ACBD6A" w14:textId="1DB9B965" w:rsidR="00C14F64" w:rsidRPr="00DC4DEC" w:rsidRDefault="00C14F64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</w:t>
            </w:r>
            <w:r w:rsidRPr="00DC4DEC">
              <w:rPr>
                <w:rFonts w:ascii="Arial Narrow" w:hAnsi="Arial Narrow"/>
                <w:b/>
              </w:rPr>
              <w:t xml:space="preserve"> </w:t>
            </w:r>
            <w:r w:rsidR="00DC3194">
              <w:rPr>
                <w:rFonts w:ascii="Arial Narrow" w:hAnsi="Arial Narrow"/>
                <w:b/>
              </w:rPr>
              <w:t>TOE-MTD</w:t>
            </w:r>
          </w:p>
          <w:p w14:paraId="40EB5580" w14:textId="77777777" w:rsidR="00C14F64" w:rsidRPr="001D1579" w:rsidRDefault="00C14F64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3BE45C" w14:textId="5516336F" w:rsidR="00C14F64" w:rsidRPr="00AC7951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Tópicos Especiais: Modelagem da Turbulência em Dinâmica dos Fluidos Computacional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B458EA" w14:textId="4E36B28F" w:rsidR="00C14F64" w:rsidRPr="00AC7951" w:rsidRDefault="000B08FA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Paulo Sérgio </w:t>
            </w:r>
            <w:proofErr w:type="spellStart"/>
            <w:r>
              <w:rPr>
                <w:rFonts w:ascii="Arial Narrow" w:hAnsi="Arial Narrow"/>
              </w:rPr>
              <w:t>Berving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Zdanski</w:t>
            </w:r>
            <w:proofErr w:type="spellEnd"/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C3EB64" w14:textId="4ED85896" w:rsidR="00C14F64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A163DA" w14:paraId="37651376" w14:textId="77777777" w:rsidTr="00DC3194">
        <w:trPr>
          <w:trHeight w:hRule="exact" w:val="624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72006A" w14:textId="790A2803" w:rsidR="00C14F64" w:rsidRPr="001D1579" w:rsidRDefault="00C14F64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</w:t>
            </w:r>
            <w:r w:rsidR="00DC3194">
              <w:rPr>
                <w:rFonts w:ascii="Arial Narrow" w:hAnsi="Arial Narrow"/>
                <w:b/>
              </w:rPr>
              <w:t>TOE-TECM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86C2DE" w14:textId="204BB110" w:rsidR="00C14F64" w:rsidRPr="00AC7951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 xml:space="preserve">Tópicos Especiais: Técnicas de Caracterização de Materiais: </w:t>
            </w:r>
            <w:proofErr w:type="spellStart"/>
            <w:r w:rsidRPr="00DC3194">
              <w:rPr>
                <w:rFonts w:ascii="Arial Narrow" w:hAnsi="Arial Narrow"/>
              </w:rPr>
              <w:t>Difratometria</w:t>
            </w:r>
            <w:proofErr w:type="spellEnd"/>
            <w:r w:rsidRPr="00DC3194">
              <w:rPr>
                <w:rFonts w:ascii="Arial Narrow" w:hAnsi="Arial Narrow"/>
              </w:rPr>
              <w:t xml:space="preserve"> e Análise Térmica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05E007" w14:textId="77777777" w:rsidR="000B08FA" w:rsidRDefault="000B08FA" w:rsidP="000B08F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César Edil da Costa</w:t>
            </w:r>
          </w:p>
          <w:p w14:paraId="474B4CB0" w14:textId="7947F806" w:rsidR="000B08FA" w:rsidRDefault="000B08FA" w:rsidP="000B08F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Profa. Dra. Marilena Valadares </w:t>
            </w:r>
            <w:proofErr w:type="spellStart"/>
            <w:r>
              <w:rPr>
                <w:rFonts w:ascii="Arial Narrow" w:hAnsi="Arial Narrow"/>
              </w:rPr>
              <w:t>Folgueras</w:t>
            </w:r>
            <w:proofErr w:type="spellEnd"/>
          </w:p>
          <w:p w14:paraId="0101203F" w14:textId="211C9635" w:rsidR="00C14F64" w:rsidRPr="00AC7951" w:rsidRDefault="00C14F64" w:rsidP="00D15D2F">
            <w:pPr>
              <w:rPr>
                <w:rFonts w:ascii="Arial Narrow" w:hAnsi="Arial Narrow"/>
              </w:rPr>
            </w:pP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3EB2FB" w14:textId="33D06AB0" w:rsidR="00C14F64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DC3194" w:rsidRPr="00A163DA" w14:paraId="67159BB2" w14:textId="77777777" w:rsidTr="00DC3194">
        <w:trPr>
          <w:trHeight w:val="418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69C480" w14:textId="651008C1" w:rsidR="00DC3194" w:rsidRDefault="00DC3194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TOE-IMC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A451EC" w14:textId="33B91FA4" w:rsidR="00DC3194" w:rsidRPr="00DC3194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Tópicos Especiais: Introdução aos Materiais Compósitos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E78208" w14:textId="0F6E7CE3" w:rsidR="00DC3194" w:rsidRPr="00AC7951" w:rsidRDefault="000B08FA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Ricardo de Medeiros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7448B1" w14:textId="0002561F" w:rsidR="00DC3194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DC3194" w:rsidRPr="00A163DA" w14:paraId="541AA656" w14:textId="77777777" w:rsidTr="00DC3194">
        <w:trPr>
          <w:trHeight w:val="446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FFA4EB" w14:textId="3C856AC9" w:rsidR="00DC3194" w:rsidRDefault="00DC3194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TOE-FFM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667C14" w14:textId="61D903DE" w:rsidR="00DC3194" w:rsidRPr="00DC3194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Tópicos Especiais: Fadiga e Fratura dos Metais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B2C14A" w14:textId="0AD2BBC7" w:rsidR="00DC3194" w:rsidRPr="00AC7951" w:rsidRDefault="000B08FA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Renato Barbieri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AE0C4C" w14:textId="74AE9756" w:rsidR="00DC3194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</w:tbl>
    <w:p w14:paraId="456E079F" w14:textId="77777777" w:rsidR="000B08FA" w:rsidRDefault="000B08FA" w:rsidP="000B08FA">
      <w:pPr>
        <w:pStyle w:val="PargrafodaLista"/>
        <w:jc w:val="both"/>
        <w:rPr>
          <w:rFonts w:ascii="Arial" w:hAnsi="Arial" w:cs="Arial"/>
          <w:b/>
          <w:bCs/>
          <w:sz w:val="18"/>
        </w:rPr>
      </w:pPr>
    </w:p>
    <w:p w14:paraId="0596BBE8" w14:textId="593050CE" w:rsidR="00A40ABE" w:rsidRPr="000B08FA" w:rsidRDefault="00853F80" w:rsidP="00853F80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  <w:b/>
          <w:bCs/>
          <w:sz w:val="18"/>
        </w:rPr>
      </w:pPr>
      <w:r w:rsidRPr="000B08FA">
        <w:rPr>
          <w:rFonts w:ascii="Arial" w:hAnsi="Arial" w:cs="Arial"/>
          <w:b/>
          <w:bCs/>
          <w:sz w:val="18"/>
        </w:rPr>
        <w:t>O aluno não poderá cursar no doutorado a mesma disciplina já cursada no mestrado para o cômputo total de créditos (artigo 51, § 4º, da Resolução 013/2014 CONSEPE)</w:t>
      </w:r>
      <w:r w:rsidR="0052527C" w:rsidRPr="000B08FA">
        <w:rPr>
          <w:rFonts w:ascii="Arial" w:hAnsi="Arial" w:cs="Arial"/>
          <w:b/>
          <w:bCs/>
          <w:sz w:val="18"/>
        </w:rPr>
        <w:t>.</w:t>
      </w: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6CAE31CA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643E93E9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0588B3E6" w14:textId="006B6FC7" w:rsidR="00C14F64" w:rsidRPr="00623BBC" w:rsidRDefault="00C14F64" w:rsidP="00D15D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C53FA0">
              <w:rPr>
                <w:rFonts w:ascii="Arial" w:hAnsi="Arial" w:cs="Arial"/>
              </w:rPr>
              <w:t>1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 Aluno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77777777" w:rsidR="00C14F64" w:rsidRDefault="00C14F64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assinado</w:t>
      </w:r>
      <w:r w:rsidRPr="0052527C">
        <w:rPr>
          <w:rFonts w:ascii="Arial" w:hAnsi="Arial" w:cs="Arial"/>
          <w:sz w:val="22"/>
        </w:rPr>
        <w:t>.</w:t>
      </w:r>
      <w:bookmarkEnd w:id="0"/>
    </w:p>
    <w:sectPr w:rsidR="00A40ABE" w:rsidRPr="0052527C" w:rsidSect="000B08FA">
      <w:headerReference w:type="default" r:id="rId8"/>
      <w:pgSz w:w="11913" w:h="16834" w:code="9"/>
      <w:pgMar w:top="680" w:right="1134" w:bottom="426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NqH1/stpLm/dpcf2pDIwZa7lU16i/eMK6m46l11n1p73LM1ax1jqRek80L3uLkcZuHKFkn4035UGJqRvIJfvzA==" w:salt="PbCG8ITBPpJdV8PvSG04Ng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328BB"/>
    <w:rsid w:val="004436BF"/>
    <w:rsid w:val="004527E8"/>
    <w:rsid w:val="0046072A"/>
    <w:rsid w:val="00463B89"/>
    <w:rsid w:val="00480224"/>
    <w:rsid w:val="00486648"/>
    <w:rsid w:val="0049191C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93DE1"/>
    <w:rsid w:val="005D78D5"/>
    <w:rsid w:val="005D7A82"/>
    <w:rsid w:val="005E14AF"/>
    <w:rsid w:val="005E42B4"/>
    <w:rsid w:val="005F25C3"/>
    <w:rsid w:val="005F66D5"/>
    <w:rsid w:val="00600D45"/>
    <w:rsid w:val="00623BBC"/>
    <w:rsid w:val="006240B6"/>
    <w:rsid w:val="00631156"/>
    <w:rsid w:val="00697A90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F80"/>
    <w:rsid w:val="00854528"/>
    <w:rsid w:val="00856649"/>
    <w:rsid w:val="00867937"/>
    <w:rsid w:val="0087793D"/>
    <w:rsid w:val="008D00DE"/>
    <w:rsid w:val="008F1605"/>
    <w:rsid w:val="00920955"/>
    <w:rsid w:val="009227EE"/>
    <w:rsid w:val="00954D38"/>
    <w:rsid w:val="00966BAA"/>
    <w:rsid w:val="00973B85"/>
    <w:rsid w:val="0097510C"/>
    <w:rsid w:val="009855A6"/>
    <w:rsid w:val="00993555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14191"/>
    <w:rsid w:val="00A14683"/>
    <w:rsid w:val="00A163DA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9329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60684-5A3F-45AA-AE7C-14E269FDA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</Template>
  <TotalTime>262</TotalTime>
  <Pages>1</Pages>
  <Words>415</Words>
  <Characters>2245</Characters>
  <Application>Microsoft Office Word</Application>
  <DocSecurity>8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</cp:lastModifiedBy>
  <cp:revision>46</cp:revision>
  <cp:lastPrinted>2019-12-17T21:42:00Z</cp:lastPrinted>
  <dcterms:created xsi:type="dcterms:W3CDTF">2017-06-28T19:11:00Z</dcterms:created>
  <dcterms:modified xsi:type="dcterms:W3CDTF">2021-07-11T23:32:00Z</dcterms:modified>
</cp:coreProperties>
</file>