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CF89" w14:textId="77777777" w:rsidR="00B46576" w:rsidRDefault="0046146A">
      <w:pPr>
        <w:spacing w:after="64" w:line="265" w:lineRule="auto"/>
        <w:ind w:left="10" w:hanging="10"/>
      </w:pPr>
      <w:r>
        <w:rPr>
          <w:rFonts w:ascii="Arial" w:eastAsia="Arial" w:hAnsi="Arial" w:cs="Arial"/>
          <w:sz w:val="12"/>
        </w:rPr>
        <w:t>UNIVERSIDADE DO ESTADO DE SANTA CATARINA</w:t>
      </w:r>
    </w:p>
    <w:p w14:paraId="09BAA300" w14:textId="77777777" w:rsidR="00B46576" w:rsidRDefault="0046146A">
      <w:pPr>
        <w:spacing w:after="250" w:line="265" w:lineRule="auto"/>
        <w:ind w:left="10" w:hanging="10"/>
      </w:pPr>
      <w:r>
        <w:rPr>
          <w:rFonts w:ascii="Arial" w:eastAsia="Arial" w:hAnsi="Arial" w:cs="Arial"/>
          <w:sz w:val="12"/>
        </w:rPr>
        <w:t>CENTRO DE CIÊNCIAS TECNOLÓGICAS – CCT</w:t>
      </w:r>
    </w:p>
    <w:tbl>
      <w:tblPr>
        <w:tblStyle w:val="TableGrid"/>
        <w:tblpPr w:vertAnchor="page" w:horzAnchor="page" w:tblpX="1056" w:tblpY="664"/>
        <w:tblOverlap w:val="never"/>
        <w:tblW w:w="10397" w:type="dxa"/>
        <w:tblInd w:w="0" w:type="dxa"/>
        <w:tblCellMar>
          <w:top w:w="27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10397"/>
      </w:tblGrid>
      <w:tr w:rsidR="00B46576" w14:paraId="5A40B23C" w14:textId="77777777">
        <w:trPr>
          <w:trHeight w:val="276"/>
        </w:trPr>
        <w:tc>
          <w:tcPr>
            <w:tcW w:w="10397" w:type="dxa"/>
            <w:tcBorders>
              <w:top w:val="double" w:sz="5" w:space="0" w:color="000000"/>
              <w:left w:val="single" w:sz="10" w:space="0" w:color="000000"/>
              <w:bottom w:val="double" w:sz="5" w:space="0" w:color="000000"/>
              <w:right w:val="single" w:sz="10" w:space="0" w:color="000000"/>
            </w:tcBorders>
          </w:tcPr>
          <w:p w14:paraId="580BDD96" w14:textId="77777777" w:rsidR="00B46576" w:rsidRDefault="0046146A">
            <w:r>
              <w:rPr>
                <w:rFonts w:ascii="Arial" w:eastAsia="Arial" w:hAnsi="Arial" w:cs="Arial"/>
                <w:sz w:val="18"/>
              </w:rPr>
              <w:t xml:space="preserve">Processo:                                       Objeto:                                                            </w:t>
            </w:r>
            <w:r>
              <w:rPr>
                <w:rFonts w:ascii="Arial" w:eastAsia="Arial" w:hAnsi="Arial" w:cs="Arial"/>
                <w:b/>
                <w:sz w:val="18"/>
              </w:rPr>
              <w:t>Data do evento:</w:t>
            </w:r>
          </w:p>
        </w:tc>
      </w:tr>
      <w:tr w:rsidR="00B46576" w14:paraId="20E03D1C" w14:textId="77777777">
        <w:trPr>
          <w:trHeight w:val="302"/>
        </w:trPr>
        <w:tc>
          <w:tcPr>
            <w:tcW w:w="10397" w:type="dxa"/>
            <w:tcBorders>
              <w:top w:val="double" w:sz="5" w:space="0" w:color="000000"/>
              <w:left w:val="single" w:sz="10" w:space="0" w:color="000000"/>
              <w:bottom w:val="double" w:sz="5" w:space="0" w:color="000000"/>
              <w:right w:val="single" w:sz="10" w:space="0" w:color="000000"/>
            </w:tcBorders>
          </w:tcPr>
          <w:p w14:paraId="7F029377" w14:textId="77777777" w:rsidR="00B46576" w:rsidRDefault="0046146A">
            <w:r>
              <w:rPr>
                <w:rFonts w:ascii="Arial" w:eastAsia="Arial" w:hAnsi="Arial" w:cs="Arial"/>
                <w:sz w:val="18"/>
              </w:rPr>
              <w:t>Interessado:</w:t>
            </w:r>
          </w:p>
        </w:tc>
      </w:tr>
    </w:tbl>
    <w:p w14:paraId="55951ED5" w14:textId="3CBF2C68" w:rsidR="00B46576" w:rsidRDefault="0046146A">
      <w:pPr>
        <w:spacing w:before="129" w:after="0"/>
        <w:ind w:right="1513"/>
        <w:jc w:val="right"/>
        <w:rPr>
          <w:rFonts w:ascii="Arial" w:eastAsia="Arial" w:hAnsi="Arial" w:cs="Arial"/>
          <w:b/>
          <w:i/>
          <w:sz w:val="18"/>
          <w:u w:val="single" w:color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ED446A" wp14:editId="3E665945">
            <wp:simplePos x="0" y="0"/>
            <wp:positionH relativeFrom="page">
              <wp:posOffset>691896</wp:posOffset>
            </wp:positionH>
            <wp:positionV relativeFrom="page">
              <wp:posOffset>7615</wp:posOffset>
            </wp:positionV>
            <wp:extent cx="1011936" cy="321564"/>
            <wp:effectExtent l="0" t="0" r="0" b="0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321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b/>
          <w:i/>
          <w:sz w:val="18"/>
          <w:u w:val="single" w:color="000000"/>
        </w:rPr>
        <w:t>Check</w:t>
      </w:r>
      <w:proofErr w:type="spellEnd"/>
      <w:r>
        <w:rPr>
          <w:rFonts w:ascii="Arial" w:eastAsia="Arial" w:hAnsi="Arial" w:cs="Arial"/>
          <w:b/>
          <w:i/>
          <w:sz w:val="18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8"/>
          <w:u w:val="single" w:color="000000"/>
        </w:rPr>
        <w:t>list</w:t>
      </w:r>
      <w:proofErr w:type="spellEnd"/>
      <w:r>
        <w:rPr>
          <w:rFonts w:ascii="Arial" w:eastAsia="Arial" w:hAnsi="Arial" w:cs="Arial"/>
          <w:b/>
          <w:i/>
          <w:sz w:val="18"/>
          <w:u w:val="single" w:color="000000"/>
        </w:rPr>
        <w:t xml:space="preserve"> - Inscrição/Professor/Recurso CCT/ Evento Nacional</w:t>
      </w:r>
    </w:p>
    <w:p w14:paraId="0D1773B7" w14:textId="77777777" w:rsidR="004C28F1" w:rsidRDefault="004C28F1">
      <w:pPr>
        <w:spacing w:before="129" w:after="0"/>
        <w:ind w:right="1513"/>
        <w:jc w:val="right"/>
      </w:pPr>
    </w:p>
    <w:tbl>
      <w:tblPr>
        <w:tblStyle w:val="TableGrid"/>
        <w:tblW w:w="10397" w:type="dxa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251"/>
        <w:gridCol w:w="10146"/>
      </w:tblGrid>
      <w:tr w:rsidR="00B46576" w14:paraId="18BDE0A5" w14:textId="77777777" w:rsidTr="00574398">
        <w:trPr>
          <w:trHeight w:val="224"/>
        </w:trPr>
        <w:tc>
          <w:tcPr>
            <w:tcW w:w="251" w:type="dxa"/>
          </w:tcPr>
          <w:p w14:paraId="54CCAC0B" w14:textId="77777777" w:rsidR="00B46576" w:rsidRDefault="00B46576"/>
        </w:tc>
        <w:tc>
          <w:tcPr>
            <w:tcW w:w="10146" w:type="dxa"/>
          </w:tcPr>
          <w:p w14:paraId="4AF0F398" w14:textId="4EC02042" w:rsidR="00B46576" w:rsidRDefault="0046146A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4C28F1">
              <w:rPr>
                <w:rFonts w:ascii="Arial" w:eastAsia="Arial" w:hAnsi="Arial" w:cs="Arial"/>
                <w:sz w:val="18"/>
              </w:rPr>
              <w:t>Justificativa de Interesse Público da Contratação (Solicitação do pagamento e detalhamento da Importância do Evento)</w:t>
            </w:r>
          </w:p>
        </w:tc>
      </w:tr>
      <w:tr w:rsidR="004C28F1" w14:paraId="3F49952D" w14:textId="77777777" w:rsidTr="00574398">
        <w:trPr>
          <w:trHeight w:val="224"/>
        </w:trPr>
        <w:tc>
          <w:tcPr>
            <w:tcW w:w="251" w:type="dxa"/>
          </w:tcPr>
          <w:p w14:paraId="6FF5639A" w14:textId="77777777" w:rsidR="004C28F1" w:rsidRDefault="004C28F1"/>
        </w:tc>
        <w:tc>
          <w:tcPr>
            <w:tcW w:w="10146" w:type="dxa"/>
          </w:tcPr>
          <w:p w14:paraId="33FB005C" w14:textId="582D3792" w:rsidR="004C28F1" w:rsidRDefault="004C28F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Ficha de inscrição (modelo PRODIP da direção de pesquisa – </w:t>
            </w:r>
            <w:r>
              <w:rPr>
                <w:rFonts w:ascii="Arial" w:eastAsia="Arial" w:hAnsi="Arial" w:cs="Arial"/>
                <w:b/>
                <w:sz w:val="18"/>
              </w:rPr>
              <w:t>DOCENTE)</w:t>
            </w:r>
          </w:p>
        </w:tc>
      </w:tr>
      <w:tr w:rsidR="00B46576" w14:paraId="610877D1" w14:textId="77777777" w:rsidTr="00574398">
        <w:trPr>
          <w:trHeight w:val="223"/>
        </w:trPr>
        <w:tc>
          <w:tcPr>
            <w:tcW w:w="251" w:type="dxa"/>
          </w:tcPr>
          <w:p w14:paraId="475FC5ED" w14:textId="77777777" w:rsidR="00B46576" w:rsidRDefault="00B46576"/>
        </w:tc>
        <w:tc>
          <w:tcPr>
            <w:tcW w:w="10146" w:type="dxa"/>
          </w:tcPr>
          <w:p w14:paraId="4038E07A" w14:textId="77777777" w:rsidR="00B46576" w:rsidRDefault="0046146A">
            <w:r>
              <w:rPr>
                <w:rFonts w:ascii="Arial" w:eastAsia="Arial" w:hAnsi="Arial" w:cs="Arial"/>
                <w:sz w:val="18"/>
              </w:rPr>
              <w:t xml:space="preserve"> Ficha de inscrição do site do organizador do evento (</w:t>
            </w:r>
            <w:r>
              <w:rPr>
                <w:rFonts w:ascii="Arial" w:eastAsia="Arial" w:hAnsi="Arial" w:cs="Arial"/>
                <w:b/>
                <w:sz w:val="18"/>
              </w:rPr>
              <w:t xml:space="preserve">detalha informações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pagto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do evento</w:t>
            </w:r>
            <w:r>
              <w:rPr>
                <w:rFonts w:ascii="Arial" w:eastAsia="Arial" w:hAnsi="Arial" w:cs="Arial"/>
                <w:sz w:val="18"/>
              </w:rPr>
              <w:t xml:space="preserve"> - </w:t>
            </w:r>
            <w:r>
              <w:rPr>
                <w:rFonts w:ascii="Arial" w:eastAsia="Arial" w:hAnsi="Arial" w:cs="Arial"/>
                <w:b/>
                <w:sz w:val="18"/>
              </w:rPr>
              <w:t>ASSINADA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B46576" w14:paraId="4DAF926B" w14:textId="77777777" w:rsidTr="00574398">
        <w:trPr>
          <w:trHeight w:val="223"/>
        </w:trPr>
        <w:tc>
          <w:tcPr>
            <w:tcW w:w="251" w:type="dxa"/>
          </w:tcPr>
          <w:p w14:paraId="1CE9826A" w14:textId="77777777" w:rsidR="00B46576" w:rsidRDefault="00B46576"/>
        </w:tc>
        <w:tc>
          <w:tcPr>
            <w:tcW w:w="10146" w:type="dxa"/>
          </w:tcPr>
          <w:p w14:paraId="453CEF27" w14:textId="77777777" w:rsidR="00B46576" w:rsidRDefault="0046146A">
            <w:r>
              <w:rPr>
                <w:rFonts w:ascii="Arial" w:eastAsia="Arial" w:hAnsi="Arial" w:cs="Arial"/>
                <w:b/>
                <w:sz w:val="18"/>
              </w:rPr>
              <w:t xml:space="preserve"> VERIFICAR O VALOR DA INSCRIÇÃO NO SITE,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>conferir com o solicitado, imprimir do site e anexar</w:t>
            </w:r>
          </w:p>
        </w:tc>
      </w:tr>
      <w:tr w:rsidR="00B46576" w14:paraId="018678F0" w14:textId="77777777" w:rsidTr="00574398">
        <w:trPr>
          <w:trHeight w:val="216"/>
        </w:trPr>
        <w:tc>
          <w:tcPr>
            <w:tcW w:w="251" w:type="dxa"/>
          </w:tcPr>
          <w:p w14:paraId="6390F83F" w14:textId="77777777" w:rsidR="00B46576" w:rsidRDefault="00B46576"/>
        </w:tc>
        <w:tc>
          <w:tcPr>
            <w:tcW w:w="10146" w:type="dxa"/>
          </w:tcPr>
          <w:p w14:paraId="4B907FDF" w14:textId="0D9B81A2" w:rsidR="00B46576" w:rsidRDefault="0046146A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4C28F1">
              <w:rPr>
                <w:rFonts w:ascii="Arial" w:eastAsia="Arial" w:hAnsi="Arial" w:cs="Arial"/>
                <w:sz w:val="18"/>
              </w:rPr>
              <w:t>Dados do Contratado (Conforme modelo)</w:t>
            </w:r>
          </w:p>
        </w:tc>
      </w:tr>
      <w:tr w:rsidR="00B46576" w14:paraId="543051EE" w14:textId="77777777" w:rsidTr="00574398">
        <w:trPr>
          <w:trHeight w:val="216"/>
        </w:trPr>
        <w:tc>
          <w:tcPr>
            <w:tcW w:w="251" w:type="dxa"/>
          </w:tcPr>
          <w:p w14:paraId="3410D9EB" w14:textId="77777777" w:rsidR="00B46576" w:rsidRDefault="00B46576"/>
        </w:tc>
        <w:tc>
          <w:tcPr>
            <w:tcW w:w="10146" w:type="dxa"/>
          </w:tcPr>
          <w:p w14:paraId="0584D6C7" w14:textId="77777777" w:rsidR="00B46576" w:rsidRDefault="0046146A">
            <w:r>
              <w:rPr>
                <w:rFonts w:ascii="Arial" w:eastAsia="Arial" w:hAnsi="Arial" w:cs="Arial"/>
                <w:sz w:val="18"/>
              </w:rPr>
              <w:t xml:space="preserve"> Aceite do trabalho pelo evento</w:t>
            </w:r>
          </w:p>
        </w:tc>
      </w:tr>
      <w:tr w:rsidR="00B46576" w14:paraId="36C6ACC6" w14:textId="77777777" w:rsidTr="00574398">
        <w:trPr>
          <w:trHeight w:val="216"/>
        </w:trPr>
        <w:tc>
          <w:tcPr>
            <w:tcW w:w="251" w:type="dxa"/>
          </w:tcPr>
          <w:p w14:paraId="5CC3F5CB" w14:textId="77777777" w:rsidR="00B46576" w:rsidRDefault="00B46576"/>
        </w:tc>
        <w:tc>
          <w:tcPr>
            <w:tcW w:w="10146" w:type="dxa"/>
          </w:tcPr>
          <w:p w14:paraId="64B960E2" w14:textId="77777777" w:rsidR="00B46576" w:rsidRDefault="0046146A">
            <w:r>
              <w:rPr>
                <w:rFonts w:ascii="Arial" w:eastAsia="Arial" w:hAnsi="Arial" w:cs="Arial"/>
                <w:sz w:val="18"/>
              </w:rPr>
              <w:t xml:space="preserve"> Programação</w:t>
            </w:r>
          </w:p>
        </w:tc>
      </w:tr>
      <w:tr w:rsidR="00B46576" w14:paraId="2B4493C1" w14:textId="77777777" w:rsidTr="00574398">
        <w:trPr>
          <w:trHeight w:val="216"/>
        </w:trPr>
        <w:tc>
          <w:tcPr>
            <w:tcW w:w="251" w:type="dxa"/>
          </w:tcPr>
          <w:p w14:paraId="7EDEE644" w14:textId="77777777" w:rsidR="00B46576" w:rsidRDefault="00B46576"/>
        </w:tc>
        <w:tc>
          <w:tcPr>
            <w:tcW w:w="10146" w:type="dxa"/>
          </w:tcPr>
          <w:p w14:paraId="4834C3B3" w14:textId="77777777" w:rsidR="00B46576" w:rsidRDefault="0046146A">
            <w:r>
              <w:rPr>
                <w:rFonts w:ascii="Arial" w:eastAsia="Arial" w:hAnsi="Arial" w:cs="Arial"/>
                <w:sz w:val="18"/>
              </w:rPr>
              <w:t xml:space="preserve"> Trabalho (que será apresentado no evento)</w:t>
            </w:r>
          </w:p>
        </w:tc>
      </w:tr>
      <w:tr w:rsidR="004C28F1" w14:paraId="6BCD7C79" w14:textId="77777777" w:rsidTr="00574398">
        <w:trPr>
          <w:trHeight w:val="216"/>
        </w:trPr>
        <w:tc>
          <w:tcPr>
            <w:tcW w:w="251" w:type="dxa"/>
          </w:tcPr>
          <w:p w14:paraId="092131D9" w14:textId="77777777" w:rsidR="004C28F1" w:rsidRDefault="004C28F1" w:rsidP="004C28F1"/>
        </w:tc>
        <w:tc>
          <w:tcPr>
            <w:tcW w:w="10146" w:type="dxa"/>
          </w:tcPr>
          <w:p w14:paraId="59820382" w14:textId="3A7C49B6" w:rsidR="004C28F1" w:rsidRDefault="004C28F1" w:rsidP="004C28F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DOD – Documento de Oficialização da Demanda (Conforme modelo)</w:t>
            </w:r>
          </w:p>
        </w:tc>
      </w:tr>
      <w:tr w:rsidR="004C28F1" w14:paraId="00D2EB42" w14:textId="77777777" w:rsidTr="00574398">
        <w:trPr>
          <w:trHeight w:val="216"/>
        </w:trPr>
        <w:tc>
          <w:tcPr>
            <w:tcW w:w="251" w:type="dxa"/>
          </w:tcPr>
          <w:p w14:paraId="4D41025A" w14:textId="77777777" w:rsidR="004C28F1" w:rsidRDefault="004C28F1" w:rsidP="004C28F1"/>
        </w:tc>
        <w:tc>
          <w:tcPr>
            <w:tcW w:w="10146" w:type="dxa"/>
          </w:tcPr>
          <w:p w14:paraId="52040F7C" w14:textId="4D24967F" w:rsidR="004C28F1" w:rsidRDefault="004C28F1" w:rsidP="004C28F1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TR – Termo de Referência (Conforme modelo)</w:t>
            </w:r>
          </w:p>
        </w:tc>
      </w:tr>
      <w:tr w:rsidR="00B46576" w14:paraId="08B5A9ED" w14:textId="77777777" w:rsidTr="00574398">
        <w:trPr>
          <w:trHeight w:val="216"/>
        </w:trPr>
        <w:tc>
          <w:tcPr>
            <w:tcW w:w="251" w:type="dxa"/>
          </w:tcPr>
          <w:p w14:paraId="00E511E8" w14:textId="77777777" w:rsidR="00B46576" w:rsidRDefault="00B46576"/>
        </w:tc>
        <w:tc>
          <w:tcPr>
            <w:tcW w:w="10146" w:type="dxa"/>
          </w:tcPr>
          <w:p w14:paraId="6EECACFF" w14:textId="77777777" w:rsidR="00B46576" w:rsidRDefault="0046146A">
            <w:r>
              <w:rPr>
                <w:rFonts w:ascii="Arial" w:eastAsia="Arial" w:hAnsi="Arial" w:cs="Arial"/>
                <w:sz w:val="18"/>
              </w:rPr>
              <w:t xml:space="preserve"> Parecer do departamento </w:t>
            </w:r>
          </w:p>
        </w:tc>
      </w:tr>
      <w:tr w:rsidR="00B46576" w14:paraId="3E891CD5" w14:textId="77777777" w:rsidTr="00574398">
        <w:trPr>
          <w:trHeight w:val="216"/>
        </w:trPr>
        <w:tc>
          <w:tcPr>
            <w:tcW w:w="251" w:type="dxa"/>
          </w:tcPr>
          <w:p w14:paraId="3C44AEB5" w14:textId="77777777" w:rsidR="00B46576" w:rsidRDefault="00B46576"/>
        </w:tc>
        <w:tc>
          <w:tcPr>
            <w:tcW w:w="10146" w:type="dxa"/>
          </w:tcPr>
          <w:p w14:paraId="31EF25C7" w14:textId="77777777" w:rsidR="00B46576" w:rsidRDefault="0046146A">
            <w:r>
              <w:rPr>
                <w:rFonts w:ascii="Arial" w:eastAsia="Arial" w:hAnsi="Arial" w:cs="Arial"/>
                <w:sz w:val="18"/>
              </w:rPr>
              <w:t xml:space="preserve"> Parecer da comissão de avaliação da pesquisa </w:t>
            </w:r>
          </w:p>
        </w:tc>
      </w:tr>
      <w:tr w:rsidR="00B46576" w14:paraId="3B721C74" w14:textId="77777777" w:rsidTr="00574398">
        <w:trPr>
          <w:trHeight w:val="216"/>
        </w:trPr>
        <w:tc>
          <w:tcPr>
            <w:tcW w:w="251" w:type="dxa"/>
          </w:tcPr>
          <w:p w14:paraId="2D23F38B" w14:textId="77777777" w:rsidR="00B46576" w:rsidRDefault="00B46576"/>
        </w:tc>
        <w:tc>
          <w:tcPr>
            <w:tcW w:w="10146" w:type="dxa"/>
          </w:tcPr>
          <w:p w14:paraId="5742DF01" w14:textId="77777777" w:rsidR="00B46576" w:rsidRDefault="0046146A">
            <w:r>
              <w:rPr>
                <w:rFonts w:ascii="Arial" w:eastAsia="Arial" w:hAnsi="Arial" w:cs="Arial"/>
                <w:sz w:val="18"/>
              </w:rPr>
              <w:t xml:space="preserve"> Parecer do conselho de centro </w:t>
            </w:r>
          </w:p>
        </w:tc>
      </w:tr>
    </w:tbl>
    <w:tbl>
      <w:tblPr>
        <w:tblStyle w:val="TableGrid1"/>
        <w:tblW w:w="10397" w:type="dxa"/>
        <w:tblInd w:w="-283" w:type="dxa"/>
        <w:tblCellMar>
          <w:top w:w="2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251"/>
        <w:gridCol w:w="10146"/>
      </w:tblGrid>
      <w:tr w:rsidR="00574398" w14:paraId="2890CC6C" w14:textId="77777777" w:rsidTr="00372D4F">
        <w:trPr>
          <w:trHeight w:val="232"/>
        </w:trPr>
        <w:tc>
          <w:tcPr>
            <w:tcW w:w="251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AFFE2E0" w14:textId="77777777" w:rsidR="00574398" w:rsidRDefault="00574398" w:rsidP="00372D4F"/>
        </w:tc>
        <w:tc>
          <w:tcPr>
            <w:tcW w:w="101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35AF7E66" w14:textId="77777777" w:rsidR="00574398" w:rsidRDefault="00574398" w:rsidP="00372D4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398" w14:paraId="36E24B39" w14:textId="77777777" w:rsidTr="00372D4F">
        <w:trPr>
          <w:trHeight w:val="369"/>
        </w:trPr>
        <w:tc>
          <w:tcPr>
            <w:tcW w:w="10397" w:type="dxa"/>
            <w:gridSpan w:val="2"/>
            <w:tcBorders>
              <w:top w:val="single" w:sz="10" w:space="0" w:color="000000"/>
              <w:left w:val="single" w:sz="10" w:space="0" w:color="000000"/>
              <w:bottom w:val="double" w:sz="7" w:space="0" w:color="000000"/>
              <w:right w:val="single" w:sz="10" w:space="0" w:color="000000"/>
            </w:tcBorders>
            <w:shd w:val="clear" w:color="auto" w:fill="FFFF00"/>
          </w:tcPr>
          <w:p w14:paraId="55FF1C02" w14:textId="77777777" w:rsidR="00574398" w:rsidRDefault="00574398" w:rsidP="00372D4F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ETAPA DE PAGAMENTO (posterior as Participações nos Eventos)</w:t>
            </w:r>
          </w:p>
        </w:tc>
      </w:tr>
      <w:tr w:rsidR="00574398" w14:paraId="4F666C8F" w14:textId="77777777" w:rsidTr="00372D4F">
        <w:trPr>
          <w:trHeight w:val="369"/>
        </w:trPr>
        <w:tc>
          <w:tcPr>
            <w:tcW w:w="10397" w:type="dxa"/>
            <w:gridSpan w:val="2"/>
            <w:tcBorders>
              <w:top w:val="single" w:sz="10" w:space="0" w:color="000000"/>
              <w:left w:val="single" w:sz="10" w:space="0" w:color="000000"/>
              <w:bottom w:val="double" w:sz="7" w:space="0" w:color="000000"/>
              <w:right w:val="single" w:sz="10" w:space="0" w:color="000000"/>
            </w:tcBorders>
            <w:shd w:val="clear" w:color="auto" w:fill="FFFF00"/>
          </w:tcPr>
          <w:p w14:paraId="226CA306" w14:textId="77777777" w:rsidR="00574398" w:rsidRDefault="00574398" w:rsidP="00372D4F">
            <w:pPr>
              <w:ind w:left="1"/>
              <w:rPr>
                <w:rFonts w:ascii="Arial" w:eastAsia="Arial" w:hAnsi="Arial" w:cs="Arial"/>
                <w:b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</w:rPr>
              <w:t>Alguns documentos específicos são exigidos na etapa de Pagamento. Para ciência sobre quais documentos devem ser apresentados, acessar o link:</w:t>
            </w:r>
          </w:p>
          <w:p w14:paraId="3CB6E470" w14:textId="77777777" w:rsidR="00574398" w:rsidRDefault="00146DD1" w:rsidP="00372D4F">
            <w:pPr>
              <w:ind w:left="1"/>
            </w:pPr>
            <w:hyperlink r:id="rId5" w:history="1">
              <w:r w:rsidR="00574398" w:rsidRPr="00C36927">
                <w:rPr>
                  <w:rStyle w:val="Hyperlink"/>
                </w:rPr>
                <w:t>https://www.udesc.br/cct/financeiro/atividades/il</w:t>
              </w:r>
            </w:hyperlink>
          </w:p>
        </w:tc>
      </w:tr>
    </w:tbl>
    <w:p w14:paraId="275F9BEB" w14:textId="77777777" w:rsidR="00B46576" w:rsidRDefault="00B46576" w:rsidP="00574398">
      <w:pPr>
        <w:spacing w:after="0"/>
        <w:ind w:left="725"/>
        <w:jc w:val="center"/>
      </w:pPr>
    </w:p>
    <w:sectPr w:rsidR="00B46576">
      <w:pgSz w:w="11900" w:h="16840"/>
      <w:pgMar w:top="664" w:right="1440" w:bottom="1440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76"/>
    <w:rsid w:val="00146DD1"/>
    <w:rsid w:val="002F41F2"/>
    <w:rsid w:val="0046146A"/>
    <w:rsid w:val="004C28F1"/>
    <w:rsid w:val="00574398"/>
    <w:rsid w:val="00B46576"/>
    <w:rsid w:val="00BA6D65"/>
    <w:rsid w:val="00CE3B34"/>
    <w:rsid w:val="00F42AF3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116D"/>
  <w15:docId w15:val="{22D375E5-B368-4040-A29A-AAF8FA87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743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74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desc.br/cct/financeiro/atividades/i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 LIST e PROCEDIMENTOS Eventos.xlsx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e PROCEDIMENTOS Eventos.xlsx</dc:title>
  <dc:subject/>
  <dc:creator>fej7rdm</dc:creator>
  <cp:keywords/>
  <cp:lastModifiedBy>ANA CAROLINA SCHARF DA SILVA</cp:lastModifiedBy>
  <cp:revision>2</cp:revision>
  <dcterms:created xsi:type="dcterms:W3CDTF">2025-04-25T12:13:00Z</dcterms:created>
  <dcterms:modified xsi:type="dcterms:W3CDTF">2025-04-25T12:13:00Z</dcterms:modified>
</cp:coreProperties>
</file>