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550A" w14:textId="77777777" w:rsidR="00C07D53" w:rsidRPr="00D073A5" w:rsidRDefault="00C07D53">
      <w:pPr>
        <w:jc w:val="both"/>
        <w:rPr>
          <w:rFonts w:ascii="Arial" w:hAnsi="Arial" w:cs="Arial"/>
          <w:sz w:val="22"/>
          <w:szCs w:val="22"/>
        </w:rPr>
      </w:pPr>
    </w:p>
    <w:p w14:paraId="670B550C" w14:textId="36B92BD5" w:rsidR="00C07D53" w:rsidRPr="00D073A5" w:rsidRDefault="00664668" w:rsidP="006A17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073A5">
        <w:rPr>
          <w:rFonts w:ascii="Arial" w:hAnsi="Arial" w:cs="Arial"/>
          <w:b/>
          <w:bCs/>
          <w:sz w:val="22"/>
          <w:szCs w:val="22"/>
        </w:rPr>
        <w:t>ANEXO III</w:t>
      </w:r>
    </w:p>
    <w:p w14:paraId="670B550D" w14:textId="77777777" w:rsidR="00C07D53" w:rsidRPr="00D073A5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0B550E" w14:textId="77777777" w:rsidR="00C07D53" w:rsidRPr="00D073A5" w:rsidRDefault="0066466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073A5">
        <w:rPr>
          <w:rFonts w:ascii="Arial" w:hAnsi="Arial" w:cs="Arial"/>
          <w:b/>
          <w:bCs/>
          <w:sz w:val="22"/>
          <w:szCs w:val="22"/>
        </w:rPr>
        <w:t>ORIENTAÇÕES PARA A ELABORAÇÃO DO CURRÍCULO LATTES</w:t>
      </w:r>
    </w:p>
    <w:p w14:paraId="670B550F" w14:textId="77777777" w:rsidR="00C07D53" w:rsidRPr="00D073A5" w:rsidRDefault="00C07D53">
      <w:pPr>
        <w:jc w:val="both"/>
        <w:rPr>
          <w:rFonts w:ascii="Arial" w:hAnsi="Arial" w:cs="Arial"/>
          <w:sz w:val="22"/>
          <w:szCs w:val="22"/>
        </w:rPr>
      </w:pPr>
    </w:p>
    <w:p w14:paraId="670B5510" w14:textId="77777777" w:rsidR="00C07D53" w:rsidRPr="00D073A5" w:rsidRDefault="00664668">
      <w:pPr>
        <w:jc w:val="both"/>
      </w:pPr>
      <w:r w:rsidRPr="00D073A5">
        <w:rPr>
          <w:rFonts w:ascii="Arial" w:hAnsi="Arial" w:cs="Arial"/>
          <w:sz w:val="22"/>
          <w:szCs w:val="22"/>
        </w:rPr>
        <w:tab/>
        <w:t xml:space="preserve">O candidato deverá apresentar o Currículo Lattes gerado pela plataforma Lattes, disponibilizado gratuitamente na página do CNPq. </w:t>
      </w:r>
      <w:hyperlink r:id="rId8">
        <w:r w:rsidRPr="00D073A5">
          <w:rPr>
            <w:rStyle w:val="LinkdaInternet"/>
            <w:rFonts w:ascii="Arial" w:hAnsi="Arial" w:cs="Arial"/>
            <w:sz w:val="22"/>
            <w:szCs w:val="22"/>
          </w:rPr>
          <w:t>http://lattes.cnpq.br/</w:t>
        </w:r>
      </w:hyperlink>
      <w:r w:rsidRPr="00D073A5">
        <w:rPr>
          <w:rFonts w:ascii="Arial" w:hAnsi="Arial" w:cs="Arial"/>
          <w:sz w:val="22"/>
          <w:szCs w:val="22"/>
        </w:rPr>
        <w:t xml:space="preserve"> </w:t>
      </w:r>
    </w:p>
    <w:p w14:paraId="670B5511" w14:textId="77777777" w:rsidR="00C07D53" w:rsidRPr="00D073A5" w:rsidRDefault="00C07D53">
      <w:pPr>
        <w:jc w:val="both"/>
        <w:rPr>
          <w:rFonts w:ascii="Arial" w:hAnsi="Arial" w:cs="Arial"/>
          <w:sz w:val="22"/>
          <w:szCs w:val="22"/>
        </w:rPr>
      </w:pPr>
    </w:p>
    <w:p w14:paraId="670B5512" w14:textId="0D78CD63" w:rsidR="00C07D53" w:rsidRPr="00D073A5" w:rsidRDefault="00C07D53">
      <w:pPr>
        <w:jc w:val="both"/>
        <w:rPr>
          <w:rFonts w:ascii="Arial" w:hAnsi="Arial" w:cs="Arial"/>
          <w:sz w:val="22"/>
          <w:szCs w:val="22"/>
        </w:rPr>
      </w:pPr>
    </w:p>
    <w:sectPr w:rsidR="00C07D53" w:rsidRPr="00D073A5">
      <w:headerReference w:type="default" r:id="rId9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EFD6" w14:textId="77777777" w:rsidR="007A4198" w:rsidRDefault="007A4198">
      <w:r>
        <w:separator/>
      </w:r>
    </w:p>
  </w:endnote>
  <w:endnote w:type="continuationSeparator" w:id="0">
    <w:p w14:paraId="786D9FE6" w14:textId="77777777" w:rsidR="007A4198" w:rsidRDefault="007A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3620" w14:textId="77777777" w:rsidR="007A4198" w:rsidRDefault="007A4198">
      <w:r>
        <w:separator/>
      </w:r>
    </w:p>
  </w:footnote>
  <w:footnote w:type="continuationSeparator" w:id="0">
    <w:p w14:paraId="531F0B5A" w14:textId="77777777" w:rsidR="007A4198" w:rsidRDefault="007A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445"/>
      <w:gridCol w:w="1069"/>
    </w:tblGrid>
    <w:tr w:rsidR="00C07D53" w14:paraId="670B552F" w14:textId="77777777" w:rsidTr="00AD6EEC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8" w14:textId="77777777" w:rsidR="00C07D53" w:rsidRDefault="00664668">
          <w:r>
            <w:rPr>
              <w:noProof/>
            </w:rPr>
            <w:drawing>
              <wp:inline distT="0" distB="0" distL="0" distR="0" wp14:anchorId="670B5531" wp14:editId="670B553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9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670B552A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670B552B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670B552C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670B552D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0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E" w14:textId="77777777" w:rsidR="00C07D53" w:rsidRDefault="00664668">
          <w:r>
            <w:object w:dxaOrig="321" w:dyaOrig="321" w14:anchorId="670B5533">
              <v:shape id="ole_rId2" o:spid="_x0000_i1025" style="width:30pt;height:30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85959868" r:id="rId3"/>
            </w:object>
          </w:r>
        </w:p>
      </w:tc>
    </w:tr>
  </w:tbl>
  <w:p w14:paraId="670B5530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BEC"/>
    <w:multiLevelType w:val="multilevel"/>
    <w:tmpl w:val="E224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6556BD"/>
    <w:multiLevelType w:val="multilevel"/>
    <w:tmpl w:val="C25AA9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211E279F"/>
    <w:multiLevelType w:val="multilevel"/>
    <w:tmpl w:val="700A8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F641FC"/>
    <w:multiLevelType w:val="multilevel"/>
    <w:tmpl w:val="3FC246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8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14"/>
  </w:num>
  <w:num w:numId="9">
    <w:abstractNumId w:val="5"/>
  </w:num>
  <w:num w:numId="10">
    <w:abstractNumId w:val="1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53"/>
    <w:rsid w:val="00037A2D"/>
    <w:rsid w:val="000429C7"/>
    <w:rsid w:val="000440A2"/>
    <w:rsid w:val="00076EC7"/>
    <w:rsid w:val="00082D2F"/>
    <w:rsid w:val="00137172"/>
    <w:rsid w:val="001377F5"/>
    <w:rsid w:val="00166FB9"/>
    <w:rsid w:val="0018463C"/>
    <w:rsid w:val="001B6011"/>
    <w:rsid w:val="001E58C7"/>
    <w:rsid w:val="00207940"/>
    <w:rsid w:val="00227BE5"/>
    <w:rsid w:val="002A4192"/>
    <w:rsid w:val="002A48D5"/>
    <w:rsid w:val="002E6DA0"/>
    <w:rsid w:val="002F096A"/>
    <w:rsid w:val="00343C11"/>
    <w:rsid w:val="00356651"/>
    <w:rsid w:val="00386BD7"/>
    <w:rsid w:val="00413093"/>
    <w:rsid w:val="00434D10"/>
    <w:rsid w:val="0043545D"/>
    <w:rsid w:val="004419F3"/>
    <w:rsid w:val="00446429"/>
    <w:rsid w:val="004550F0"/>
    <w:rsid w:val="00455716"/>
    <w:rsid w:val="00471D2E"/>
    <w:rsid w:val="00475195"/>
    <w:rsid w:val="004B1FF0"/>
    <w:rsid w:val="004D49BB"/>
    <w:rsid w:val="00517217"/>
    <w:rsid w:val="005206B6"/>
    <w:rsid w:val="00532D6E"/>
    <w:rsid w:val="005551C1"/>
    <w:rsid w:val="00596DB7"/>
    <w:rsid w:val="005B258A"/>
    <w:rsid w:val="005B6FC5"/>
    <w:rsid w:val="005B7BC9"/>
    <w:rsid w:val="005C2A5E"/>
    <w:rsid w:val="0060720F"/>
    <w:rsid w:val="00626257"/>
    <w:rsid w:val="00664668"/>
    <w:rsid w:val="00666F8D"/>
    <w:rsid w:val="0068775A"/>
    <w:rsid w:val="006A1741"/>
    <w:rsid w:val="006A6327"/>
    <w:rsid w:val="006D5DD7"/>
    <w:rsid w:val="006E78FD"/>
    <w:rsid w:val="00701459"/>
    <w:rsid w:val="00724361"/>
    <w:rsid w:val="00747763"/>
    <w:rsid w:val="007710F4"/>
    <w:rsid w:val="00784747"/>
    <w:rsid w:val="0079284E"/>
    <w:rsid w:val="00795478"/>
    <w:rsid w:val="007A4198"/>
    <w:rsid w:val="007A6337"/>
    <w:rsid w:val="007B075A"/>
    <w:rsid w:val="007D108D"/>
    <w:rsid w:val="007D4733"/>
    <w:rsid w:val="007F0913"/>
    <w:rsid w:val="008116CF"/>
    <w:rsid w:val="008330F2"/>
    <w:rsid w:val="00834A0F"/>
    <w:rsid w:val="00840791"/>
    <w:rsid w:val="00846605"/>
    <w:rsid w:val="00851964"/>
    <w:rsid w:val="00857231"/>
    <w:rsid w:val="00881CA6"/>
    <w:rsid w:val="008908B6"/>
    <w:rsid w:val="008918E6"/>
    <w:rsid w:val="008B4A8C"/>
    <w:rsid w:val="008E0E09"/>
    <w:rsid w:val="008F1C4D"/>
    <w:rsid w:val="008F757C"/>
    <w:rsid w:val="00941015"/>
    <w:rsid w:val="00945E0C"/>
    <w:rsid w:val="0095153E"/>
    <w:rsid w:val="00995958"/>
    <w:rsid w:val="009A301B"/>
    <w:rsid w:val="009E3000"/>
    <w:rsid w:val="009F5DD1"/>
    <w:rsid w:val="009F7EAB"/>
    <w:rsid w:val="00A11F9A"/>
    <w:rsid w:val="00A92A30"/>
    <w:rsid w:val="00AB6A19"/>
    <w:rsid w:val="00AD6EEC"/>
    <w:rsid w:val="00B06D9F"/>
    <w:rsid w:val="00B27A69"/>
    <w:rsid w:val="00B449F5"/>
    <w:rsid w:val="00B658F3"/>
    <w:rsid w:val="00BE3102"/>
    <w:rsid w:val="00C07D53"/>
    <w:rsid w:val="00C164C6"/>
    <w:rsid w:val="00C524D2"/>
    <w:rsid w:val="00C649F9"/>
    <w:rsid w:val="00C67E32"/>
    <w:rsid w:val="00C70BEB"/>
    <w:rsid w:val="00C77297"/>
    <w:rsid w:val="00C93B7D"/>
    <w:rsid w:val="00CB5A82"/>
    <w:rsid w:val="00CF4541"/>
    <w:rsid w:val="00D073A5"/>
    <w:rsid w:val="00D36D6F"/>
    <w:rsid w:val="00D54174"/>
    <w:rsid w:val="00D559F8"/>
    <w:rsid w:val="00D62460"/>
    <w:rsid w:val="00D87B55"/>
    <w:rsid w:val="00DA0977"/>
    <w:rsid w:val="00DE13A8"/>
    <w:rsid w:val="00DE73C9"/>
    <w:rsid w:val="00DF387E"/>
    <w:rsid w:val="00DF758B"/>
    <w:rsid w:val="00E27491"/>
    <w:rsid w:val="00E2759C"/>
    <w:rsid w:val="00E55797"/>
    <w:rsid w:val="00E568C6"/>
    <w:rsid w:val="00E578FC"/>
    <w:rsid w:val="00E6109F"/>
    <w:rsid w:val="00E77578"/>
    <w:rsid w:val="00E81BFB"/>
    <w:rsid w:val="00EB6A60"/>
    <w:rsid w:val="00F03A7E"/>
    <w:rsid w:val="00F06C0F"/>
    <w:rsid w:val="00F24AD0"/>
    <w:rsid w:val="00F25F3B"/>
    <w:rsid w:val="00F33F23"/>
    <w:rsid w:val="00F40ECD"/>
    <w:rsid w:val="00F43E6C"/>
    <w:rsid w:val="00F5183F"/>
    <w:rsid w:val="00F527B1"/>
    <w:rsid w:val="00F55B5A"/>
    <w:rsid w:val="00FA1534"/>
    <w:rsid w:val="00FB7658"/>
    <w:rsid w:val="00FB78BB"/>
    <w:rsid w:val="00F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70B53B4"/>
  <w15:docId w15:val="{D9F4B7FC-005B-4A45-8E6D-CDA332FE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49F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25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0DD8-2079-45CE-A796-EA1F36EF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33</cp:revision>
  <cp:lastPrinted>2019-10-03T17:13:00Z</cp:lastPrinted>
  <dcterms:created xsi:type="dcterms:W3CDTF">2021-06-21T15:33:00Z</dcterms:created>
  <dcterms:modified xsi:type="dcterms:W3CDTF">2021-06-23T16:25:00Z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