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2"/>
      </w:pPr>
      <w:r>
        <w:rPr/>
        <w:t>ANEXO</w:t>
      </w:r>
      <w:r>
        <w:rPr>
          <w:spacing w:val="-5"/>
        </w:rPr>
        <w:t> </w:t>
      </w:r>
      <w:r>
        <w:rPr/>
        <w:t>II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Resolução</w:t>
      </w:r>
      <w:r>
        <w:rPr>
          <w:spacing w:val="-4"/>
        </w:rPr>
        <w:t> </w:t>
      </w:r>
      <w:r>
        <w:rPr/>
        <w:t>nº</w:t>
      </w:r>
      <w:r>
        <w:rPr>
          <w:spacing w:val="-5"/>
        </w:rPr>
        <w:t> </w:t>
      </w:r>
      <w:r>
        <w:rPr/>
        <w:t>013/2026</w:t>
      </w:r>
      <w:r>
        <w:rPr>
          <w:spacing w:val="-1"/>
        </w:rPr>
        <w:t> </w:t>
      </w:r>
      <w:r>
        <w:rPr/>
        <w:t>–</w:t>
      </w:r>
      <w:r>
        <w:rPr>
          <w:spacing w:val="-6"/>
        </w:rPr>
        <w:t> </w:t>
      </w:r>
      <w:r>
        <w:rPr>
          <w:spacing w:val="-2"/>
        </w:rPr>
        <w:t>CONSUNI</w:t>
      </w: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spacing w:before="0"/>
        <w:ind w:left="279" w:right="1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Formulário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interesse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BodyText"/>
        <w:ind w:right="3543"/>
      </w:pPr>
      <w:r>
        <w:rPr/>
        <w:t>Professor:</w:t>
      </w:r>
      <w:r>
        <w:rPr>
          <w:spacing w:val="-5"/>
        </w:rPr>
        <w:t> </w:t>
      </w:r>
      <w:r>
        <w:rPr>
          <w:color w:val="ACACAC"/>
        </w:rPr>
        <w:t>Clique</w:t>
      </w:r>
      <w:r>
        <w:rPr>
          <w:color w:val="ACACAC"/>
          <w:spacing w:val="-4"/>
        </w:rPr>
        <w:t> </w:t>
      </w:r>
      <w:r>
        <w:rPr>
          <w:color w:val="ACACAC"/>
        </w:rPr>
        <w:t>ou</w:t>
      </w:r>
      <w:r>
        <w:rPr>
          <w:color w:val="ACACAC"/>
          <w:spacing w:val="-7"/>
        </w:rPr>
        <w:t> </w:t>
      </w:r>
      <w:r>
        <w:rPr>
          <w:color w:val="ACACAC"/>
        </w:rPr>
        <w:t>toque</w:t>
      </w:r>
      <w:r>
        <w:rPr>
          <w:color w:val="ACACAC"/>
          <w:spacing w:val="-4"/>
        </w:rPr>
        <w:t> </w:t>
      </w:r>
      <w:r>
        <w:rPr>
          <w:color w:val="ACACAC"/>
        </w:rPr>
        <w:t>aqui</w:t>
      </w:r>
      <w:r>
        <w:rPr>
          <w:color w:val="ACACAC"/>
          <w:spacing w:val="-7"/>
        </w:rPr>
        <w:t> </w:t>
      </w:r>
      <w:r>
        <w:rPr>
          <w:color w:val="ACACAC"/>
        </w:rPr>
        <w:t>para</w:t>
      </w:r>
      <w:r>
        <w:rPr>
          <w:color w:val="ACACAC"/>
          <w:spacing w:val="-6"/>
        </w:rPr>
        <w:t> </w:t>
      </w:r>
      <w:r>
        <w:rPr>
          <w:color w:val="ACACAC"/>
        </w:rPr>
        <w:t>inserir</w:t>
      </w:r>
      <w:r>
        <w:rPr>
          <w:color w:val="ACACAC"/>
          <w:spacing w:val="-6"/>
        </w:rPr>
        <w:t> </w:t>
      </w:r>
      <w:r>
        <w:rPr>
          <w:color w:val="ACACAC"/>
        </w:rPr>
        <w:t>o</w:t>
      </w:r>
      <w:r>
        <w:rPr>
          <w:color w:val="ACACAC"/>
          <w:spacing w:val="-6"/>
        </w:rPr>
        <w:t> </w:t>
      </w:r>
      <w:r>
        <w:rPr>
          <w:color w:val="ACACAC"/>
        </w:rPr>
        <w:t>texto. </w:t>
      </w:r>
      <w:r>
        <w:rPr/>
        <w:t>Vínculo: </w:t>
      </w:r>
      <w:r>
        <w:rPr>
          <w:color w:val="ACACAC"/>
        </w:rPr>
        <w:t>Escolher um item.</w:t>
      </w:r>
    </w:p>
    <w:p>
      <w:pPr>
        <w:pStyle w:val="BodyText"/>
        <w:spacing w:before="1"/>
      </w:pPr>
      <w:r>
        <w:rPr/>
        <w:t>Disciplina:</w:t>
      </w:r>
      <w:r>
        <w:rPr>
          <w:spacing w:val="-7"/>
        </w:rPr>
        <w:t> </w:t>
      </w:r>
      <w:r>
        <w:rPr>
          <w:color w:val="ACACAC"/>
        </w:rPr>
        <w:t>Clique</w:t>
      </w:r>
      <w:r>
        <w:rPr>
          <w:color w:val="ACACAC"/>
          <w:spacing w:val="-4"/>
        </w:rPr>
        <w:t> </w:t>
      </w:r>
      <w:r>
        <w:rPr>
          <w:color w:val="ACACAC"/>
        </w:rPr>
        <w:t>ou</w:t>
      </w:r>
      <w:r>
        <w:rPr>
          <w:color w:val="ACACAC"/>
          <w:spacing w:val="-8"/>
        </w:rPr>
        <w:t> </w:t>
      </w:r>
      <w:r>
        <w:rPr>
          <w:color w:val="ACACAC"/>
        </w:rPr>
        <w:t>toque</w:t>
      </w:r>
      <w:r>
        <w:rPr>
          <w:color w:val="ACACAC"/>
          <w:spacing w:val="-4"/>
        </w:rPr>
        <w:t> </w:t>
      </w:r>
      <w:r>
        <w:rPr>
          <w:color w:val="ACACAC"/>
        </w:rPr>
        <w:t>aqui</w:t>
      </w:r>
      <w:r>
        <w:rPr>
          <w:color w:val="ACACAC"/>
          <w:spacing w:val="-8"/>
        </w:rPr>
        <w:t> </w:t>
      </w:r>
      <w:r>
        <w:rPr>
          <w:color w:val="ACACAC"/>
        </w:rPr>
        <w:t>para</w:t>
      </w:r>
      <w:r>
        <w:rPr>
          <w:color w:val="ACACAC"/>
          <w:spacing w:val="-6"/>
        </w:rPr>
        <w:t> </w:t>
      </w:r>
      <w:r>
        <w:rPr>
          <w:color w:val="ACACAC"/>
        </w:rPr>
        <w:t>inserir</w:t>
      </w:r>
      <w:r>
        <w:rPr>
          <w:color w:val="ACACAC"/>
          <w:spacing w:val="-6"/>
        </w:rPr>
        <w:t> </w:t>
      </w:r>
      <w:r>
        <w:rPr>
          <w:color w:val="ACACAC"/>
        </w:rPr>
        <w:t>o</w:t>
      </w:r>
      <w:r>
        <w:rPr>
          <w:color w:val="ACACAC"/>
          <w:spacing w:val="-7"/>
        </w:rPr>
        <w:t> </w:t>
      </w:r>
      <w:r>
        <w:rPr>
          <w:color w:val="ACACAC"/>
          <w:spacing w:val="-2"/>
        </w:rPr>
        <w:t>texto.</w:t>
      </w:r>
    </w:p>
    <w:p>
      <w:pPr>
        <w:pStyle w:val="BodyText"/>
        <w:ind w:right="1552"/>
      </w:pPr>
      <w:r>
        <w:rPr/>
        <w:t>Curso</w:t>
      </w:r>
      <w:r>
        <w:rPr>
          <w:spacing w:val="-4"/>
        </w:rPr>
        <w:t> </w:t>
      </w:r>
      <w:r>
        <w:rPr/>
        <w:t>ao</w:t>
      </w:r>
      <w:r>
        <w:rPr>
          <w:spacing w:val="-3"/>
        </w:rPr>
        <w:t> </w:t>
      </w:r>
      <w:r>
        <w:rPr/>
        <w:t>qual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disciplina</w:t>
      </w:r>
      <w:r>
        <w:rPr>
          <w:spacing w:val="-4"/>
        </w:rPr>
        <w:t> </w:t>
      </w:r>
      <w:r>
        <w:rPr/>
        <w:t>é</w:t>
      </w:r>
      <w:r>
        <w:rPr>
          <w:spacing w:val="-4"/>
        </w:rPr>
        <w:t> </w:t>
      </w:r>
      <w:r>
        <w:rPr/>
        <w:t>vinculada:</w:t>
      </w:r>
      <w:r>
        <w:rPr>
          <w:spacing w:val="-2"/>
        </w:rPr>
        <w:t> </w:t>
      </w:r>
      <w:r>
        <w:rPr>
          <w:color w:val="ACACAC"/>
        </w:rPr>
        <w:t>Clique</w:t>
      </w:r>
      <w:r>
        <w:rPr>
          <w:color w:val="ACACAC"/>
          <w:spacing w:val="-4"/>
        </w:rPr>
        <w:t> </w:t>
      </w:r>
      <w:r>
        <w:rPr>
          <w:color w:val="ACACAC"/>
        </w:rPr>
        <w:t>ou</w:t>
      </w:r>
      <w:r>
        <w:rPr>
          <w:color w:val="ACACAC"/>
          <w:spacing w:val="-5"/>
        </w:rPr>
        <w:t> </w:t>
      </w:r>
      <w:r>
        <w:rPr>
          <w:color w:val="ACACAC"/>
        </w:rPr>
        <w:t>toque</w:t>
      </w:r>
      <w:r>
        <w:rPr>
          <w:color w:val="ACACAC"/>
          <w:spacing w:val="-4"/>
        </w:rPr>
        <w:t> </w:t>
      </w:r>
      <w:r>
        <w:rPr>
          <w:color w:val="ACACAC"/>
        </w:rPr>
        <w:t>aqui</w:t>
      </w:r>
      <w:r>
        <w:rPr>
          <w:color w:val="ACACAC"/>
          <w:spacing w:val="-4"/>
        </w:rPr>
        <w:t> </w:t>
      </w:r>
      <w:r>
        <w:rPr>
          <w:color w:val="ACACAC"/>
        </w:rPr>
        <w:t>para</w:t>
      </w:r>
      <w:r>
        <w:rPr>
          <w:color w:val="ACACAC"/>
          <w:spacing w:val="-3"/>
        </w:rPr>
        <w:t> </w:t>
      </w:r>
      <w:r>
        <w:rPr>
          <w:color w:val="ACACAC"/>
        </w:rPr>
        <w:t>inserir</w:t>
      </w:r>
      <w:r>
        <w:rPr>
          <w:color w:val="ACACAC"/>
          <w:spacing w:val="-2"/>
        </w:rPr>
        <w:t> </w:t>
      </w:r>
      <w:r>
        <w:rPr>
          <w:color w:val="ACACAC"/>
        </w:rPr>
        <w:t>o</w:t>
      </w:r>
      <w:r>
        <w:rPr>
          <w:color w:val="ACACAC"/>
          <w:spacing w:val="-4"/>
        </w:rPr>
        <w:t> </w:t>
      </w:r>
      <w:r>
        <w:rPr>
          <w:color w:val="ACACAC"/>
        </w:rPr>
        <w:t>texto. </w:t>
      </w:r>
      <w:r>
        <w:rPr/>
        <w:t>Nº de Vagas Remuneradas: </w:t>
      </w:r>
      <w:r>
        <w:rPr>
          <w:color w:val="ACACAC"/>
        </w:rPr>
        <w:t>Clique ou toque aqui para inserir o texto</w:t>
      </w:r>
      <w:r>
        <w:rPr/>
        <w:t>.</w:t>
      </w:r>
    </w:p>
    <w:p>
      <w:pPr>
        <w:pStyle w:val="BodyText"/>
        <w:spacing w:line="228" w:lineRule="exact"/>
      </w:pPr>
      <w:r>
        <w:rPr/>
        <w:t>Nº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Vagas</w:t>
      </w:r>
      <w:r>
        <w:rPr>
          <w:spacing w:val="-6"/>
        </w:rPr>
        <w:t> </w:t>
      </w:r>
      <w:r>
        <w:rPr/>
        <w:t>voluntárias:</w:t>
      </w:r>
      <w:r>
        <w:rPr>
          <w:spacing w:val="-3"/>
        </w:rPr>
        <w:t> </w:t>
      </w:r>
      <w:r>
        <w:rPr>
          <w:color w:val="ACACAC"/>
        </w:rPr>
        <w:t>Clique</w:t>
      </w:r>
      <w:r>
        <w:rPr>
          <w:color w:val="ACACAC"/>
          <w:spacing w:val="-6"/>
        </w:rPr>
        <w:t> </w:t>
      </w:r>
      <w:r>
        <w:rPr>
          <w:color w:val="ACACAC"/>
        </w:rPr>
        <w:t>ou</w:t>
      </w:r>
      <w:r>
        <w:rPr>
          <w:color w:val="ACACAC"/>
          <w:spacing w:val="-4"/>
        </w:rPr>
        <w:t> </w:t>
      </w:r>
      <w:r>
        <w:rPr>
          <w:color w:val="ACACAC"/>
        </w:rPr>
        <w:t>toque</w:t>
      </w:r>
      <w:r>
        <w:rPr>
          <w:color w:val="ACACAC"/>
          <w:spacing w:val="-6"/>
        </w:rPr>
        <w:t> </w:t>
      </w:r>
      <w:r>
        <w:rPr>
          <w:color w:val="ACACAC"/>
        </w:rPr>
        <w:t>aqui</w:t>
      </w:r>
      <w:r>
        <w:rPr>
          <w:color w:val="ACACAC"/>
          <w:spacing w:val="-7"/>
        </w:rPr>
        <w:t> </w:t>
      </w:r>
      <w:r>
        <w:rPr>
          <w:color w:val="ACACAC"/>
        </w:rPr>
        <w:t>para</w:t>
      </w:r>
      <w:r>
        <w:rPr>
          <w:color w:val="ACACAC"/>
          <w:spacing w:val="-6"/>
        </w:rPr>
        <w:t> </w:t>
      </w:r>
      <w:r>
        <w:rPr>
          <w:color w:val="ACACAC"/>
        </w:rPr>
        <w:t>inserir</w:t>
      </w:r>
      <w:r>
        <w:rPr>
          <w:color w:val="ACACAC"/>
          <w:spacing w:val="-7"/>
        </w:rPr>
        <w:t> </w:t>
      </w:r>
      <w:r>
        <w:rPr>
          <w:color w:val="ACACAC"/>
        </w:rPr>
        <w:t>o</w:t>
      </w:r>
      <w:r>
        <w:rPr>
          <w:color w:val="ACACAC"/>
          <w:spacing w:val="-6"/>
        </w:rPr>
        <w:t> </w:t>
      </w:r>
      <w:r>
        <w:rPr>
          <w:color w:val="ACACAC"/>
          <w:spacing w:val="-2"/>
        </w:rPr>
        <w:t>texto</w:t>
      </w:r>
      <w:r>
        <w:rPr>
          <w:spacing w:val="-2"/>
        </w:rPr>
        <w:t>.</w:t>
      </w:r>
    </w:p>
    <w:p>
      <w:pPr>
        <w:pStyle w:val="BodyText"/>
        <w:spacing w:before="1"/>
      </w:pPr>
      <w:r>
        <w:rPr/>
        <w:t>Plano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Atividades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Monitor:</w:t>
      </w:r>
      <w:r>
        <w:rPr>
          <w:spacing w:val="-2"/>
        </w:rPr>
        <w:t> </w:t>
      </w:r>
      <w:r>
        <w:rPr>
          <w:color w:val="ACACAC"/>
        </w:rPr>
        <w:t>Clique</w:t>
      </w:r>
      <w:r>
        <w:rPr>
          <w:color w:val="ACACAC"/>
          <w:spacing w:val="-7"/>
        </w:rPr>
        <w:t> </w:t>
      </w:r>
      <w:r>
        <w:rPr>
          <w:color w:val="ACACAC"/>
        </w:rPr>
        <w:t>ou</w:t>
      </w:r>
      <w:r>
        <w:rPr>
          <w:color w:val="ACACAC"/>
          <w:spacing w:val="-7"/>
        </w:rPr>
        <w:t> </w:t>
      </w:r>
      <w:r>
        <w:rPr>
          <w:color w:val="ACACAC"/>
        </w:rPr>
        <w:t>toque</w:t>
      </w:r>
      <w:r>
        <w:rPr>
          <w:color w:val="ACACAC"/>
          <w:spacing w:val="-4"/>
        </w:rPr>
        <w:t> </w:t>
      </w:r>
      <w:r>
        <w:rPr>
          <w:color w:val="ACACAC"/>
        </w:rPr>
        <w:t>aqui</w:t>
      </w:r>
      <w:r>
        <w:rPr>
          <w:color w:val="ACACAC"/>
          <w:spacing w:val="-6"/>
        </w:rPr>
        <w:t> </w:t>
      </w:r>
      <w:r>
        <w:rPr>
          <w:color w:val="ACACAC"/>
        </w:rPr>
        <w:t>para</w:t>
      </w:r>
      <w:r>
        <w:rPr>
          <w:color w:val="ACACAC"/>
          <w:spacing w:val="-7"/>
        </w:rPr>
        <w:t> </w:t>
      </w:r>
      <w:r>
        <w:rPr>
          <w:color w:val="ACACAC"/>
        </w:rPr>
        <w:t>inserir</w:t>
      </w:r>
      <w:r>
        <w:rPr>
          <w:color w:val="ACACAC"/>
          <w:spacing w:val="-7"/>
        </w:rPr>
        <w:t> </w:t>
      </w:r>
      <w:r>
        <w:rPr>
          <w:color w:val="ACACAC"/>
        </w:rPr>
        <w:t>o</w:t>
      </w:r>
      <w:r>
        <w:rPr>
          <w:color w:val="ACACAC"/>
          <w:spacing w:val="-5"/>
        </w:rPr>
        <w:t> </w:t>
      </w:r>
      <w:r>
        <w:rPr>
          <w:color w:val="ACACAC"/>
          <w:spacing w:val="-2"/>
        </w:rPr>
        <w:t>texto.</w:t>
      </w:r>
    </w:p>
    <w:sectPr>
      <w:headerReference w:type="default" r:id="rId5"/>
      <w:footerReference w:type="default" r:id="rId6"/>
      <w:type w:val="continuous"/>
      <w:pgSz w:w="11910" w:h="16840"/>
      <w:pgMar w:header="721" w:footer="1087" w:top="2000" w:bottom="1280" w:left="1417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65312">
              <wp:simplePos x="0" y="0"/>
              <wp:positionH relativeFrom="page">
                <wp:posOffset>3851275</wp:posOffset>
              </wp:positionH>
              <wp:positionV relativeFrom="page">
                <wp:posOffset>9862673</wp:posOffset>
              </wp:positionV>
              <wp:extent cx="2812415" cy="4171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812415" cy="417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18" w:firstLine="12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Fundação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Universidade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Estado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Santa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Catarina Av. Madre Benvenuta, 2007 – Itacorubi – 88.035-001 Florianópolis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SC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Fone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(48)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3321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8000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2"/>
                                <w:sz w:val="18"/>
                              </w:rPr>
                              <w:t>www.udesc.br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3.25pt;margin-top:776.588501pt;width:221.45pt;height:32.85pt;mso-position-horizontal-relative:page;mso-position-vertical-relative:page;z-index:-15751168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18" w:firstLine="122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Fundação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Universidade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Estado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Santa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Catarina Av. Madre Benvenuta, 2007 – Itacorubi – 88.035-001 Florianópolis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SC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Fone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(48)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3321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8000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hyperlink r:id="rId1">
                      <w:r>
                        <w:rPr>
                          <w:spacing w:val="-2"/>
                          <w:sz w:val="18"/>
                        </w:rPr>
                        <w:t>www.udesc.br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w:drawing>
        <wp:anchor distT="0" distB="0" distL="0" distR="0" allowOverlap="1" layoutInCell="1" locked="0" behindDoc="1" simplePos="0" relativeHeight="487564800">
          <wp:simplePos x="0" y="0"/>
          <wp:positionH relativeFrom="page">
            <wp:posOffset>4790566</wp:posOffset>
          </wp:positionH>
          <wp:positionV relativeFrom="page">
            <wp:posOffset>457959</wp:posOffset>
          </wp:positionV>
          <wp:extent cx="1829450" cy="40068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9450" cy="400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79"/>
      <w:jc w:val="center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udesc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2026-07-29T15:25:01Z</dcterms:created>
  <dcterms:modified xsi:type="dcterms:W3CDTF">2026-07-29T15:25:01Z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LastSaved">
    <vt:filetime>2026-07-29T00:00:00Z</vt:filetime>
  </property>
</Properties>
</file>