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45973" w14:textId="77777777" w:rsidR="00195747" w:rsidRPr="00195747" w:rsidRDefault="00195747" w:rsidP="00195747">
      <w:pPr>
        <w:rPr>
          <w:rFonts w:asciiTheme="minorHAnsi" w:hAnsiTheme="minorHAnsi" w:cstheme="minorHAnsi"/>
          <w:b/>
          <w:sz w:val="22"/>
          <w:szCs w:val="22"/>
        </w:rPr>
      </w:pPr>
      <w:r w:rsidRPr="00195747">
        <w:rPr>
          <w:rFonts w:asciiTheme="minorHAnsi" w:hAnsiTheme="minorHAnsi" w:cstheme="minorHAnsi"/>
          <w:b/>
          <w:sz w:val="22"/>
          <w:szCs w:val="22"/>
        </w:rPr>
        <w:t xml:space="preserve">SOLICITAÇÃO DE VALIDAÇÃO DE DISCIPLINA </w:t>
      </w: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195747" w:rsidRPr="00195747" w14:paraId="0322D1A4" w14:textId="77777777" w:rsidTr="00195747">
        <w:tc>
          <w:tcPr>
            <w:tcW w:w="9493" w:type="dxa"/>
            <w:shd w:val="clear" w:color="auto" w:fill="D9D9D9" w:themeFill="background1" w:themeFillShade="D9"/>
          </w:tcPr>
          <w:p w14:paraId="72C8243B" w14:textId="77777777" w:rsidR="00195747" w:rsidRPr="00195747" w:rsidRDefault="00195747" w:rsidP="001957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Nome Completo: </w:t>
            </w:r>
          </w:p>
        </w:tc>
      </w:tr>
      <w:tr w:rsidR="00195747" w:rsidRPr="00195747" w14:paraId="18625ECD" w14:textId="77777777" w:rsidTr="00195747">
        <w:tc>
          <w:tcPr>
            <w:tcW w:w="9493" w:type="dxa"/>
          </w:tcPr>
          <w:p w14:paraId="69D12AC3" w14:textId="77777777" w:rsidR="00195747" w:rsidRPr="00195747" w:rsidRDefault="00195747" w:rsidP="001957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sz w:val="22"/>
                <w:szCs w:val="22"/>
              </w:rPr>
              <w:t>CPF:</w:t>
            </w:r>
          </w:p>
        </w:tc>
      </w:tr>
      <w:tr w:rsidR="00195747" w:rsidRPr="00195747" w14:paraId="51F3CF07" w14:textId="77777777" w:rsidTr="00195747">
        <w:tc>
          <w:tcPr>
            <w:tcW w:w="9493" w:type="dxa"/>
            <w:shd w:val="clear" w:color="auto" w:fill="D9D9D9" w:themeFill="background1" w:themeFillShade="D9"/>
          </w:tcPr>
          <w:p w14:paraId="10DB8E6E" w14:textId="77777777" w:rsidR="00195747" w:rsidRPr="00195747" w:rsidRDefault="00195747" w:rsidP="001957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sz w:val="22"/>
                <w:szCs w:val="22"/>
              </w:rPr>
              <w:t>WhatsApp:</w:t>
            </w:r>
          </w:p>
        </w:tc>
      </w:tr>
      <w:tr w:rsidR="00195747" w:rsidRPr="00195747" w14:paraId="48C333D1" w14:textId="77777777" w:rsidTr="00195747">
        <w:tc>
          <w:tcPr>
            <w:tcW w:w="9493" w:type="dxa"/>
          </w:tcPr>
          <w:p w14:paraId="115A1ACF" w14:textId="77777777" w:rsidR="00195747" w:rsidRPr="00195747" w:rsidRDefault="00195747" w:rsidP="001957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sz w:val="22"/>
                <w:szCs w:val="22"/>
              </w:rPr>
              <w:t>E-mail:</w:t>
            </w:r>
          </w:p>
        </w:tc>
      </w:tr>
      <w:tr w:rsidR="00195747" w:rsidRPr="00195747" w14:paraId="53343E5E" w14:textId="77777777" w:rsidTr="00195747">
        <w:tc>
          <w:tcPr>
            <w:tcW w:w="9493" w:type="dxa"/>
            <w:shd w:val="clear" w:color="auto" w:fill="D9D9D9" w:themeFill="background1" w:themeFillShade="D9"/>
          </w:tcPr>
          <w:p w14:paraId="03A7B0BF" w14:textId="77777777" w:rsidR="00195747" w:rsidRPr="00195747" w:rsidRDefault="00195747" w:rsidP="001957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Curso de Origem/Universidade: </w:t>
            </w:r>
          </w:p>
        </w:tc>
      </w:tr>
      <w:tr w:rsidR="00195747" w:rsidRPr="00195747" w14:paraId="1A9C63F5" w14:textId="77777777" w:rsidTr="00195747">
        <w:tc>
          <w:tcPr>
            <w:tcW w:w="9493" w:type="dxa"/>
          </w:tcPr>
          <w:p w14:paraId="164971B8" w14:textId="77777777" w:rsidR="00195747" w:rsidRPr="00195747" w:rsidRDefault="00195747" w:rsidP="001957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Data: </w:t>
            </w:r>
          </w:p>
        </w:tc>
      </w:tr>
    </w:tbl>
    <w:p w14:paraId="7CB365BF" w14:textId="77777777" w:rsidR="00195747" w:rsidRDefault="00195747" w:rsidP="00195747">
      <w:pPr>
        <w:jc w:val="center"/>
        <w:rPr>
          <w:b/>
          <w:sz w:val="24"/>
        </w:rPr>
      </w:pPr>
    </w:p>
    <w:p w14:paraId="095355FD" w14:textId="77777777" w:rsidR="00195747" w:rsidRPr="00195747" w:rsidRDefault="00195747" w:rsidP="00195747">
      <w:pPr>
        <w:rPr>
          <w:rFonts w:asciiTheme="minorHAnsi" w:hAnsiTheme="minorHAnsi" w:cstheme="minorHAnsi"/>
          <w:b/>
          <w:sz w:val="22"/>
          <w:szCs w:val="22"/>
        </w:rPr>
      </w:pPr>
      <w:r w:rsidRPr="00195747">
        <w:rPr>
          <w:rFonts w:asciiTheme="minorHAnsi" w:hAnsiTheme="minorHAnsi" w:cstheme="minorHAnsi"/>
          <w:b/>
          <w:sz w:val="22"/>
          <w:szCs w:val="22"/>
        </w:rPr>
        <w:t>Instruções:</w:t>
      </w:r>
    </w:p>
    <w:p w14:paraId="5D16794A" w14:textId="66EE4406" w:rsidR="00195747" w:rsidRDefault="00195747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 xml:space="preserve">Antes de preencher este formulário, leia atentamente a </w:t>
      </w:r>
      <w:hyperlink r:id="rId7" w:history="1">
        <w:r w:rsidR="00A06C6A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Resolução 007/2021 do CEG</w:t>
        </w:r>
      </w:hyperlink>
      <w:r w:rsidRPr="00195747">
        <w:rPr>
          <w:rFonts w:asciiTheme="minorHAnsi" w:hAnsiTheme="minorHAnsi" w:cstheme="minorHAnsi"/>
          <w:bCs/>
          <w:sz w:val="22"/>
          <w:szCs w:val="22"/>
        </w:rPr>
        <w:t>.</w:t>
      </w:r>
    </w:p>
    <w:p w14:paraId="6797F201" w14:textId="4D08CF77" w:rsidR="004C5464" w:rsidRPr="00195747" w:rsidRDefault="004C5464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Preencher o quadro de equivalências, indicando nas colunas à esquerda os dados das disciplinas do curso de origem de forma que elas possam validar as disciplinas das colunas à direita. </w:t>
      </w:r>
      <w:r w:rsidRPr="004C5464">
        <w:rPr>
          <w:rFonts w:ascii="Calibri" w:hAnsi="Calibri" w:cs="Calibri"/>
          <w:sz w:val="22"/>
          <w:szCs w:val="22"/>
        </w:rPr>
        <w:t>Dependendo da carga horária e conteúdo, uma disciplina cursada anteriormente pode ser utilizada/combinada para validar mais de uma disciplina na</w:t>
      </w:r>
      <w:r>
        <w:rPr>
          <w:rFonts w:ascii="Calibri" w:hAnsi="Calibri" w:cs="Calibri"/>
          <w:sz w:val="22"/>
          <w:szCs w:val="22"/>
          <w:shd w:val="clear" w:color="auto" w:fill="FFFF80"/>
        </w:rPr>
        <w:t xml:space="preserve"> </w:t>
      </w:r>
      <w:r w:rsidRPr="004C5464">
        <w:rPr>
          <w:rFonts w:ascii="Calibri" w:hAnsi="Calibri" w:cs="Calibri"/>
          <w:sz w:val="22"/>
          <w:szCs w:val="22"/>
        </w:rPr>
        <w:t>UDESC</w:t>
      </w:r>
      <w:r>
        <w:rPr>
          <w:rFonts w:ascii="Calibri" w:hAnsi="Calibri" w:cs="Calibri"/>
          <w:sz w:val="22"/>
          <w:szCs w:val="22"/>
        </w:rPr>
        <w:t>. </w:t>
      </w:r>
      <w:r>
        <w:rPr>
          <w:rFonts w:ascii="Calibri" w:hAnsi="Calibri" w:cs="Calibri"/>
          <w:i/>
          <w:iCs/>
          <w:sz w:val="22"/>
          <w:szCs w:val="22"/>
        </w:rPr>
        <w:t>Ver exemplo no início da tabela.</w:t>
      </w:r>
    </w:p>
    <w:p w14:paraId="77F5BF09" w14:textId="77777777" w:rsidR="00195747" w:rsidRPr="00195747" w:rsidRDefault="00195747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Excluir as linhas não utilizadas no quadro de equivalências.</w:t>
      </w:r>
    </w:p>
    <w:p w14:paraId="29AEBDBF" w14:textId="77777777" w:rsidR="00195747" w:rsidRPr="00195747" w:rsidRDefault="00195747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 xml:space="preserve">Se for utilizar mais de uma disciplina cursada para uma validação, preencher o espaço e os dados de cada disciplina cursada, </w:t>
      </w:r>
      <w:r w:rsidRPr="00195747">
        <w:rPr>
          <w:rFonts w:asciiTheme="minorHAnsi" w:hAnsiTheme="minorHAnsi" w:cstheme="minorHAnsi"/>
          <w:bCs/>
          <w:sz w:val="22"/>
          <w:szCs w:val="22"/>
          <w:u w:val="single"/>
        </w:rPr>
        <w:t>sem inserir novas linhas</w:t>
      </w:r>
      <w:r w:rsidRPr="00195747">
        <w:rPr>
          <w:rFonts w:asciiTheme="minorHAnsi" w:hAnsiTheme="minorHAnsi" w:cstheme="minorHAnsi"/>
          <w:bCs/>
          <w:sz w:val="22"/>
          <w:szCs w:val="22"/>
        </w:rPr>
        <w:t>.</w:t>
      </w:r>
    </w:p>
    <w:p w14:paraId="2FB21D6F" w14:textId="77777777" w:rsidR="00195747" w:rsidRPr="00195747" w:rsidRDefault="00195747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Anexar no requerimento este formulário preenchido</w:t>
      </w:r>
    </w:p>
    <w:p w14:paraId="5F1FE504" w14:textId="77777777" w:rsidR="00195747" w:rsidRPr="00195747" w:rsidRDefault="00195747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Anexar no requerimento um segundo arquivo em PDF com todos os documentos exigidos pela Resolução 016/2014 para que seja possível a validação, detalhados em seu 8º artigo.</w:t>
      </w:r>
    </w:p>
    <w:p w14:paraId="65A1C569" w14:textId="77777777" w:rsidR="00195747" w:rsidRPr="00195747" w:rsidRDefault="00195747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O chefe de departamento fará a avaliação das solicitações, que pode depender de pareceres de outros professores com experiência nas disciplinas. O resultado será encaminhado à secretaria de departamento.</w:t>
      </w:r>
    </w:p>
    <w:p w14:paraId="0A1F29C2" w14:textId="77777777" w:rsidR="00195747" w:rsidRPr="00195747" w:rsidRDefault="00195747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 xml:space="preserve">Se os documentos comprobatórios tiverem validação digital o requerimento já será encaminhado à secretaria de ensino de graduação para registro das validações. Caso a documentação NÃO contenha a validação digital dos responsáveis, a secretaria de departamento fará contanto para agendar a entrega dos documentos físicos. </w:t>
      </w:r>
    </w:p>
    <w:p w14:paraId="6891BE6E" w14:textId="77777777" w:rsidR="00195747" w:rsidRPr="00195747" w:rsidRDefault="00195747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 xml:space="preserve">Após o recebimento dos documentos físicos, se necessário, a secretaria de departamento encaminhará o requerimento para a secretaria de ensino de graduação.  </w:t>
      </w:r>
    </w:p>
    <w:p w14:paraId="3A4382B0" w14:textId="77777777" w:rsidR="00195747" w:rsidRPr="00195747" w:rsidRDefault="00195747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Após essa etapa bastará o requerente aguardar que a secretaria acadêmica (</w:t>
      </w:r>
      <w:r w:rsidRPr="00195747">
        <w:rPr>
          <w:rFonts w:asciiTheme="minorHAnsi" w:hAnsiTheme="minorHAnsi" w:cstheme="minorHAnsi"/>
          <w:b/>
          <w:sz w:val="22"/>
          <w:szCs w:val="22"/>
        </w:rPr>
        <w:t>seceg.cct@udesc.br</w:t>
      </w:r>
      <w:r w:rsidRPr="00195747">
        <w:rPr>
          <w:rFonts w:asciiTheme="minorHAnsi" w:hAnsiTheme="minorHAnsi" w:cstheme="minorHAnsi"/>
          <w:bCs/>
          <w:sz w:val="22"/>
          <w:szCs w:val="22"/>
        </w:rPr>
        <w:t>) realize os trâmites de inclusão das validações no histórico escolar.</w:t>
      </w:r>
    </w:p>
    <w:p w14:paraId="4AF97606" w14:textId="77777777" w:rsidR="00195747" w:rsidRPr="00195747" w:rsidRDefault="00195747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Sobre os resultados da validação, segue alguns exemplos de parecer:</w:t>
      </w:r>
    </w:p>
    <w:p w14:paraId="5F31A715" w14:textId="77777777" w:rsidR="00195747" w:rsidRPr="00195747" w:rsidRDefault="00195747" w:rsidP="00195747">
      <w:pPr>
        <w:pStyle w:val="PargrafodaLista"/>
        <w:numPr>
          <w:ilvl w:val="1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DEFERIDO</w:t>
      </w:r>
    </w:p>
    <w:p w14:paraId="0EE3C7D8" w14:textId="77777777" w:rsidR="00195747" w:rsidRPr="00195747" w:rsidRDefault="00195747" w:rsidP="00195747">
      <w:pPr>
        <w:pStyle w:val="PargrafodaLista"/>
        <w:numPr>
          <w:ilvl w:val="1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INDEFERIDO – CH (se a carga horária para o conteúdo da(s) disciplina(s) cursada(s) for inferior a 75% do conteúdo da disciplina-alvo da validação)</w:t>
      </w:r>
    </w:p>
    <w:p w14:paraId="53765C92" w14:textId="77777777" w:rsidR="00195747" w:rsidRPr="00195747" w:rsidRDefault="00195747" w:rsidP="00195747">
      <w:pPr>
        <w:pStyle w:val="PargrafodaLista"/>
        <w:numPr>
          <w:ilvl w:val="1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INDEFERIDO – CO (se o conteúdo da(s) disciplina(s) cursada(s) for inferior a 75% do conteúdo da disciplina-alvo da validação)</w:t>
      </w:r>
    </w:p>
    <w:p w14:paraId="7ECA223B" w14:textId="77777777" w:rsidR="00195747" w:rsidRPr="00195747" w:rsidRDefault="00195747" w:rsidP="00195747">
      <w:pPr>
        <w:pStyle w:val="PargrafodaLista"/>
        <w:numPr>
          <w:ilvl w:val="1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INDEFERIDO – CH&amp;CO (ambas insuficiências)</w:t>
      </w:r>
    </w:p>
    <w:p w14:paraId="2B901F6E" w14:textId="77777777" w:rsidR="00195747" w:rsidRPr="00195747" w:rsidRDefault="00195747" w:rsidP="00195747">
      <w:pPr>
        <w:pStyle w:val="PargrafodaLista"/>
        <w:numPr>
          <w:ilvl w:val="1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 xml:space="preserve">Nos casos de indeferimento serão indicados os percentuais de CH e CO alcançados. </w:t>
      </w:r>
    </w:p>
    <w:p w14:paraId="53128B50" w14:textId="77777777" w:rsidR="00195747" w:rsidRPr="00195747" w:rsidRDefault="00195747" w:rsidP="00195747">
      <w:pPr>
        <w:pStyle w:val="PargrafodaLista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Quando uma mesma disciplina de origem for utilizada para validação, serão indicados os percentuais de utilização da disciplina cursada em cada validação, tanto em carga horária quanto em conteúdo.</w:t>
      </w:r>
      <w:r w:rsidRPr="00195747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0977596D" w14:textId="77777777" w:rsidR="00195747" w:rsidRDefault="00195747" w:rsidP="00195747">
      <w:pPr>
        <w:jc w:val="center"/>
        <w:rPr>
          <w:b/>
          <w:sz w:val="24"/>
        </w:rPr>
      </w:pPr>
    </w:p>
    <w:p w14:paraId="42AE6A83" w14:textId="6D445C3F" w:rsidR="00195747" w:rsidRDefault="00195747" w:rsidP="00195747">
      <w:pPr>
        <w:jc w:val="center"/>
        <w:rPr>
          <w:b/>
          <w:sz w:val="24"/>
        </w:rPr>
      </w:pPr>
      <w:r w:rsidRPr="006C7BFC">
        <w:rPr>
          <w:b/>
          <w:sz w:val="24"/>
        </w:rPr>
        <w:t xml:space="preserve">GRADUAÇÃO EM </w:t>
      </w:r>
      <w:r w:rsidR="00F96295">
        <w:rPr>
          <w:b/>
          <w:sz w:val="24"/>
        </w:rPr>
        <w:t>ENGENHARIA CIVIL</w:t>
      </w:r>
    </w:p>
    <w:p w14:paraId="3838FB1B" w14:textId="77777777" w:rsidR="00195747" w:rsidRDefault="00195747" w:rsidP="00195747">
      <w:pPr>
        <w:jc w:val="center"/>
        <w:rPr>
          <w:b/>
          <w:sz w:val="24"/>
        </w:rPr>
      </w:pPr>
      <w:r>
        <w:rPr>
          <w:b/>
          <w:sz w:val="24"/>
        </w:rPr>
        <w:t>QUADRO DE EQUIVALÊNCIA DE APROVEITAMENTO DE ESTUDO</w:t>
      </w:r>
    </w:p>
    <w:p w14:paraId="7D061AA3" w14:textId="77777777" w:rsidR="00195747" w:rsidRDefault="00195747" w:rsidP="00195747">
      <w:pPr>
        <w:jc w:val="center"/>
        <w:rPr>
          <w:b/>
          <w:sz w:val="24"/>
        </w:rPr>
      </w:pPr>
      <w:r>
        <w:rPr>
          <w:b/>
          <w:sz w:val="24"/>
        </w:rPr>
        <w:t>(</w:t>
      </w:r>
      <w:r w:rsidRPr="00686820">
        <w:rPr>
          <w:bCs/>
          <w:color w:val="C00000"/>
          <w:sz w:val="24"/>
        </w:rPr>
        <w:t>Exemplos de preenchimento nas primeiras linhas</w:t>
      </w:r>
      <w:r>
        <w:rPr>
          <w:b/>
          <w:sz w:val="24"/>
        </w:rPr>
        <w:t>)</w:t>
      </w:r>
    </w:p>
    <w:p w14:paraId="6E38EBA1" w14:textId="77777777" w:rsidR="00195747" w:rsidRDefault="00195747" w:rsidP="00195747">
      <w:pPr>
        <w:rPr>
          <w:sz w:val="24"/>
        </w:rPr>
      </w:pPr>
    </w:p>
    <w:tbl>
      <w:tblPr>
        <w:tblW w:w="14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"/>
        <w:gridCol w:w="2543"/>
        <w:gridCol w:w="574"/>
        <w:gridCol w:w="855"/>
        <w:gridCol w:w="854"/>
        <w:gridCol w:w="1136"/>
        <w:gridCol w:w="2541"/>
        <w:gridCol w:w="855"/>
        <w:gridCol w:w="855"/>
        <w:gridCol w:w="3249"/>
      </w:tblGrid>
      <w:tr w:rsidR="00305C91" w:rsidRPr="001354D7" w14:paraId="0B2CF565" w14:textId="77777777" w:rsidTr="00E70435">
        <w:trPr>
          <w:tblHeader/>
          <w:jc w:val="center"/>
        </w:trPr>
        <w:tc>
          <w:tcPr>
            <w:tcW w:w="857" w:type="dxa"/>
            <w:shd w:val="clear" w:color="auto" w:fill="FFFF00"/>
            <w:vAlign w:val="center"/>
          </w:tcPr>
          <w:p w14:paraId="18B4689E" w14:textId="77777777" w:rsidR="00305C91" w:rsidRPr="00195747" w:rsidRDefault="00305C91" w:rsidP="0019574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Aluno:</w:t>
            </w:r>
          </w:p>
        </w:tc>
        <w:tc>
          <w:tcPr>
            <w:tcW w:w="13462" w:type="dxa"/>
            <w:gridSpan w:val="9"/>
            <w:shd w:val="clear" w:color="auto" w:fill="FFFF00"/>
            <w:vAlign w:val="center"/>
          </w:tcPr>
          <w:p w14:paraId="5C1E22E1" w14:textId="77777777" w:rsidR="00305C91" w:rsidRPr="00195747" w:rsidRDefault="00305C91" w:rsidP="0019574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C5464" w:rsidRPr="001354D7" w14:paraId="71702759" w14:textId="77777777" w:rsidTr="00E70435">
        <w:trPr>
          <w:tblHeader/>
          <w:jc w:val="center"/>
        </w:trPr>
        <w:tc>
          <w:tcPr>
            <w:tcW w:w="5683" w:type="dxa"/>
            <w:gridSpan w:val="5"/>
            <w:tcBorders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14:paraId="71DEF9E9" w14:textId="3A89EBFF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Dados disciplina cursada</w:t>
            </w:r>
          </w:p>
        </w:tc>
        <w:tc>
          <w:tcPr>
            <w:tcW w:w="5387" w:type="dxa"/>
            <w:gridSpan w:val="4"/>
            <w:tcBorders>
              <w:left w:val="triple" w:sz="4" w:space="0" w:color="auto"/>
            </w:tcBorders>
            <w:shd w:val="clear" w:color="auto" w:fill="BFBFBF" w:themeFill="background1" w:themeFillShade="BF"/>
          </w:tcPr>
          <w:p w14:paraId="549160BD" w14:textId="5C30228A" w:rsidR="004C5464" w:rsidRPr="00195747" w:rsidRDefault="004C5464" w:rsidP="0019574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Dados disciplina a ser validada</w:t>
            </w:r>
          </w:p>
        </w:tc>
        <w:tc>
          <w:tcPr>
            <w:tcW w:w="3249" w:type="dxa"/>
            <w:shd w:val="clear" w:color="auto" w:fill="BFBFBF" w:themeFill="background1" w:themeFillShade="BF"/>
          </w:tcPr>
          <w:p w14:paraId="6839188F" w14:textId="77777777" w:rsidR="004C5464" w:rsidRPr="00195747" w:rsidRDefault="004C5464" w:rsidP="0019574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RESULTADO</w:t>
            </w:r>
          </w:p>
        </w:tc>
      </w:tr>
      <w:tr w:rsidR="004C5464" w:rsidRPr="001354D7" w14:paraId="742E5FCF" w14:textId="77777777" w:rsidTr="00E70435">
        <w:trPr>
          <w:tblHeader/>
          <w:jc w:val="center"/>
        </w:trPr>
        <w:tc>
          <w:tcPr>
            <w:tcW w:w="857" w:type="dxa"/>
            <w:shd w:val="clear" w:color="auto" w:fill="BFBFBF" w:themeFill="background1" w:themeFillShade="BF"/>
            <w:vAlign w:val="center"/>
          </w:tcPr>
          <w:p w14:paraId="76A275C5" w14:textId="712EC816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Código</w:t>
            </w:r>
          </w:p>
        </w:tc>
        <w:tc>
          <w:tcPr>
            <w:tcW w:w="2543" w:type="dxa"/>
            <w:shd w:val="clear" w:color="auto" w:fill="BFBFBF" w:themeFill="background1" w:themeFillShade="BF"/>
            <w:vAlign w:val="center"/>
          </w:tcPr>
          <w:p w14:paraId="518CEAE5" w14:textId="2ABED6C0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Disciplinas Cursadas</w:t>
            </w:r>
          </w:p>
        </w:tc>
        <w:tc>
          <w:tcPr>
            <w:tcW w:w="574" w:type="dxa"/>
            <w:shd w:val="clear" w:color="auto" w:fill="BFBFBF" w:themeFill="background1" w:themeFillShade="BF"/>
            <w:vAlign w:val="center"/>
          </w:tcPr>
          <w:p w14:paraId="261C356D" w14:textId="764146CF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</w:t>
            </w:r>
          </w:p>
        </w:tc>
        <w:tc>
          <w:tcPr>
            <w:tcW w:w="855" w:type="dxa"/>
            <w:shd w:val="clear" w:color="auto" w:fill="BFBFBF" w:themeFill="background1" w:themeFillShade="BF"/>
            <w:vAlign w:val="center"/>
          </w:tcPr>
          <w:p w14:paraId="233A4F18" w14:textId="414662D8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Nota</w:t>
            </w:r>
          </w:p>
        </w:tc>
        <w:tc>
          <w:tcPr>
            <w:tcW w:w="854" w:type="dxa"/>
            <w:tcBorders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14:paraId="0EF923EA" w14:textId="444AC4D2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Sem.</w:t>
            </w: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BFBFBF" w:themeFill="background1" w:themeFillShade="BF"/>
          </w:tcPr>
          <w:p w14:paraId="06E37378" w14:textId="036D89A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Código</w:t>
            </w:r>
          </w:p>
        </w:tc>
        <w:tc>
          <w:tcPr>
            <w:tcW w:w="2541" w:type="dxa"/>
            <w:shd w:val="clear" w:color="auto" w:fill="BFBFBF" w:themeFill="background1" w:themeFillShade="BF"/>
          </w:tcPr>
          <w:p w14:paraId="5ED1838E" w14:textId="1C468B96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Disciplinas para Validação</w:t>
            </w:r>
          </w:p>
        </w:tc>
        <w:tc>
          <w:tcPr>
            <w:tcW w:w="855" w:type="dxa"/>
            <w:shd w:val="clear" w:color="auto" w:fill="BFBFBF" w:themeFill="background1" w:themeFillShade="BF"/>
          </w:tcPr>
          <w:p w14:paraId="26B0CAEF" w14:textId="5E4FCF26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Depto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5" w:type="dxa"/>
            <w:shd w:val="clear" w:color="auto" w:fill="BFBFBF" w:themeFill="background1" w:themeFillShade="BF"/>
            <w:vAlign w:val="center"/>
          </w:tcPr>
          <w:p w14:paraId="6765FF53" w14:textId="2C505BC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</w:t>
            </w:r>
          </w:p>
        </w:tc>
        <w:tc>
          <w:tcPr>
            <w:tcW w:w="3249" w:type="dxa"/>
            <w:shd w:val="clear" w:color="auto" w:fill="BFBFBF" w:themeFill="background1" w:themeFillShade="BF"/>
          </w:tcPr>
          <w:p w14:paraId="4F00FE73" w14:textId="5DF07938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C5464" w:rsidRPr="001354D7" w14:paraId="76653282" w14:textId="77777777" w:rsidTr="00E70435">
        <w:trPr>
          <w:jc w:val="center"/>
        </w:trPr>
        <w:tc>
          <w:tcPr>
            <w:tcW w:w="857" w:type="dxa"/>
            <w:shd w:val="clear" w:color="auto" w:fill="FFE599" w:themeFill="accent4" w:themeFillTint="66"/>
            <w:vAlign w:val="center"/>
          </w:tcPr>
          <w:p w14:paraId="321E86D4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CALC01</w:t>
            </w:r>
          </w:p>
        </w:tc>
        <w:tc>
          <w:tcPr>
            <w:tcW w:w="2543" w:type="dxa"/>
            <w:shd w:val="clear" w:color="auto" w:fill="FFE599" w:themeFill="accent4" w:themeFillTint="66"/>
            <w:vAlign w:val="center"/>
          </w:tcPr>
          <w:p w14:paraId="58274BF4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Cálculo 1</w:t>
            </w:r>
          </w:p>
        </w:tc>
        <w:tc>
          <w:tcPr>
            <w:tcW w:w="574" w:type="dxa"/>
            <w:shd w:val="clear" w:color="auto" w:fill="FFE599" w:themeFill="accent4" w:themeFillTint="66"/>
            <w:vAlign w:val="center"/>
          </w:tcPr>
          <w:p w14:paraId="7699C0C8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70</w:t>
            </w:r>
          </w:p>
        </w:tc>
        <w:tc>
          <w:tcPr>
            <w:tcW w:w="855" w:type="dxa"/>
            <w:shd w:val="clear" w:color="auto" w:fill="FFE599" w:themeFill="accent4" w:themeFillTint="66"/>
            <w:vAlign w:val="center"/>
          </w:tcPr>
          <w:p w14:paraId="03859D24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8,2</w:t>
            </w:r>
          </w:p>
        </w:tc>
        <w:tc>
          <w:tcPr>
            <w:tcW w:w="854" w:type="dxa"/>
            <w:tcBorders>
              <w:right w:val="triple" w:sz="4" w:space="0" w:color="auto"/>
            </w:tcBorders>
            <w:shd w:val="clear" w:color="auto" w:fill="FFE599" w:themeFill="accent4" w:themeFillTint="66"/>
            <w:vAlign w:val="center"/>
          </w:tcPr>
          <w:p w14:paraId="37EA1185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2018/2</w:t>
            </w: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FFE599" w:themeFill="accent4" w:themeFillTint="66"/>
            <w:vAlign w:val="center"/>
          </w:tcPr>
          <w:p w14:paraId="29AEF1EF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CDI1001</w:t>
            </w:r>
          </w:p>
        </w:tc>
        <w:tc>
          <w:tcPr>
            <w:tcW w:w="2541" w:type="dxa"/>
            <w:shd w:val="clear" w:color="auto" w:fill="FFE599" w:themeFill="accent4" w:themeFillTint="66"/>
            <w:vAlign w:val="center"/>
          </w:tcPr>
          <w:p w14:paraId="378436C4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CÁLCULO DIFERENCIAL E INTEGRAL I</w:t>
            </w:r>
          </w:p>
        </w:tc>
        <w:tc>
          <w:tcPr>
            <w:tcW w:w="855" w:type="dxa"/>
            <w:shd w:val="clear" w:color="auto" w:fill="FFE599" w:themeFill="accent4" w:themeFillTint="66"/>
          </w:tcPr>
          <w:p w14:paraId="6635C7FB" w14:textId="0D9C6DEE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FFE599" w:themeFill="accent4" w:themeFillTint="66"/>
            <w:vAlign w:val="center"/>
          </w:tcPr>
          <w:p w14:paraId="3845CCAA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108</w:t>
            </w:r>
          </w:p>
        </w:tc>
        <w:tc>
          <w:tcPr>
            <w:tcW w:w="3249" w:type="dxa"/>
            <w:shd w:val="clear" w:color="auto" w:fill="FFE599" w:themeFill="accent4" w:themeFillTint="66"/>
            <w:vAlign w:val="center"/>
          </w:tcPr>
          <w:p w14:paraId="68C95F7C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INDEFERIDO</w:t>
            </w:r>
          </w:p>
          <w:p w14:paraId="10610E10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CH 65% &amp; CO 60%</w:t>
            </w:r>
          </w:p>
        </w:tc>
      </w:tr>
      <w:tr w:rsidR="004C5464" w:rsidRPr="001354D7" w14:paraId="662FBC29" w14:textId="77777777" w:rsidTr="00E70435">
        <w:trPr>
          <w:jc w:val="center"/>
        </w:trPr>
        <w:tc>
          <w:tcPr>
            <w:tcW w:w="857" w:type="dxa"/>
            <w:shd w:val="clear" w:color="auto" w:fill="FFE599" w:themeFill="accent4" w:themeFillTint="66"/>
            <w:vAlign w:val="center"/>
          </w:tcPr>
          <w:p w14:paraId="234F95FF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CALC02</w:t>
            </w:r>
          </w:p>
        </w:tc>
        <w:tc>
          <w:tcPr>
            <w:tcW w:w="2543" w:type="dxa"/>
            <w:shd w:val="clear" w:color="auto" w:fill="FFE599" w:themeFill="accent4" w:themeFillTint="66"/>
            <w:vAlign w:val="center"/>
          </w:tcPr>
          <w:p w14:paraId="3F3A1959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Cálculo 2</w:t>
            </w:r>
          </w:p>
        </w:tc>
        <w:tc>
          <w:tcPr>
            <w:tcW w:w="574" w:type="dxa"/>
            <w:shd w:val="clear" w:color="auto" w:fill="FFE599" w:themeFill="accent4" w:themeFillTint="66"/>
            <w:vAlign w:val="center"/>
          </w:tcPr>
          <w:p w14:paraId="32EB50A3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70</w:t>
            </w:r>
          </w:p>
        </w:tc>
        <w:tc>
          <w:tcPr>
            <w:tcW w:w="855" w:type="dxa"/>
            <w:shd w:val="clear" w:color="auto" w:fill="FFE599" w:themeFill="accent4" w:themeFillTint="66"/>
            <w:vAlign w:val="center"/>
          </w:tcPr>
          <w:p w14:paraId="088146E0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7,5</w:t>
            </w:r>
          </w:p>
        </w:tc>
        <w:tc>
          <w:tcPr>
            <w:tcW w:w="854" w:type="dxa"/>
            <w:tcBorders>
              <w:right w:val="triple" w:sz="4" w:space="0" w:color="auto"/>
            </w:tcBorders>
            <w:shd w:val="clear" w:color="auto" w:fill="FFE599" w:themeFill="accent4" w:themeFillTint="66"/>
            <w:vAlign w:val="center"/>
          </w:tcPr>
          <w:p w14:paraId="6288A1B1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2019/1</w:t>
            </w: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FFE599" w:themeFill="accent4" w:themeFillTint="66"/>
            <w:vAlign w:val="center"/>
          </w:tcPr>
          <w:p w14:paraId="2EAFE47C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CDI2001</w:t>
            </w:r>
          </w:p>
        </w:tc>
        <w:tc>
          <w:tcPr>
            <w:tcW w:w="2541" w:type="dxa"/>
            <w:shd w:val="clear" w:color="auto" w:fill="FFE599" w:themeFill="accent4" w:themeFillTint="66"/>
            <w:vAlign w:val="center"/>
          </w:tcPr>
          <w:p w14:paraId="2CDD3314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CÁLCULO DIFERENCIAL E INTEGRAL II</w:t>
            </w:r>
          </w:p>
        </w:tc>
        <w:tc>
          <w:tcPr>
            <w:tcW w:w="855" w:type="dxa"/>
            <w:shd w:val="clear" w:color="auto" w:fill="FFE599" w:themeFill="accent4" w:themeFillTint="66"/>
          </w:tcPr>
          <w:p w14:paraId="3CFD4B6D" w14:textId="2790F6D9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FFE599" w:themeFill="accent4" w:themeFillTint="66"/>
            <w:vAlign w:val="center"/>
          </w:tcPr>
          <w:p w14:paraId="5C43612C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FFE599" w:themeFill="accent4" w:themeFillTint="66"/>
            <w:vAlign w:val="center"/>
          </w:tcPr>
          <w:p w14:paraId="1FF3C741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DEFERIDO</w:t>
            </w:r>
          </w:p>
        </w:tc>
      </w:tr>
      <w:tr w:rsidR="004C5464" w:rsidRPr="001354D7" w14:paraId="64245EC2" w14:textId="77777777" w:rsidTr="00E70435">
        <w:trPr>
          <w:trHeight w:val="20"/>
          <w:jc w:val="center"/>
        </w:trPr>
        <w:tc>
          <w:tcPr>
            <w:tcW w:w="857" w:type="dxa"/>
            <w:shd w:val="clear" w:color="auto" w:fill="BFBFBF" w:themeFill="background1" w:themeFillShade="BF"/>
            <w:vAlign w:val="center"/>
          </w:tcPr>
          <w:p w14:paraId="7A6B280F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shd w:val="clear" w:color="auto" w:fill="BFBFBF" w:themeFill="background1" w:themeFillShade="BF"/>
            <w:vAlign w:val="center"/>
          </w:tcPr>
          <w:p w14:paraId="7BECBBF6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  <w:vAlign w:val="center"/>
          </w:tcPr>
          <w:p w14:paraId="43F3B797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BFBFBF" w:themeFill="background1" w:themeFillShade="BF"/>
            <w:vAlign w:val="center"/>
          </w:tcPr>
          <w:p w14:paraId="77D6F2FE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14:paraId="0C3503FF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BFBFBF" w:themeFill="background1" w:themeFillShade="BF"/>
            <w:vAlign w:val="center"/>
          </w:tcPr>
          <w:p w14:paraId="68E6FBB7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1" w:type="dxa"/>
            <w:shd w:val="clear" w:color="auto" w:fill="BFBFBF" w:themeFill="background1" w:themeFillShade="BF"/>
            <w:vAlign w:val="center"/>
          </w:tcPr>
          <w:p w14:paraId="00539086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BFBFBF" w:themeFill="background1" w:themeFillShade="BF"/>
          </w:tcPr>
          <w:p w14:paraId="20DC0D85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BFBFBF" w:themeFill="background1" w:themeFillShade="BF"/>
            <w:vAlign w:val="center"/>
          </w:tcPr>
          <w:p w14:paraId="34FF5A92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9" w:type="dxa"/>
            <w:shd w:val="clear" w:color="auto" w:fill="BFBFBF" w:themeFill="background1" w:themeFillShade="BF"/>
            <w:vAlign w:val="center"/>
          </w:tcPr>
          <w:p w14:paraId="43425E31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0435" w:rsidRPr="001354D7" w14:paraId="24063724" w14:textId="77777777" w:rsidTr="001D369A">
        <w:trPr>
          <w:jc w:val="center"/>
        </w:trPr>
        <w:tc>
          <w:tcPr>
            <w:tcW w:w="857" w:type="dxa"/>
            <w:vAlign w:val="center"/>
          </w:tcPr>
          <w:p w14:paraId="625413F6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4E8EBC40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54D8D511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D72C3A5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56C85BF2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F7C25EF" w14:textId="132355B7" w:rsidR="00E70435" w:rsidRPr="00A239F8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CDI1001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8C8258E" w14:textId="4D9C02E7" w:rsidR="00E70435" w:rsidRPr="00A239F8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CÁLCULO DIFERENCIAL E INTEGRAL I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155895B" w14:textId="3A4743E9" w:rsidR="00E70435" w:rsidRPr="00A239F8" w:rsidRDefault="001D369A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98360EA" w14:textId="7528454F" w:rsidR="00E70435" w:rsidRPr="00A239F8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108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029F0C3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0435" w:rsidRPr="001354D7" w14:paraId="1ADD15A4" w14:textId="77777777" w:rsidTr="001D369A">
        <w:trPr>
          <w:trHeight w:val="114"/>
          <w:jc w:val="center"/>
        </w:trPr>
        <w:tc>
          <w:tcPr>
            <w:tcW w:w="857" w:type="dxa"/>
            <w:vAlign w:val="center"/>
          </w:tcPr>
          <w:p w14:paraId="1D7E32CD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0D6FAA55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FE639C7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0E4331EE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2DF3880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8875374" w14:textId="24F7EF65" w:rsidR="00E70435" w:rsidRPr="00A239F8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DBA0001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A995185" w14:textId="56A7CDBB" w:rsidR="00E70435" w:rsidRPr="00A239F8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DESENHO BÁSICO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6D946FC" w14:textId="0EF00119" w:rsidR="00E70435" w:rsidRPr="00A239F8" w:rsidRDefault="001D369A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885326D" w14:textId="7E8C692E" w:rsidR="00E70435" w:rsidRPr="00A239F8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8EC4341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0435" w:rsidRPr="001354D7" w14:paraId="559BBD5A" w14:textId="77777777" w:rsidTr="001D369A">
        <w:trPr>
          <w:jc w:val="center"/>
        </w:trPr>
        <w:tc>
          <w:tcPr>
            <w:tcW w:w="857" w:type="dxa"/>
            <w:vAlign w:val="center"/>
          </w:tcPr>
          <w:p w14:paraId="2E940654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7FC37E82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9D931B3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6C5445DD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78092512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1E01210" w14:textId="6BABF947" w:rsidR="00E70435" w:rsidRPr="00A239F8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GAN0001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5C21A04A" w14:textId="3F870477" w:rsidR="00E70435" w:rsidRPr="00A239F8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GEOMETRIA ANALÍTICA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10F24BB" w14:textId="421C7996" w:rsidR="00E70435" w:rsidRPr="00A239F8" w:rsidRDefault="001D369A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D00D85A" w14:textId="39C323D2" w:rsidR="00E70435" w:rsidRPr="00A239F8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478B3EF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0435" w:rsidRPr="001354D7" w14:paraId="347C656C" w14:textId="77777777" w:rsidTr="001D369A">
        <w:trPr>
          <w:jc w:val="center"/>
        </w:trPr>
        <w:tc>
          <w:tcPr>
            <w:tcW w:w="857" w:type="dxa"/>
            <w:vAlign w:val="center"/>
          </w:tcPr>
          <w:p w14:paraId="52BC0454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11FEF42B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7CE9CD70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307B4E41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0575E42A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6BEDCDA" w14:textId="0E41F9EC" w:rsidR="00E70435" w:rsidRPr="00A239F8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IEC0001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32B5683" w14:textId="141D82EB" w:rsidR="00E70435" w:rsidRPr="00A239F8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INTRODUÇÃO À ENGENHARIA CIVIL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0A2A5BA" w14:textId="6F5910C7" w:rsidR="00E70435" w:rsidRPr="00A239F8" w:rsidRDefault="001D369A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ABC84A6" w14:textId="4B341CFB" w:rsidR="00E70435" w:rsidRPr="00A239F8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D3990FF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0435" w:rsidRPr="001354D7" w14:paraId="245A2861" w14:textId="77777777" w:rsidTr="001D369A">
        <w:trPr>
          <w:jc w:val="center"/>
        </w:trPr>
        <w:tc>
          <w:tcPr>
            <w:tcW w:w="857" w:type="dxa"/>
            <w:vAlign w:val="center"/>
          </w:tcPr>
          <w:p w14:paraId="234BB175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29E3AB73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E351B5E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7667AEA6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02A41DC7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6D171E5A" w14:textId="29489816" w:rsidR="00E70435" w:rsidRPr="00A239F8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QEC0001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AF45258" w14:textId="60FF41BB" w:rsidR="00E70435" w:rsidRPr="00A239F8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QUÍMICA PARA ENGENHARIA CIVIL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A07B6E2" w14:textId="4E62701F" w:rsidR="00E70435" w:rsidRPr="00A239F8" w:rsidRDefault="001D369A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4FFEFCB" w14:textId="3B89968C" w:rsidR="00E70435" w:rsidRPr="00A239F8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90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399F039B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0435" w:rsidRPr="001354D7" w14:paraId="40C377CA" w14:textId="77777777" w:rsidTr="001D369A">
        <w:trPr>
          <w:jc w:val="center"/>
        </w:trPr>
        <w:tc>
          <w:tcPr>
            <w:tcW w:w="857" w:type="dxa"/>
            <w:vAlign w:val="center"/>
          </w:tcPr>
          <w:p w14:paraId="31CBC743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71A82DC1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5BF02BD7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27CEB225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3F950384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2B4C322" w14:textId="28615D1D" w:rsidR="00E70435" w:rsidRPr="00A239F8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SMA0001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7BAEC391" w14:textId="3A3DFCB9" w:rsidR="00E70435" w:rsidRPr="00A239F8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SOCIEDADE E MEIO AMBIENTE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A91982B" w14:textId="0B4183CC" w:rsidR="00E70435" w:rsidRPr="00A239F8" w:rsidRDefault="001D369A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E87AB9F" w14:textId="77152137" w:rsidR="00E70435" w:rsidRPr="00A239F8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5CFD24B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0435" w:rsidRPr="001354D7" w14:paraId="27191EE1" w14:textId="77777777" w:rsidTr="001D369A">
        <w:trPr>
          <w:jc w:val="center"/>
        </w:trPr>
        <w:tc>
          <w:tcPr>
            <w:tcW w:w="857" w:type="dxa"/>
            <w:vAlign w:val="center"/>
          </w:tcPr>
          <w:p w14:paraId="25D753A1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50B019C2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ED91241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389DF4DF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1EC7DDC4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74935801" w14:textId="00A83D49" w:rsidR="00E70435" w:rsidRPr="00A239F8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SOR0002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53A41A38" w14:textId="5143C833" w:rsidR="00E70435" w:rsidRPr="00A239F8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SOCIOLOGIA DAS ORGANIZAÇÕES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98EB9EC" w14:textId="283EC417" w:rsidR="00E70435" w:rsidRPr="00A239F8" w:rsidRDefault="001D369A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37F7BEF" w14:textId="30642C96" w:rsidR="00E70435" w:rsidRPr="00A239F8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CC25A90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0435" w:rsidRPr="001354D7" w14:paraId="4C6A6E40" w14:textId="77777777" w:rsidTr="001D369A">
        <w:trPr>
          <w:jc w:val="center"/>
        </w:trPr>
        <w:tc>
          <w:tcPr>
            <w:tcW w:w="857" w:type="dxa"/>
            <w:vAlign w:val="center"/>
          </w:tcPr>
          <w:p w14:paraId="09C26C0B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02B78E5C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56DD00EA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7778F244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75F302B3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6BB91BB" w14:textId="0E0F568E" w:rsidR="00E70435" w:rsidRPr="00A239F8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ALI0001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64D25A6B" w14:textId="7D7833D0" w:rsidR="00E70435" w:rsidRPr="00A239F8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ÁLGEBRA LINEAR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4E3B081" w14:textId="7E0E8287" w:rsidR="00E70435" w:rsidRPr="00A239F8" w:rsidRDefault="001D369A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DF74BCF" w14:textId="0768B58A" w:rsidR="00E70435" w:rsidRPr="00A239F8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3242348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0435" w:rsidRPr="001354D7" w14:paraId="35585E0A" w14:textId="77777777" w:rsidTr="001D369A">
        <w:trPr>
          <w:jc w:val="center"/>
        </w:trPr>
        <w:tc>
          <w:tcPr>
            <w:tcW w:w="857" w:type="dxa"/>
            <w:vAlign w:val="center"/>
          </w:tcPr>
          <w:p w14:paraId="2A147913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6E758FFD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2F21BEB1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3C9D67CA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7DA381E7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4BB6CBD" w14:textId="57093617" w:rsidR="00E70435" w:rsidRPr="00A239F8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ALP0001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5473ED7" w14:textId="176CEAB9" w:rsidR="00E70435" w:rsidRPr="00A239F8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ALGORÍTMO E LINGUAGEM DE PROGRAMAÇÃO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9429014" w14:textId="5EFF41CB" w:rsidR="00E70435" w:rsidRPr="00A239F8" w:rsidRDefault="001D369A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99E1E2A" w14:textId="487570EE" w:rsidR="00E70435" w:rsidRPr="00A239F8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1F8155C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0435" w:rsidRPr="001354D7" w14:paraId="305ABF2D" w14:textId="77777777" w:rsidTr="001D369A">
        <w:trPr>
          <w:jc w:val="center"/>
        </w:trPr>
        <w:tc>
          <w:tcPr>
            <w:tcW w:w="857" w:type="dxa"/>
            <w:vAlign w:val="center"/>
          </w:tcPr>
          <w:p w14:paraId="1A1C6387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4E22E6DE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2BFFAEA9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0ADC6556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42842D9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79957EC" w14:textId="5C7A3D5D" w:rsidR="00E70435" w:rsidRPr="00A239F8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CDI2001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0CED173" w14:textId="58910FFF" w:rsidR="00E70435" w:rsidRPr="00A239F8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CÁLCULO DIFERENCIAL E INTEGRAL II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9460505" w14:textId="7EBEB107" w:rsidR="00E70435" w:rsidRPr="00A239F8" w:rsidRDefault="001D369A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E3B34EE" w14:textId="501F831A" w:rsidR="00E70435" w:rsidRPr="00A239F8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206A7D6F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0435" w:rsidRPr="001354D7" w14:paraId="42F4534E" w14:textId="77777777" w:rsidTr="001D369A">
        <w:trPr>
          <w:jc w:val="center"/>
        </w:trPr>
        <w:tc>
          <w:tcPr>
            <w:tcW w:w="857" w:type="dxa"/>
            <w:vAlign w:val="center"/>
          </w:tcPr>
          <w:p w14:paraId="2464EF80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4F44C649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C77AE9F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3672C3E8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BD27352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39EFB0B" w14:textId="63F551A3" w:rsidR="00E70435" w:rsidRPr="00A239F8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DAT0001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051177FE" w14:textId="5549C835" w:rsidR="00E70435" w:rsidRPr="00A239F8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DESENHO ARQUITETÔNICO E TOPOGRÁFICO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A34F816" w14:textId="0EF3107E" w:rsidR="00E70435" w:rsidRPr="00A239F8" w:rsidRDefault="001D369A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D1E08EF" w14:textId="0A928BF9" w:rsidR="00E70435" w:rsidRPr="00A239F8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449815A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0435" w:rsidRPr="001354D7" w14:paraId="3C7F6CF9" w14:textId="77777777" w:rsidTr="001D369A">
        <w:trPr>
          <w:jc w:val="center"/>
        </w:trPr>
        <w:tc>
          <w:tcPr>
            <w:tcW w:w="857" w:type="dxa"/>
            <w:vAlign w:val="center"/>
          </w:tcPr>
          <w:p w14:paraId="322CA9AF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767669F3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37CB8524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5BF8548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F68CE68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2C34EEA" w14:textId="33108675" w:rsidR="00E70435" w:rsidRPr="00A239F8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FEX1001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9B72679" w14:textId="1C02F66C" w:rsidR="00E70435" w:rsidRPr="00A239F8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FÍSICA EXPERIMENTAL I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24BC407" w14:textId="04EB2B64" w:rsidR="00E70435" w:rsidRPr="00A239F8" w:rsidRDefault="001D369A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DFIS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FAC12BD" w14:textId="38B43E63" w:rsidR="00E70435" w:rsidRPr="00A239F8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3757C077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0435" w:rsidRPr="001354D7" w14:paraId="12D817DF" w14:textId="77777777" w:rsidTr="001D369A">
        <w:trPr>
          <w:jc w:val="center"/>
        </w:trPr>
        <w:tc>
          <w:tcPr>
            <w:tcW w:w="857" w:type="dxa"/>
            <w:vAlign w:val="center"/>
          </w:tcPr>
          <w:p w14:paraId="7F845AD4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139D7712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AEDB15A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2BB98BEF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083A192F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37E4CCE2" w14:textId="75CA3BCC" w:rsidR="00E70435" w:rsidRPr="00A239F8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FGE1001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5F94C567" w14:textId="6A64E729" w:rsidR="00E70435" w:rsidRPr="00A239F8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FÍSICA GERAL I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965EF4F" w14:textId="3B5FCEBE" w:rsidR="00E70435" w:rsidRPr="00A239F8" w:rsidRDefault="001D369A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DFIS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69AA350" w14:textId="3C04F905" w:rsidR="00E70435" w:rsidRPr="00A239F8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108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577DFF8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0435" w:rsidRPr="001354D7" w14:paraId="6FC4439A" w14:textId="77777777" w:rsidTr="001D369A">
        <w:trPr>
          <w:jc w:val="center"/>
        </w:trPr>
        <w:tc>
          <w:tcPr>
            <w:tcW w:w="857" w:type="dxa"/>
            <w:vAlign w:val="center"/>
          </w:tcPr>
          <w:p w14:paraId="07187359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500DCCB0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3C724DFC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0826926B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ACBCC7E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770CB67" w14:textId="25D20897" w:rsidR="00E70435" w:rsidRPr="00A239F8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MEP0001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0D37E8CA" w14:textId="05A03F2F" w:rsidR="00E70435" w:rsidRPr="00A239F8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METODOLOGIA DA PESQUISA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4EA53F7" w14:textId="712DF516" w:rsidR="00E70435" w:rsidRPr="00A239F8" w:rsidRDefault="001D369A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CA4089E" w14:textId="6FA495A2" w:rsidR="00E70435" w:rsidRPr="00A239F8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BEB5FBA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0435" w:rsidRPr="001354D7" w14:paraId="7B7C3AC7" w14:textId="77777777" w:rsidTr="001D369A">
        <w:trPr>
          <w:jc w:val="center"/>
        </w:trPr>
        <w:tc>
          <w:tcPr>
            <w:tcW w:w="857" w:type="dxa"/>
            <w:vAlign w:val="center"/>
          </w:tcPr>
          <w:p w14:paraId="57624D66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714035F7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476344DC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465576C6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57BA7560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735CFD9" w14:textId="180D6476" w:rsidR="00E70435" w:rsidRPr="00A239F8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CVE0003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567387DB" w14:textId="54D3B90A" w:rsidR="00E70435" w:rsidRPr="00A239F8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CÁLCULO VETORIAL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92FB61A" w14:textId="1C30769D" w:rsidR="00E70435" w:rsidRPr="00A239F8" w:rsidRDefault="001D369A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669B93F" w14:textId="596E9AFC" w:rsidR="00E70435" w:rsidRPr="00A239F8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0F46966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0435" w:rsidRPr="001354D7" w14:paraId="291BF968" w14:textId="77777777" w:rsidTr="001D369A">
        <w:trPr>
          <w:jc w:val="center"/>
        </w:trPr>
        <w:tc>
          <w:tcPr>
            <w:tcW w:w="857" w:type="dxa"/>
            <w:vAlign w:val="center"/>
          </w:tcPr>
          <w:p w14:paraId="67E7E47E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4635ADE2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45C9776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3F2B53F9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7C414395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6ECA99F2" w14:textId="033C9409" w:rsidR="00E70435" w:rsidRPr="00A239F8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EDI0001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6D80CBA0" w14:textId="4607D29E" w:rsidR="00E70435" w:rsidRPr="00A239F8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EQUAÇÕES DIFERENCIAIS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110BCEE" w14:textId="75C92CA7" w:rsidR="00E70435" w:rsidRPr="00A239F8" w:rsidRDefault="001D369A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A2C970D" w14:textId="3527DDD4" w:rsidR="00E70435" w:rsidRPr="00A239F8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1BABCE74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0435" w:rsidRPr="001354D7" w14:paraId="4677EDB8" w14:textId="77777777" w:rsidTr="001D369A">
        <w:trPr>
          <w:jc w:val="center"/>
        </w:trPr>
        <w:tc>
          <w:tcPr>
            <w:tcW w:w="857" w:type="dxa"/>
            <w:vAlign w:val="center"/>
          </w:tcPr>
          <w:p w14:paraId="313BC647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5D324DCF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6DDFEAFE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42470896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3A213524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70066F8" w14:textId="5575E41B" w:rsidR="00E70435" w:rsidRPr="00A239F8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FEX2001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557AF71C" w14:textId="26BCD4B3" w:rsidR="00E70435" w:rsidRPr="00A239F8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FÍSICA EXPERIMENTAL II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966BDCB" w14:textId="78BB3ACE" w:rsidR="00E70435" w:rsidRPr="00A239F8" w:rsidRDefault="001D369A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DFIS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58BFFAC" w14:textId="3538984A" w:rsidR="00E70435" w:rsidRPr="00A239F8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6DC24AE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0435" w:rsidRPr="001354D7" w14:paraId="6C600CC4" w14:textId="77777777" w:rsidTr="001D369A">
        <w:trPr>
          <w:jc w:val="center"/>
        </w:trPr>
        <w:tc>
          <w:tcPr>
            <w:tcW w:w="857" w:type="dxa"/>
            <w:vAlign w:val="center"/>
          </w:tcPr>
          <w:p w14:paraId="01E782C4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2990414B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E25948C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22C06F1E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B73847A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9AE071A" w14:textId="573730BD" w:rsidR="00E70435" w:rsidRPr="00A239F8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FGE2001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4532E90" w14:textId="7B55A50A" w:rsidR="00E70435" w:rsidRPr="00A239F8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FÍSICA GERAL II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62E140A" w14:textId="74A4EB8A" w:rsidR="00E70435" w:rsidRPr="00A239F8" w:rsidRDefault="001D369A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DFIS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0C3B9A5" w14:textId="1FA95D6E" w:rsidR="00E70435" w:rsidRPr="00A239F8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2FB5CC01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0435" w:rsidRPr="001354D7" w14:paraId="51D6FD66" w14:textId="77777777" w:rsidTr="001D369A">
        <w:trPr>
          <w:jc w:val="center"/>
        </w:trPr>
        <w:tc>
          <w:tcPr>
            <w:tcW w:w="857" w:type="dxa"/>
            <w:vAlign w:val="center"/>
          </w:tcPr>
          <w:p w14:paraId="3BD6A334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343FE03A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189DED9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7136F323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41A6A6B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64716981" w14:textId="3F7214E9" w:rsidR="00E70435" w:rsidRPr="00A239F8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GAE0002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6DE96382" w14:textId="16990138" w:rsidR="00E70435" w:rsidRPr="00A239F8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GEOLOGIA APLICADA A ENGENHARIA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D9B76C7" w14:textId="72ED5ABC" w:rsidR="00E70435" w:rsidRPr="00A239F8" w:rsidRDefault="001D369A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0287035" w14:textId="06D07B44" w:rsidR="00E70435" w:rsidRPr="00A239F8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6A6578C5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69A" w:rsidRPr="001354D7" w14:paraId="5405F681" w14:textId="77777777" w:rsidTr="001D369A">
        <w:trPr>
          <w:jc w:val="center"/>
        </w:trPr>
        <w:tc>
          <w:tcPr>
            <w:tcW w:w="857" w:type="dxa"/>
            <w:vAlign w:val="center"/>
          </w:tcPr>
          <w:p w14:paraId="3FC4181B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60DDACC8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333A60DB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61A2701F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2FB448CD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3259BDC2" w14:textId="0715A2D8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MGE0002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7D19AC9" w14:textId="6414E25A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MECÂNICA GERAL</w:t>
            </w:r>
          </w:p>
        </w:tc>
        <w:tc>
          <w:tcPr>
            <w:tcW w:w="855" w:type="dxa"/>
            <w:shd w:val="clear" w:color="auto" w:fill="auto"/>
          </w:tcPr>
          <w:p w14:paraId="7F2BECA7" w14:textId="16FF8C72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6A81">
              <w:rPr>
                <w:rFonts w:asciiTheme="minorHAnsi" w:hAnsiTheme="minorHAnsi" w:cstheme="minorHAnsi"/>
                <w:sz w:val="22"/>
                <w:szCs w:val="22"/>
              </w:rPr>
              <w:t>DEC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322C87D" w14:textId="103C8525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108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8724D21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69A" w:rsidRPr="001354D7" w14:paraId="5943AD4C" w14:textId="77777777" w:rsidTr="001D369A">
        <w:trPr>
          <w:jc w:val="center"/>
        </w:trPr>
        <w:tc>
          <w:tcPr>
            <w:tcW w:w="857" w:type="dxa"/>
            <w:vAlign w:val="center"/>
          </w:tcPr>
          <w:p w14:paraId="03CE9519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273A9894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DFC3DF6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20E1B1D4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0D6FD2FB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5FDAD2B" w14:textId="7CCC85E0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TOP1001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FE91720" w14:textId="4D38CD5F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TOPOGRAFIA I</w:t>
            </w:r>
          </w:p>
        </w:tc>
        <w:tc>
          <w:tcPr>
            <w:tcW w:w="855" w:type="dxa"/>
            <w:shd w:val="clear" w:color="auto" w:fill="auto"/>
          </w:tcPr>
          <w:p w14:paraId="6C28EB8F" w14:textId="64BBAC28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6A81">
              <w:rPr>
                <w:rFonts w:asciiTheme="minorHAnsi" w:hAnsiTheme="minorHAnsi" w:cstheme="minorHAnsi"/>
                <w:sz w:val="22"/>
                <w:szCs w:val="22"/>
              </w:rPr>
              <w:t>DEC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8E1AAFB" w14:textId="172B9E0A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4695DE4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0435" w:rsidRPr="001354D7" w14:paraId="1EB15502" w14:textId="77777777" w:rsidTr="001D369A">
        <w:trPr>
          <w:jc w:val="center"/>
        </w:trPr>
        <w:tc>
          <w:tcPr>
            <w:tcW w:w="857" w:type="dxa"/>
            <w:vAlign w:val="center"/>
          </w:tcPr>
          <w:p w14:paraId="145C22AA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2DAA965F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4578059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2BE394E6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54D408BB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655FCB38" w14:textId="7F5AA804" w:rsidR="00E70435" w:rsidRPr="00A239F8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CAN0001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70402A8" w14:textId="53EC9F1B" w:rsidR="00E70435" w:rsidRPr="00A239F8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CÁLCULO NUMÉRICO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FE69C4E" w14:textId="43DDA067" w:rsidR="00E70435" w:rsidRPr="00A239F8" w:rsidRDefault="001D369A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D073BCC" w14:textId="37A0C02D" w:rsidR="00E70435" w:rsidRPr="00A239F8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98DC453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0435" w:rsidRPr="001354D7" w14:paraId="1B7A0F30" w14:textId="77777777" w:rsidTr="001D369A">
        <w:trPr>
          <w:jc w:val="center"/>
        </w:trPr>
        <w:tc>
          <w:tcPr>
            <w:tcW w:w="857" w:type="dxa"/>
            <w:vAlign w:val="center"/>
          </w:tcPr>
          <w:p w14:paraId="1416F1B1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4F42BD1C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4E5DC2A6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7E012E39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0E572B55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412621A3" w14:textId="2CF9515F" w:rsidR="00E70435" w:rsidRPr="00A239F8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FGE3001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6EE5482C" w14:textId="73B366E0" w:rsidR="00E70435" w:rsidRPr="00A239F8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FÍSICA GERAL III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D0EB7A4" w14:textId="30890753" w:rsidR="00E70435" w:rsidRPr="00A239F8" w:rsidRDefault="001D369A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DFIS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8A811ED" w14:textId="447E9683" w:rsidR="00E70435" w:rsidRPr="00A239F8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12C49AF9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0435" w:rsidRPr="001354D7" w14:paraId="283DBACC" w14:textId="77777777" w:rsidTr="001D369A">
        <w:trPr>
          <w:jc w:val="center"/>
        </w:trPr>
        <w:tc>
          <w:tcPr>
            <w:tcW w:w="857" w:type="dxa"/>
            <w:vAlign w:val="center"/>
          </w:tcPr>
          <w:p w14:paraId="34A557EA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462A7DAE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67245599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77F4C32B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03F03ABE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320A30B7" w14:textId="4760F23C" w:rsidR="00E70435" w:rsidRPr="00A239F8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MCC1001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BFB9DF8" w14:textId="6D39CF0C" w:rsidR="00E70435" w:rsidRPr="00A239F8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MATERIAIS DE CONSTRUÇÃO I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EE8037F" w14:textId="54B67950" w:rsidR="00E70435" w:rsidRPr="00A239F8" w:rsidRDefault="001D369A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5DACECA" w14:textId="5DC8E4BC" w:rsidR="00E70435" w:rsidRPr="00A239F8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663C094D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69A" w:rsidRPr="001354D7" w14:paraId="4C9C0BC9" w14:textId="77777777" w:rsidTr="001D369A">
        <w:trPr>
          <w:jc w:val="center"/>
        </w:trPr>
        <w:tc>
          <w:tcPr>
            <w:tcW w:w="857" w:type="dxa"/>
            <w:vAlign w:val="center"/>
          </w:tcPr>
          <w:p w14:paraId="6333E632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5912EDF2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463F3854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0260B913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53A8B71D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A85A9A2" w14:textId="7EFBF75B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MFL0001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4C96B04" w14:textId="234D4FF4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MECÂNICA DOS FLUIDOS</w:t>
            </w:r>
          </w:p>
        </w:tc>
        <w:tc>
          <w:tcPr>
            <w:tcW w:w="855" w:type="dxa"/>
            <w:shd w:val="clear" w:color="auto" w:fill="auto"/>
          </w:tcPr>
          <w:p w14:paraId="7E1B5702" w14:textId="4B29218E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7CCB">
              <w:rPr>
                <w:rFonts w:asciiTheme="minorHAnsi" w:hAnsiTheme="minorHAnsi" w:cstheme="minorHAnsi"/>
                <w:sz w:val="22"/>
                <w:szCs w:val="22"/>
              </w:rPr>
              <w:t>DEC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9E5F0C4" w14:textId="6800FAB6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55297F3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69A" w:rsidRPr="001354D7" w14:paraId="65F838D5" w14:textId="77777777" w:rsidTr="001D369A">
        <w:trPr>
          <w:jc w:val="center"/>
        </w:trPr>
        <w:tc>
          <w:tcPr>
            <w:tcW w:w="857" w:type="dxa"/>
            <w:vAlign w:val="center"/>
          </w:tcPr>
          <w:p w14:paraId="197CF4F0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69CD69A3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85A72E0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0F5BAFE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3E135DEB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806CA54" w14:textId="089F055E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PAR0001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078CB6B6" w14:textId="579D942E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PROJETO ARQUITETÔNICO</w:t>
            </w:r>
          </w:p>
        </w:tc>
        <w:tc>
          <w:tcPr>
            <w:tcW w:w="855" w:type="dxa"/>
            <w:shd w:val="clear" w:color="auto" w:fill="auto"/>
          </w:tcPr>
          <w:p w14:paraId="3C4A0E74" w14:textId="03F914D7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7CCB">
              <w:rPr>
                <w:rFonts w:asciiTheme="minorHAnsi" w:hAnsiTheme="minorHAnsi" w:cstheme="minorHAnsi"/>
                <w:sz w:val="22"/>
                <w:szCs w:val="22"/>
              </w:rPr>
              <w:t>DEC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01943AC" w14:textId="534A88EB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6445D48E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69A" w:rsidRPr="001354D7" w14:paraId="78846EC5" w14:textId="77777777" w:rsidTr="001D369A">
        <w:trPr>
          <w:jc w:val="center"/>
        </w:trPr>
        <w:tc>
          <w:tcPr>
            <w:tcW w:w="857" w:type="dxa"/>
            <w:vAlign w:val="center"/>
          </w:tcPr>
          <w:p w14:paraId="7EA92468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39E6B29A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625E8B7F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601A60E6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F04489E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262D946" w14:textId="6D7381E6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RMA1001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75362047" w14:textId="034B4F4B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RESISTÊNCIA DOS MATERIAIS I</w:t>
            </w:r>
          </w:p>
        </w:tc>
        <w:tc>
          <w:tcPr>
            <w:tcW w:w="855" w:type="dxa"/>
            <w:shd w:val="clear" w:color="auto" w:fill="auto"/>
          </w:tcPr>
          <w:p w14:paraId="3881396E" w14:textId="05A11DD4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7CCB">
              <w:rPr>
                <w:rFonts w:asciiTheme="minorHAnsi" w:hAnsiTheme="minorHAnsi" w:cstheme="minorHAnsi"/>
                <w:sz w:val="22"/>
                <w:szCs w:val="22"/>
              </w:rPr>
              <w:t>DEC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08511B1" w14:textId="7B2D91BC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1C04A040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69A" w:rsidRPr="001354D7" w14:paraId="5FEF155D" w14:textId="77777777" w:rsidTr="001D369A">
        <w:trPr>
          <w:jc w:val="center"/>
        </w:trPr>
        <w:tc>
          <w:tcPr>
            <w:tcW w:w="857" w:type="dxa"/>
            <w:vAlign w:val="center"/>
          </w:tcPr>
          <w:p w14:paraId="0B9A6C43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3E380102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58B8C30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558DB479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38517826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87B1CC1" w14:textId="1E3CE0EC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TOP2001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60ACE84" w14:textId="208D7F73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TOPOGRAFIA II</w:t>
            </w:r>
          </w:p>
        </w:tc>
        <w:tc>
          <w:tcPr>
            <w:tcW w:w="855" w:type="dxa"/>
            <w:shd w:val="clear" w:color="auto" w:fill="auto"/>
          </w:tcPr>
          <w:p w14:paraId="37A14C7C" w14:textId="1101F774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7CCB">
              <w:rPr>
                <w:rFonts w:asciiTheme="minorHAnsi" w:hAnsiTheme="minorHAnsi" w:cstheme="minorHAnsi"/>
                <w:sz w:val="22"/>
                <w:szCs w:val="22"/>
              </w:rPr>
              <w:t>DEC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200032B" w14:textId="6F5F1DB7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15866576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69A" w:rsidRPr="001354D7" w14:paraId="43E66760" w14:textId="77777777" w:rsidTr="001D369A">
        <w:trPr>
          <w:jc w:val="center"/>
        </w:trPr>
        <w:tc>
          <w:tcPr>
            <w:tcW w:w="857" w:type="dxa"/>
            <w:vAlign w:val="center"/>
          </w:tcPr>
          <w:p w14:paraId="72138525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71E7E003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6789D1CB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2D423895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0816BD1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601219E6" w14:textId="2F03E580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DPC0001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17878C1" w14:textId="43882841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DESENHO DE PROJETOS COMPLEMENTARES</w:t>
            </w:r>
          </w:p>
        </w:tc>
        <w:tc>
          <w:tcPr>
            <w:tcW w:w="855" w:type="dxa"/>
            <w:shd w:val="clear" w:color="auto" w:fill="auto"/>
          </w:tcPr>
          <w:p w14:paraId="75BD42AD" w14:textId="137EE1C7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7CCB">
              <w:rPr>
                <w:rFonts w:asciiTheme="minorHAnsi" w:hAnsiTheme="minorHAnsi" w:cstheme="minorHAnsi"/>
                <w:sz w:val="22"/>
                <w:szCs w:val="22"/>
              </w:rPr>
              <w:t>DEC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8B3DA62" w14:textId="597D2DC3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26CDE567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0435" w:rsidRPr="001354D7" w14:paraId="0CA0CD7A" w14:textId="77777777" w:rsidTr="001D369A">
        <w:trPr>
          <w:jc w:val="center"/>
        </w:trPr>
        <w:tc>
          <w:tcPr>
            <w:tcW w:w="857" w:type="dxa"/>
            <w:vAlign w:val="center"/>
          </w:tcPr>
          <w:p w14:paraId="7918A83C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41FB083F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56783BDE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5D9D8B77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7FFC2992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7D3C1F9" w14:textId="32517E1D" w:rsidR="00E70435" w:rsidRPr="00A239F8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EST0001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61C531B7" w14:textId="7B5FE411" w:rsidR="00E70435" w:rsidRPr="00A239F8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PROBABILIDADE E ESTATÍSTICA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5112586" w14:textId="5726F1FF" w:rsidR="00E70435" w:rsidRPr="00A239F8" w:rsidRDefault="001D369A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DD98309" w14:textId="28BD4F99" w:rsidR="00E70435" w:rsidRPr="00A239F8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C84C5AF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69A" w:rsidRPr="001354D7" w14:paraId="7C388271" w14:textId="77777777" w:rsidTr="001D369A">
        <w:trPr>
          <w:jc w:val="center"/>
        </w:trPr>
        <w:tc>
          <w:tcPr>
            <w:tcW w:w="857" w:type="dxa"/>
            <w:vAlign w:val="center"/>
          </w:tcPr>
          <w:p w14:paraId="0FF78163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252B720E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EC35AAE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777A85A5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3266133D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0FCCE39" w14:textId="01A357F5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HID1001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D8029FD" w14:textId="72720E65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HIDRÁULICA I</w:t>
            </w:r>
          </w:p>
        </w:tc>
        <w:tc>
          <w:tcPr>
            <w:tcW w:w="855" w:type="dxa"/>
            <w:shd w:val="clear" w:color="auto" w:fill="auto"/>
          </w:tcPr>
          <w:p w14:paraId="48D79B1D" w14:textId="5F5A8DA2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37AD">
              <w:rPr>
                <w:rFonts w:asciiTheme="minorHAnsi" w:hAnsiTheme="minorHAnsi" w:cstheme="minorHAnsi"/>
                <w:sz w:val="22"/>
                <w:szCs w:val="22"/>
              </w:rPr>
              <w:t>DEC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26676F6" w14:textId="1C9F21F8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FEE8385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69A" w:rsidRPr="001354D7" w14:paraId="0B154734" w14:textId="77777777" w:rsidTr="001D369A">
        <w:trPr>
          <w:jc w:val="center"/>
        </w:trPr>
        <w:tc>
          <w:tcPr>
            <w:tcW w:w="857" w:type="dxa"/>
            <w:vAlign w:val="center"/>
          </w:tcPr>
          <w:p w14:paraId="1EF13671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26C25D9A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98D9A8A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86E5F73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5D5084E9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7507B914" w14:textId="1FE6EE0E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MCC2001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4543DAF" w14:textId="79474315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MATERIAIS DE CONSTRUÇÃO II</w:t>
            </w:r>
          </w:p>
        </w:tc>
        <w:tc>
          <w:tcPr>
            <w:tcW w:w="855" w:type="dxa"/>
            <w:shd w:val="clear" w:color="auto" w:fill="auto"/>
          </w:tcPr>
          <w:p w14:paraId="6ECF4181" w14:textId="2FF86203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37AD">
              <w:rPr>
                <w:rFonts w:asciiTheme="minorHAnsi" w:hAnsiTheme="minorHAnsi" w:cstheme="minorHAnsi"/>
                <w:sz w:val="22"/>
                <w:szCs w:val="22"/>
              </w:rPr>
              <w:t>DEC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010F763" w14:textId="3DE57F14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5EF5ED1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69A" w:rsidRPr="001354D7" w14:paraId="1F39B775" w14:textId="77777777" w:rsidTr="001D369A">
        <w:trPr>
          <w:jc w:val="center"/>
        </w:trPr>
        <w:tc>
          <w:tcPr>
            <w:tcW w:w="857" w:type="dxa"/>
            <w:vAlign w:val="center"/>
          </w:tcPr>
          <w:p w14:paraId="4A59501C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5F63212E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78FCC7D6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48B4CB0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3F09BDCD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73C32E59" w14:textId="2849053F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RMA2001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1D5F41C" w14:textId="145B19B5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RESISTÊNCIA DOS MATERIAIS II</w:t>
            </w:r>
          </w:p>
        </w:tc>
        <w:tc>
          <w:tcPr>
            <w:tcW w:w="855" w:type="dxa"/>
            <w:shd w:val="clear" w:color="auto" w:fill="auto"/>
          </w:tcPr>
          <w:p w14:paraId="28029FAE" w14:textId="66D4CA14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37AD">
              <w:rPr>
                <w:rFonts w:asciiTheme="minorHAnsi" w:hAnsiTheme="minorHAnsi" w:cstheme="minorHAnsi"/>
                <w:sz w:val="22"/>
                <w:szCs w:val="22"/>
              </w:rPr>
              <w:t>DEC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7B490F5" w14:textId="05F5E3BD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108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3529CA11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69A" w:rsidRPr="001354D7" w14:paraId="2FAE54D0" w14:textId="77777777" w:rsidTr="001D369A">
        <w:trPr>
          <w:jc w:val="center"/>
        </w:trPr>
        <w:tc>
          <w:tcPr>
            <w:tcW w:w="857" w:type="dxa"/>
            <w:vAlign w:val="center"/>
          </w:tcPr>
          <w:p w14:paraId="043FCFB6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1F10222E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48FC06DE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07A0496B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2B2D4E63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424EE81" w14:textId="452E78DD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TES1001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7DE89BB" w14:textId="22DFA0C3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TEORIA DAS ESTRUTURAS I</w:t>
            </w:r>
          </w:p>
        </w:tc>
        <w:tc>
          <w:tcPr>
            <w:tcW w:w="855" w:type="dxa"/>
            <w:shd w:val="clear" w:color="auto" w:fill="auto"/>
          </w:tcPr>
          <w:p w14:paraId="4F568D9F" w14:textId="0C595BED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37AD">
              <w:rPr>
                <w:rFonts w:asciiTheme="minorHAnsi" w:hAnsiTheme="minorHAnsi" w:cstheme="minorHAnsi"/>
                <w:sz w:val="22"/>
                <w:szCs w:val="22"/>
              </w:rPr>
              <w:t>DEC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683D990" w14:textId="78271095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B3E4A1F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69A" w:rsidRPr="001354D7" w14:paraId="50F51213" w14:textId="77777777" w:rsidTr="001D369A">
        <w:trPr>
          <w:jc w:val="center"/>
        </w:trPr>
        <w:tc>
          <w:tcPr>
            <w:tcW w:w="857" w:type="dxa"/>
            <w:vAlign w:val="center"/>
          </w:tcPr>
          <w:p w14:paraId="4DF88953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52B92638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23FC0FDB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7F91269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944156B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3F68A74" w14:textId="0DB429BB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CAR1001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42A6327" w14:textId="53B19950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CONCRETO ARMADO I</w:t>
            </w:r>
          </w:p>
        </w:tc>
        <w:tc>
          <w:tcPr>
            <w:tcW w:w="855" w:type="dxa"/>
            <w:shd w:val="clear" w:color="auto" w:fill="auto"/>
          </w:tcPr>
          <w:p w14:paraId="592A8EEE" w14:textId="5B2853D6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37AD">
              <w:rPr>
                <w:rFonts w:asciiTheme="minorHAnsi" w:hAnsiTheme="minorHAnsi" w:cstheme="minorHAnsi"/>
                <w:sz w:val="22"/>
                <w:szCs w:val="22"/>
              </w:rPr>
              <w:t>DEC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0BA3067" w14:textId="5F537C9C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108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11DFC77F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0435" w:rsidRPr="001354D7" w14:paraId="39915875" w14:textId="77777777" w:rsidTr="001D369A">
        <w:trPr>
          <w:jc w:val="center"/>
        </w:trPr>
        <w:tc>
          <w:tcPr>
            <w:tcW w:w="857" w:type="dxa"/>
            <w:vAlign w:val="center"/>
          </w:tcPr>
          <w:p w14:paraId="64C352EB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3450F06A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2023F3B1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E489755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1E25D09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44181536" w14:textId="20E051C1" w:rsidR="00E70435" w:rsidRPr="00A239F8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CCC0001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6AF28484" w14:textId="58AD0DDD" w:rsidR="00E70435" w:rsidRPr="00A239F8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CONTABILIDADE PARA CONSTRUÇÃO CIVIL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4D2BC3A" w14:textId="2ABBFAB2" w:rsidR="00E70435" w:rsidRPr="00A239F8" w:rsidRDefault="001D369A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38BFC13" w14:textId="01F9AC55" w:rsidR="00E70435" w:rsidRPr="00A239F8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3C523A3F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69A" w:rsidRPr="001354D7" w14:paraId="63BB8D75" w14:textId="77777777" w:rsidTr="001D369A">
        <w:trPr>
          <w:jc w:val="center"/>
        </w:trPr>
        <w:tc>
          <w:tcPr>
            <w:tcW w:w="857" w:type="dxa"/>
            <w:vAlign w:val="center"/>
          </w:tcPr>
          <w:p w14:paraId="17FB449E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1D841926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6FC57FAC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06BFE485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0AAE7FB0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63652D58" w14:textId="6254F292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ETT1001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B8981D4" w14:textId="6FEAC5FF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ESTRADAS I</w:t>
            </w:r>
          </w:p>
        </w:tc>
        <w:tc>
          <w:tcPr>
            <w:tcW w:w="855" w:type="dxa"/>
            <w:shd w:val="clear" w:color="auto" w:fill="auto"/>
          </w:tcPr>
          <w:p w14:paraId="25467B55" w14:textId="78C54988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015C">
              <w:rPr>
                <w:rFonts w:asciiTheme="minorHAnsi" w:hAnsiTheme="minorHAnsi" w:cstheme="minorHAnsi"/>
                <w:sz w:val="22"/>
                <w:szCs w:val="22"/>
              </w:rPr>
              <w:t>DEC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BF63323" w14:textId="1CBABB41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F149596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69A" w:rsidRPr="001354D7" w14:paraId="73DCE9A4" w14:textId="77777777" w:rsidTr="001D369A">
        <w:trPr>
          <w:jc w:val="center"/>
        </w:trPr>
        <w:tc>
          <w:tcPr>
            <w:tcW w:w="857" w:type="dxa"/>
            <w:vAlign w:val="center"/>
          </w:tcPr>
          <w:p w14:paraId="2D2EA5E9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719F9E67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38CCF8E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C033110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17DE850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6461311" w14:textId="42AE6A94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HID2001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9562A07" w14:textId="383B91EC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HIDRÁULICA II</w:t>
            </w:r>
          </w:p>
        </w:tc>
        <w:tc>
          <w:tcPr>
            <w:tcW w:w="855" w:type="dxa"/>
            <w:shd w:val="clear" w:color="auto" w:fill="auto"/>
          </w:tcPr>
          <w:p w14:paraId="19970086" w14:textId="43A2DAD8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015C">
              <w:rPr>
                <w:rFonts w:asciiTheme="minorHAnsi" w:hAnsiTheme="minorHAnsi" w:cstheme="minorHAnsi"/>
                <w:sz w:val="22"/>
                <w:szCs w:val="22"/>
              </w:rPr>
              <w:t>DEC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0FBCE13" w14:textId="6059E2A0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671D8DFC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69A" w:rsidRPr="001354D7" w14:paraId="2A42C036" w14:textId="77777777" w:rsidTr="001D369A">
        <w:trPr>
          <w:jc w:val="center"/>
        </w:trPr>
        <w:tc>
          <w:tcPr>
            <w:tcW w:w="857" w:type="dxa"/>
            <w:vAlign w:val="center"/>
          </w:tcPr>
          <w:p w14:paraId="7CFC2466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700D4594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48332797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6D82AA30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8C7E793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380BE139" w14:textId="7357F06F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MES1001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ACC13FC" w14:textId="0FAFCA23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MECÂNICA DOS SOLOS I</w:t>
            </w:r>
          </w:p>
        </w:tc>
        <w:tc>
          <w:tcPr>
            <w:tcW w:w="855" w:type="dxa"/>
            <w:shd w:val="clear" w:color="auto" w:fill="auto"/>
          </w:tcPr>
          <w:p w14:paraId="422780F0" w14:textId="59B274CC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015C">
              <w:rPr>
                <w:rFonts w:asciiTheme="minorHAnsi" w:hAnsiTheme="minorHAnsi" w:cstheme="minorHAnsi"/>
                <w:sz w:val="22"/>
                <w:szCs w:val="22"/>
              </w:rPr>
              <w:t>DEC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08A6197" w14:textId="65EA6546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7CE8EA2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69A" w:rsidRPr="001354D7" w14:paraId="7352FD5B" w14:textId="77777777" w:rsidTr="001D369A">
        <w:trPr>
          <w:jc w:val="center"/>
        </w:trPr>
        <w:tc>
          <w:tcPr>
            <w:tcW w:w="857" w:type="dxa"/>
            <w:vAlign w:val="center"/>
          </w:tcPr>
          <w:p w14:paraId="5DD49103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3ECBFF2D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33092815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01537317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7972FB70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4B24FFD5" w14:textId="6C3C0FFC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TEC1001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65777567" w14:textId="573E236B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TÉCNICAS DE CONSTRUÇÃO I</w:t>
            </w:r>
          </w:p>
        </w:tc>
        <w:tc>
          <w:tcPr>
            <w:tcW w:w="855" w:type="dxa"/>
            <w:shd w:val="clear" w:color="auto" w:fill="auto"/>
          </w:tcPr>
          <w:p w14:paraId="32DFE741" w14:textId="2E379844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015C">
              <w:rPr>
                <w:rFonts w:asciiTheme="minorHAnsi" w:hAnsiTheme="minorHAnsi" w:cstheme="minorHAnsi"/>
                <w:sz w:val="22"/>
                <w:szCs w:val="22"/>
              </w:rPr>
              <w:t>DEC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2B78599" w14:textId="05E196DE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658D2861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69A" w:rsidRPr="001354D7" w14:paraId="70257D73" w14:textId="77777777" w:rsidTr="001D369A">
        <w:trPr>
          <w:jc w:val="center"/>
        </w:trPr>
        <w:tc>
          <w:tcPr>
            <w:tcW w:w="857" w:type="dxa"/>
            <w:vAlign w:val="center"/>
          </w:tcPr>
          <w:p w14:paraId="51CE9062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7C85D10C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34B1A435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DF55FFF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9706BD6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8E5E569" w14:textId="3A6571B4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TES2001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69E9981" w14:textId="60C7E2ED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TEORIA DAS ESTRUTURAS II</w:t>
            </w:r>
          </w:p>
        </w:tc>
        <w:tc>
          <w:tcPr>
            <w:tcW w:w="855" w:type="dxa"/>
            <w:shd w:val="clear" w:color="auto" w:fill="auto"/>
          </w:tcPr>
          <w:p w14:paraId="4D73B1B8" w14:textId="25D94099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015C">
              <w:rPr>
                <w:rFonts w:asciiTheme="minorHAnsi" w:hAnsiTheme="minorHAnsi" w:cstheme="minorHAnsi"/>
                <w:sz w:val="22"/>
                <w:szCs w:val="22"/>
              </w:rPr>
              <w:t>DEC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A75C119" w14:textId="6F598472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108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27DD371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69A" w:rsidRPr="001354D7" w14:paraId="1AA4F9F2" w14:textId="77777777" w:rsidTr="001D369A">
        <w:trPr>
          <w:jc w:val="center"/>
        </w:trPr>
        <w:tc>
          <w:tcPr>
            <w:tcW w:w="857" w:type="dxa"/>
            <w:vAlign w:val="center"/>
          </w:tcPr>
          <w:p w14:paraId="694A9817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6DB9992C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4361FA1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2B6813AB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52C75918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44B1BC9E" w14:textId="583B0E43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CAR2001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719DDD80" w14:textId="6C9EFC20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CONCRETO ARMADO II</w:t>
            </w:r>
          </w:p>
        </w:tc>
        <w:tc>
          <w:tcPr>
            <w:tcW w:w="855" w:type="dxa"/>
            <w:shd w:val="clear" w:color="auto" w:fill="auto"/>
          </w:tcPr>
          <w:p w14:paraId="50476B1D" w14:textId="1A8FE388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015C">
              <w:rPr>
                <w:rFonts w:asciiTheme="minorHAnsi" w:hAnsiTheme="minorHAnsi" w:cstheme="minorHAnsi"/>
                <w:sz w:val="22"/>
                <w:szCs w:val="22"/>
              </w:rPr>
              <w:t>DEC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EE51BDD" w14:textId="2A3B4506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166ACF72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69A" w:rsidRPr="001354D7" w14:paraId="5CEEFC6C" w14:textId="77777777" w:rsidTr="001D369A">
        <w:trPr>
          <w:jc w:val="center"/>
        </w:trPr>
        <w:tc>
          <w:tcPr>
            <w:tcW w:w="857" w:type="dxa"/>
            <w:vAlign w:val="center"/>
          </w:tcPr>
          <w:p w14:paraId="46156EDD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3F4AE5BC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375C21C8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6488D03E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FA9CB83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FF15D7E" w14:textId="3ED3B226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EEC0001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99CA32F" w14:textId="5A6633C5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ENGENHARIA ECONOMICA</w:t>
            </w:r>
          </w:p>
        </w:tc>
        <w:tc>
          <w:tcPr>
            <w:tcW w:w="855" w:type="dxa"/>
            <w:shd w:val="clear" w:color="auto" w:fill="auto"/>
          </w:tcPr>
          <w:p w14:paraId="192D17F2" w14:textId="1D18A9DB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015C">
              <w:rPr>
                <w:rFonts w:asciiTheme="minorHAnsi" w:hAnsiTheme="minorHAnsi" w:cstheme="minorHAnsi"/>
                <w:sz w:val="22"/>
                <w:szCs w:val="22"/>
              </w:rPr>
              <w:t>DEC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1FC5888" w14:textId="1DDCEFD9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8DD4D64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69A" w:rsidRPr="001354D7" w14:paraId="17D5CA4B" w14:textId="77777777" w:rsidTr="001D369A">
        <w:trPr>
          <w:jc w:val="center"/>
        </w:trPr>
        <w:tc>
          <w:tcPr>
            <w:tcW w:w="857" w:type="dxa"/>
            <w:vAlign w:val="center"/>
          </w:tcPr>
          <w:p w14:paraId="36DD75BE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68FACE8A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78D28023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3E8AB028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994C8AB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BE335AB" w14:textId="3FEA2529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ETT2001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68EAA07" w14:textId="14A05AC2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ESTRADAS II</w:t>
            </w:r>
          </w:p>
        </w:tc>
        <w:tc>
          <w:tcPr>
            <w:tcW w:w="855" w:type="dxa"/>
            <w:shd w:val="clear" w:color="auto" w:fill="auto"/>
          </w:tcPr>
          <w:p w14:paraId="4A1D9E44" w14:textId="5638FB0B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015C">
              <w:rPr>
                <w:rFonts w:asciiTheme="minorHAnsi" w:hAnsiTheme="minorHAnsi" w:cstheme="minorHAnsi"/>
                <w:sz w:val="22"/>
                <w:szCs w:val="22"/>
              </w:rPr>
              <w:t>DEC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D4D7ABB" w14:textId="66C6752E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06A4494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69A" w:rsidRPr="001354D7" w14:paraId="4118D0DD" w14:textId="77777777" w:rsidTr="001D369A">
        <w:trPr>
          <w:jc w:val="center"/>
        </w:trPr>
        <w:tc>
          <w:tcPr>
            <w:tcW w:w="857" w:type="dxa"/>
            <w:vAlign w:val="center"/>
          </w:tcPr>
          <w:p w14:paraId="1F528542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3BCEFD5C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EDA77BC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6E301B72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699CE70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591796E" w14:textId="668A4218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HIA0001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08EC232B" w14:textId="6116917F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HIDROLOGIA</w:t>
            </w:r>
          </w:p>
        </w:tc>
        <w:tc>
          <w:tcPr>
            <w:tcW w:w="855" w:type="dxa"/>
            <w:shd w:val="clear" w:color="auto" w:fill="auto"/>
          </w:tcPr>
          <w:p w14:paraId="660DD08E" w14:textId="6303AF95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015C">
              <w:rPr>
                <w:rFonts w:asciiTheme="minorHAnsi" w:hAnsiTheme="minorHAnsi" w:cstheme="minorHAnsi"/>
                <w:sz w:val="22"/>
                <w:szCs w:val="22"/>
              </w:rPr>
              <w:t>DEC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B06D0AC" w14:textId="39D89BDD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F801E58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69A" w:rsidRPr="001354D7" w14:paraId="5B07AEC9" w14:textId="77777777" w:rsidTr="001D369A">
        <w:trPr>
          <w:jc w:val="center"/>
        </w:trPr>
        <w:tc>
          <w:tcPr>
            <w:tcW w:w="857" w:type="dxa"/>
            <w:vAlign w:val="center"/>
          </w:tcPr>
          <w:p w14:paraId="38D4DE95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596BDE62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A3F47CB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08B209B2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312AA810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4C7E42B5" w14:textId="45E04840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MES2001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2D1EBE1" w14:textId="4840865B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MECÂNICA DOS SOLOS II</w:t>
            </w:r>
          </w:p>
        </w:tc>
        <w:tc>
          <w:tcPr>
            <w:tcW w:w="855" w:type="dxa"/>
            <w:shd w:val="clear" w:color="auto" w:fill="auto"/>
          </w:tcPr>
          <w:p w14:paraId="6A52CD35" w14:textId="1F73D820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015C">
              <w:rPr>
                <w:rFonts w:asciiTheme="minorHAnsi" w:hAnsiTheme="minorHAnsi" w:cstheme="minorHAnsi"/>
                <w:sz w:val="22"/>
                <w:szCs w:val="22"/>
              </w:rPr>
              <w:t>DEC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5976C7C" w14:textId="6E6F395B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1D2978B0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69A" w:rsidRPr="001354D7" w14:paraId="292E14B3" w14:textId="77777777" w:rsidTr="001D369A">
        <w:trPr>
          <w:jc w:val="center"/>
        </w:trPr>
        <w:tc>
          <w:tcPr>
            <w:tcW w:w="857" w:type="dxa"/>
            <w:vAlign w:val="center"/>
          </w:tcPr>
          <w:p w14:paraId="65B408F1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46C7FC50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1275F16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5E77702F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2717A6D3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167B33C" w14:textId="7750E4FC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SAA0001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253E2AF" w14:textId="756D9653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SISTEMAS DE ABASTECIMENTO DE ÁGUA</w:t>
            </w:r>
          </w:p>
        </w:tc>
        <w:tc>
          <w:tcPr>
            <w:tcW w:w="855" w:type="dxa"/>
            <w:shd w:val="clear" w:color="auto" w:fill="auto"/>
          </w:tcPr>
          <w:p w14:paraId="372C1DE7" w14:textId="3A36F3CE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015C">
              <w:rPr>
                <w:rFonts w:asciiTheme="minorHAnsi" w:hAnsiTheme="minorHAnsi" w:cstheme="minorHAnsi"/>
                <w:sz w:val="22"/>
                <w:szCs w:val="22"/>
              </w:rPr>
              <w:t>DEC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28407F4" w14:textId="082CD4E2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E31D7BD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0435" w:rsidRPr="001354D7" w14:paraId="6CC53DBF" w14:textId="77777777" w:rsidTr="00D405E3">
        <w:trPr>
          <w:jc w:val="center"/>
        </w:trPr>
        <w:tc>
          <w:tcPr>
            <w:tcW w:w="857" w:type="dxa"/>
            <w:vAlign w:val="center"/>
          </w:tcPr>
          <w:p w14:paraId="48BCADC0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09626E67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20321C1E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3D6D754D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2B39F2FA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692B18CA" w14:textId="3AEF96C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SPR1001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562F186" w14:textId="14781E5F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SISTEMAS PREDIAIS I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FD869FD" w14:textId="7F7310AE" w:rsidR="00E70435" w:rsidRPr="00A239F8" w:rsidRDefault="001D369A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DEE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C66CD41" w14:textId="5F31E053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2EDCEEE3" w14:textId="77777777" w:rsidR="00E70435" w:rsidRPr="00195747" w:rsidRDefault="00E70435" w:rsidP="00E70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69A" w:rsidRPr="001354D7" w14:paraId="4E830F2C" w14:textId="77777777" w:rsidTr="001D369A">
        <w:trPr>
          <w:jc w:val="center"/>
        </w:trPr>
        <w:tc>
          <w:tcPr>
            <w:tcW w:w="857" w:type="dxa"/>
            <w:vAlign w:val="center"/>
          </w:tcPr>
          <w:p w14:paraId="28996A43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208E5EEA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0DBF0EE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60B69D98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58C8C6D4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980A176" w14:textId="1777CABD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TEC2001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6BEFBAA" w14:textId="69A96E6D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TÉCNICAS DE CONSTRUÇÃO II</w:t>
            </w:r>
          </w:p>
        </w:tc>
        <w:tc>
          <w:tcPr>
            <w:tcW w:w="855" w:type="dxa"/>
            <w:shd w:val="clear" w:color="auto" w:fill="auto"/>
          </w:tcPr>
          <w:p w14:paraId="27C993C2" w14:textId="09B8275F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0B3E">
              <w:rPr>
                <w:rFonts w:asciiTheme="minorHAnsi" w:hAnsiTheme="minorHAnsi" w:cstheme="minorHAnsi"/>
                <w:sz w:val="22"/>
                <w:szCs w:val="22"/>
              </w:rPr>
              <w:t>DEC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B363BA3" w14:textId="23FE4D86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6A9AC4F6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69A" w:rsidRPr="001354D7" w14:paraId="331E0010" w14:textId="77777777" w:rsidTr="001D369A">
        <w:trPr>
          <w:jc w:val="center"/>
        </w:trPr>
        <w:tc>
          <w:tcPr>
            <w:tcW w:w="857" w:type="dxa"/>
            <w:vAlign w:val="center"/>
          </w:tcPr>
          <w:p w14:paraId="31D048EC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1E8A40C8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38E3F13A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BAA1D3B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8302E22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B66B60E" w14:textId="6DF0E62B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DAE0003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E62F98C" w14:textId="4DBAED51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DIREITO APLICADO À ENGENHARIA</w:t>
            </w:r>
          </w:p>
        </w:tc>
        <w:tc>
          <w:tcPr>
            <w:tcW w:w="855" w:type="dxa"/>
            <w:shd w:val="clear" w:color="auto" w:fill="auto"/>
          </w:tcPr>
          <w:p w14:paraId="460C4E1E" w14:textId="78CB113E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0B3E">
              <w:rPr>
                <w:rFonts w:asciiTheme="minorHAnsi" w:hAnsiTheme="minorHAnsi" w:cstheme="minorHAnsi"/>
                <w:sz w:val="22"/>
                <w:szCs w:val="22"/>
              </w:rPr>
              <w:t>DEC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11DC211" w14:textId="172F1345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DAAF8F7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69A" w:rsidRPr="001354D7" w14:paraId="31F30F0D" w14:textId="77777777" w:rsidTr="001D369A">
        <w:trPr>
          <w:jc w:val="center"/>
        </w:trPr>
        <w:tc>
          <w:tcPr>
            <w:tcW w:w="857" w:type="dxa"/>
            <w:vAlign w:val="center"/>
          </w:tcPr>
          <w:p w14:paraId="5A38377D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39B5A262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82359A1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4F3228AA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524EDDEB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36A46A3F" w14:textId="0403058D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EMM0001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5C8CBF9D" w14:textId="02F8B0A4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ESTRUTURAS METÁLICAS E DE MADEIRA</w:t>
            </w:r>
          </w:p>
        </w:tc>
        <w:tc>
          <w:tcPr>
            <w:tcW w:w="855" w:type="dxa"/>
            <w:shd w:val="clear" w:color="auto" w:fill="auto"/>
          </w:tcPr>
          <w:p w14:paraId="1E9FC3E0" w14:textId="21617E66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0B3E">
              <w:rPr>
                <w:rFonts w:asciiTheme="minorHAnsi" w:hAnsiTheme="minorHAnsi" w:cstheme="minorHAnsi"/>
                <w:sz w:val="22"/>
                <w:szCs w:val="22"/>
              </w:rPr>
              <w:t>DEC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22A3A0B" w14:textId="199D42D2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901B7BF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69A" w:rsidRPr="001354D7" w14:paraId="65133A4A" w14:textId="77777777" w:rsidTr="001D369A">
        <w:trPr>
          <w:jc w:val="center"/>
        </w:trPr>
        <w:tc>
          <w:tcPr>
            <w:tcW w:w="857" w:type="dxa"/>
            <w:vAlign w:val="center"/>
          </w:tcPr>
          <w:p w14:paraId="281DBB5B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17A94CA8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54EE7E28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5C6A960D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000B628B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4FD01E99" w14:textId="41193175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FUN0002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7E32C4F2" w14:textId="7E8B24B3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FUNDAÇÕES</w:t>
            </w:r>
          </w:p>
        </w:tc>
        <w:tc>
          <w:tcPr>
            <w:tcW w:w="855" w:type="dxa"/>
            <w:shd w:val="clear" w:color="auto" w:fill="auto"/>
          </w:tcPr>
          <w:p w14:paraId="7CBA7EEE" w14:textId="343AC0BC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0B3E">
              <w:rPr>
                <w:rFonts w:asciiTheme="minorHAnsi" w:hAnsiTheme="minorHAnsi" w:cstheme="minorHAnsi"/>
                <w:sz w:val="22"/>
                <w:szCs w:val="22"/>
              </w:rPr>
              <w:t>DEC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9A47CF4" w14:textId="3B0BE701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65A664B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69A" w:rsidRPr="001354D7" w14:paraId="1068F1B4" w14:textId="77777777" w:rsidTr="001D369A">
        <w:trPr>
          <w:jc w:val="center"/>
        </w:trPr>
        <w:tc>
          <w:tcPr>
            <w:tcW w:w="857" w:type="dxa"/>
            <w:vAlign w:val="center"/>
          </w:tcPr>
          <w:p w14:paraId="7F051996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01B378C5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5D2CD8FC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C8D16F7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BB6BCEC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C7A969B" w14:textId="52A9F47E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GCC0001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65F08F4C" w14:textId="5D156B86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GERENCIAMENTO DA CONSTRUÇÃO CIVIL</w:t>
            </w:r>
          </w:p>
        </w:tc>
        <w:tc>
          <w:tcPr>
            <w:tcW w:w="855" w:type="dxa"/>
            <w:shd w:val="clear" w:color="auto" w:fill="auto"/>
          </w:tcPr>
          <w:p w14:paraId="58B65264" w14:textId="4D00B02E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0B3E">
              <w:rPr>
                <w:rFonts w:asciiTheme="minorHAnsi" w:hAnsiTheme="minorHAnsi" w:cstheme="minorHAnsi"/>
                <w:sz w:val="22"/>
                <w:szCs w:val="22"/>
              </w:rPr>
              <w:t>DEC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583A2DD" w14:textId="19CAE726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60BDEA4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69A" w:rsidRPr="001354D7" w14:paraId="31327598" w14:textId="77777777" w:rsidTr="001D369A">
        <w:trPr>
          <w:jc w:val="center"/>
        </w:trPr>
        <w:tc>
          <w:tcPr>
            <w:tcW w:w="857" w:type="dxa"/>
            <w:vAlign w:val="center"/>
          </w:tcPr>
          <w:p w14:paraId="73C2F9E5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19F9C6FF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E53E168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2FB122C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4F4EF16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384F550" w14:textId="18124CC3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PCO0001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EC3BB22" w14:textId="111791E9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PLANEJAMENTO E CONTROLE DE OBRAS</w:t>
            </w:r>
          </w:p>
        </w:tc>
        <w:tc>
          <w:tcPr>
            <w:tcW w:w="855" w:type="dxa"/>
            <w:shd w:val="clear" w:color="auto" w:fill="auto"/>
          </w:tcPr>
          <w:p w14:paraId="55EEBC40" w14:textId="2E73C448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0B3E">
              <w:rPr>
                <w:rFonts w:asciiTheme="minorHAnsi" w:hAnsiTheme="minorHAnsi" w:cstheme="minorHAnsi"/>
                <w:sz w:val="22"/>
                <w:szCs w:val="22"/>
              </w:rPr>
              <w:t>DEC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2B8C63B" w14:textId="50454C8B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5999D40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69A" w:rsidRPr="001354D7" w14:paraId="0744C78A" w14:textId="77777777" w:rsidTr="001D369A">
        <w:trPr>
          <w:jc w:val="center"/>
        </w:trPr>
        <w:tc>
          <w:tcPr>
            <w:tcW w:w="857" w:type="dxa"/>
            <w:vAlign w:val="center"/>
          </w:tcPr>
          <w:p w14:paraId="1E73278B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42C0C3D5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78258F07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53ECF8C7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510C03C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EABA4C0" w14:textId="0D96537B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SEH0001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09DC2342" w14:textId="5B0D4723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SISTEMAS DE ESGOTAMENTO HÍDRICO</w:t>
            </w:r>
          </w:p>
        </w:tc>
        <w:tc>
          <w:tcPr>
            <w:tcW w:w="855" w:type="dxa"/>
            <w:shd w:val="clear" w:color="auto" w:fill="auto"/>
          </w:tcPr>
          <w:p w14:paraId="5D4155B8" w14:textId="2A3DC364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0B3E">
              <w:rPr>
                <w:rFonts w:asciiTheme="minorHAnsi" w:hAnsiTheme="minorHAnsi" w:cstheme="minorHAnsi"/>
                <w:sz w:val="22"/>
                <w:szCs w:val="22"/>
              </w:rPr>
              <w:t>DEC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E825D45" w14:textId="276EDF0F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A40E958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69A" w:rsidRPr="001354D7" w14:paraId="38B63AFE" w14:textId="77777777" w:rsidTr="001D369A">
        <w:trPr>
          <w:jc w:val="center"/>
        </w:trPr>
        <w:tc>
          <w:tcPr>
            <w:tcW w:w="857" w:type="dxa"/>
            <w:vAlign w:val="center"/>
          </w:tcPr>
          <w:p w14:paraId="10E296C0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5FBE0F0D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954549F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533F04A5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33A20037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68EF0263" w14:textId="63701804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SPR2001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43B89F3" w14:textId="5E563BED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SISTEMAS PREDIAIS II</w:t>
            </w:r>
          </w:p>
        </w:tc>
        <w:tc>
          <w:tcPr>
            <w:tcW w:w="855" w:type="dxa"/>
            <w:shd w:val="clear" w:color="auto" w:fill="auto"/>
          </w:tcPr>
          <w:p w14:paraId="6B27FE06" w14:textId="71D4854D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DEE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84928B5" w14:textId="2D45D136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29ABA3C3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69A" w:rsidRPr="001354D7" w14:paraId="1EB90339" w14:textId="77777777" w:rsidTr="001D369A">
        <w:trPr>
          <w:jc w:val="center"/>
        </w:trPr>
        <w:tc>
          <w:tcPr>
            <w:tcW w:w="857" w:type="dxa"/>
            <w:vAlign w:val="center"/>
          </w:tcPr>
          <w:p w14:paraId="382685D3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38E8BF60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5402A9E7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053CEF91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0DBF4FB1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7F60EDBF" w14:textId="6A77BD7C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TCC1002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48DBE49" w14:textId="0EAD3915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TRABALHO DE CONCLUSÃO DE CURSO I</w:t>
            </w:r>
          </w:p>
        </w:tc>
        <w:tc>
          <w:tcPr>
            <w:tcW w:w="855" w:type="dxa"/>
            <w:shd w:val="clear" w:color="auto" w:fill="auto"/>
          </w:tcPr>
          <w:p w14:paraId="0CC9C0C7" w14:textId="5577A728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0B3E">
              <w:rPr>
                <w:rFonts w:asciiTheme="minorHAnsi" w:hAnsiTheme="minorHAnsi" w:cstheme="minorHAnsi"/>
                <w:sz w:val="22"/>
                <w:szCs w:val="22"/>
              </w:rPr>
              <w:t>DEC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2F545FF" w14:textId="267397D9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68B07DB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69A" w:rsidRPr="001354D7" w14:paraId="1D74B5B7" w14:textId="77777777" w:rsidTr="001D369A">
        <w:trPr>
          <w:jc w:val="center"/>
        </w:trPr>
        <w:tc>
          <w:tcPr>
            <w:tcW w:w="857" w:type="dxa"/>
            <w:vAlign w:val="center"/>
          </w:tcPr>
          <w:p w14:paraId="75BD29B7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74F659EC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29E4AA19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445E4232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F1E4C15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7859AC40" w14:textId="3B9522AB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TCC2002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331FF60" w14:textId="635FD4DC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TRABALHO DE CONCLUSÃO DE CURSO II</w:t>
            </w:r>
          </w:p>
        </w:tc>
        <w:tc>
          <w:tcPr>
            <w:tcW w:w="855" w:type="dxa"/>
            <w:shd w:val="clear" w:color="auto" w:fill="auto"/>
          </w:tcPr>
          <w:p w14:paraId="501EBD8C" w14:textId="6A5483D1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0B3E">
              <w:rPr>
                <w:rFonts w:asciiTheme="minorHAnsi" w:hAnsiTheme="minorHAnsi" w:cstheme="minorHAnsi"/>
                <w:sz w:val="22"/>
                <w:szCs w:val="22"/>
              </w:rPr>
              <w:t>DEC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65A7C20" w14:textId="6E75D47C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1858B06B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69A" w:rsidRPr="001354D7" w14:paraId="0E4DF0B6" w14:textId="77777777" w:rsidTr="001D369A">
        <w:trPr>
          <w:jc w:val="center"/>
        </w:trPr>
        <w:tc>
          <w:tcPr>
            <w:tcW w:w="857" w:type="dxa"/>
            <w:vAlign w:val="center"/>
          </w:tcPr>
          <w:p w14:paraId="5710F239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40295298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C525B8D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4E8EEAE4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5BD60F48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3E1530EC" w14:textId="39658DB6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ATC0005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E029990" w14:textId="07FA51EB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ATIVIDADES COMPLEMENTARES</w:t>
            </w:r>
          </w:p>
        </w:tc>
        <w:tc>
          <w:tcPr>
            <w:tcW w:w="855" w:type="dxa"/>
            <w:shd w:val="clear" w:color="auto" w:fill="auto"/>
          </w:tcPr>
          <w:p w14:paraId="54C9FC42" w14:textId="4751E468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0B3E">
              <w:rPr>
                <w:rFonts w:asciiTheme="minorHAnsi" w:hAnsiTheme="minorHAnsi" w:cstheme="minorHAnsi"/>
                <w:sz w:val="22"/>
                <w:szCs w:val="22"/>
              </w:rPr>
              <w:t>DEC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3DF4CBC" w14:textId="29254CD6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396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88FC38F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69A" w:rsidRPr="001354D7" w14:paraId="25460D4D" w14:textId="77777777" w:rsidTr="001D369A">
        <w:trPr>
          <w:jc w:val="center"/>
        </w:trPr>
        <w:tc>
          <w:tcPr>
            <w:tcW w:w="857" w:type="dxa"/>
            <w:vAlign w:val="center"/>
          </w:tcPr>
          <w:p w14:paraId="7FC31F0B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7B8AE932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B211B47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60202CDC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D65EB5B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A02F06D" w14:textId="17016485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ETG0004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DCE74CB" w14:textId="2B79ED54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ESTÁGIO CURRICULAR SUPERVISIONADO</w:t>
            </w:r>
          </w:p>
        </w:tc>
        <w:tc>
          <w:tcPr>
            <w:tcW w:w="855" w:type="dxa"/>
            <w:shd w:val="clear" w:color="auto" w:fill="auto"/>
          </w:tcPr>
          <w:p w14:paraId="34635881" w14:textId="2BB450CF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0B3E">
              <w:rPr>
                <w:rFonts w:asciiTheme="minorHAnsi" w:hAnsiTheme="minorHAnsi" w:cstheme="minorHAnsi"/>
                <w:sz w:val="22"/>
                <w:szCs w:val="22"/>
              </w:rPr>
              <w:t>DEC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2470EA6" w14:textId="7F926D0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216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B09E293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69A" w:rsidRPr="001354D7" w14:paraId="39A3C23E" w14:textId="77777777" w:rsidTr="001D369A">
        <w:trPr>
          <w:jc w:val="center"/>
        </w:trPr>
        <w:tc>
          <w:tcPr>
            <w:tcW w:w="857" w:type="dxa"/>
            <w:vAlign w:val="center"/>
          </w:tcPr>
          <w:p w14:paraId="534B42D6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09500102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5D436777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7DE533D7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5D02C9B9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4F01998B" w14:textId="2F6DAA9E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EU1CGR1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0B6C5373" w14:textId="1D3739A8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COLETA E GESTÃO DE RESÍDUOS</w:t>
            </w:r>
          </w:p>
        </w:tc>
        <w:tc>
          <w:tcPr>
            <w:tcW w:w="855" w:type="dxa"/>
            <w:shd w:val="clear" w:color="auto" w:fill="auto"/>
          </w:tcPr>
          <w:p w14:paraId="55CA101C" w14:textId="3F8CE5AC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0B3E">
              <w:rPr>
                <w:rFonts w:asciiTheme="minorHAnsi" w:hAnsiTheme="minorHAnsi" w:cstheme="minorHAnsi"/>
                <w:sz w:val="22"/>
                <w:szCs w:val="22"/>
              </w:rPr>
              <w:t>DEC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3D8D7E4" w14:textId="6AAB95BB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0DF17DF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69A" w:rsidRPr="001354D7" w14:paraId="067AC199" w14:textId="77777777" w:rsidTr="001D369A">
        <w:trPr>
          <w:jc w:val="center"/>
        </w:trPr>
        <w:tc>
          <w:tcPr>
            <w:tcW w:w="857" w:type="dxa"/>
            <w:vAlign w:val="center"/>
          </w:tcPr>
          <w:p w14:paraId="3BF51508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4434AECB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34228840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2BD1C54F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298B3B2C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D69C7CC" w14:textId="539C0D82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EU1CTF1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E22BB85" w14:textId="24BF279E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CADASTRO TÉCNICO MULTIFINALITÁRIO</w:t>
            </w:r>
          </w:p>
        </w:tc>
        <w:tc>
          <w:tcPr>
            <w:tcW w:w="855" w:type="dxa"/>
            <w:shd w:val="clear" w:color="auto" w:fill="auto"/>
          </w:tcPr>
          <w:p w14:paraId="5580B20F" w14:textId="1B53D479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0B3E">
              <w:rPr>
                <w:rFonts w:asciiTheme="minorHAnsi" w:hAnsiTheme="minorHAnsi" w:cstheme="minorHAnsi"/>
                <w:sz w:val="22"/>
                <w:szCs w:val="22"/>
              </w:rPr>
              <w:t>DEC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53BD3FF" w14:textId="545FA7BF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2340C2B8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69A" w:rsidRPr="001354D7" w14:paraId="5DE176B4" w14:textId="77777777" w:rsidTr="001D369A">
        <w:trPr>
          <w:jc w:val="center"/>
        </w:trPr>
        <w:tc>
          <w:tcPr>
            <w:tcW w:w="857" w:type="dxa"/>
            <w:vAlign w:val="center"/>
          </w:tcPr>
          <w:p w14:paraId="02FE39A1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6DF57867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7D18F9FB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423B1EF9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71201BFB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77DE711A" w14:textId="74B331EF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EU1ESU1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BA5FBA4" w14:textId="198F9F14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EQUIPAMENTOS E SERVIÇOS URBANOS</w:t>
            </w:r>
          </w:p>
        </w:tc>
        <w:tc>
          <w:tcPr>
            <w:tcW w:w="855" w:type="dxa"/>
            <w:shd w:val="clear" w:color="auto" w:fill="auto"/>
          </w:tcPr>
          <w:p w14:paraId="19B38C89" w14:textId="7A0AE964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0B3E">
              <w:rPr>
                <w:rFonts w:asciiTheme="minorHAnsi" w:hAnsiTheme="minorHAnsi" w:cstheme="minorHAnsi"/>
                <w:sz w:val="22"/>
                <w:szCs w:val="22"/>
              </w:rPr>
              <w:t>DEC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82321F6" w14:textId="35D6827B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16DAAB11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69A" w:rsidRPr="001354D7" w14:paraId="1EB7FEB5" w14:textId="77777777" w:rsidTr="001D369A">
        <w:trPr>
          <w:jc w:val="center"/>
        </w:trPr>
        <w:tc>
          <w:tcPr>
            <w:tcW w:w="857" w:type="dxa"/>
            <w:vAlign w:val="center"/>
          </w:tcPr>
          <w:p w14:paraId="157D72B1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08A5B1F2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57A83986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6BB3B4C0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82A193E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32174427" w14:textId="015875B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EU1GAD1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19E63D6" w14:textId="39A89678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GESTÃO EM ADMINISTRAÇÃO MUNICIPAL</w:t>
            </w:r>
          </w:p>
        </w:tc>
        <w:tc>
          <w:tcPr>
            <w:tcW w:w="855" w:type="dxa"/>
            <w:shd w:val="clear" w:color="auto" w:fill="auto"/>
          </w:tcPr>
          <w:p w14:paraId="7468D025" w14:textId="0FA88D74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0B3E">
              <w:rPr>
                <w:rFonts w:asciiTheme="minorHAnsi" w:hAnsiTheme="minorHAnsi" w:cstheme="minorHAnsi"/>
                <w:sz w:val="22"/>
                <w:szCs w:val="22"/>
              </w:rPr>
              <w:t>DEC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4061F9D" w14:textId="13A13AC9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29F7B3C3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69A" w:rsidRPr="001354D7" w14:paraId="4F98B0F9" w14:textId="77777777" w:rsidTr="001D369A">
        <w:trPr>
          <w:jc w:val="center"/>
        </w:trPr>
        <w:tc>
          <w:tcPr>
            <w:tcW w:w="857" w:type="dxa"/>
            <w:vAlign w:val="center"/>
          </w:tcPr>
          <w:p w14:paraId="4FB2890C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0F407D2F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380F3629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3A9DA4AD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CC35C42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7DB740E4" w14:textId="2B58F103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EU1GAP1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7A4160C3" w14:textId="0E22B83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GESTÃO DE ÁGUAS PLUVIAIS URBANAS</w:t>
            </w:r>
          </w:p>
        </w:tc>
        <w:tc>
          <w:tcPr>
            <w:tcW w:w="855" w:type="dxa"/>
            <w:shd w:val="clear" w:color="auto" w:fill="auto"/>
          </w:tcPr>
          <w:p w14:paraId="392A1572" w14:textId="504752D0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0B3E">
              <w:rPr>
                <w:rFonts w:asciiTheme="minorHAnsi" w:hAnsiTheme="minorHAnsi" w:cstheme="minorHAnsi"/>
                <w:sz w:val="22"/>
                <w:szCs w:val="22"/>
              </w:rPr>
              <w:t>DEC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E8592F4" w14:textId="6501CB54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5635AA2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69A" w:rsidRPr="001354D7" w14:paraId="5AF75C92" w14:textId="77777777" w:rsidTr="001D369A">
        <w:trPr>
          <w:jc w:val="center"/>
        </w:trPr>
        <w:tc>
          <w:tcPr>
            <w:tcW w:w="857" w:type="dxa"/>
            <w:vAlign w:val="center"/>
          </w:tcPr>
          <w:p w14:paraId="00730752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57EC8305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276B336E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56A0D562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7326E2F2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35DD4FA8" w14:textId="0637DE8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EU1GEO1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0645AFAF" w14:textId="2860A47B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GEOPROCESSAMENTO</w:t>
            </w:r>
          </w:p>
        </w:tc>
        <w:tc>
          <w:tcPr>
            <w:tcW w:w="855" w:type="dxa"/>
            <w:shd w:val="clear" w:color="auto" w:fill="auto"/>
          </w:tcPr>
          <w:p w14:paraId="3A718346" w14:textId="5B40CDD4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0B3E">
              <w:rPr>
                <w:rFonts w:asciiTheme="minorHAnsi" w:hAnsiTheme="minorHAnsi" w:cstheme="minorHAnsi"/>
                <w:sz w:val="22"/>
                <w:szCs w:val="22"/>
              </w:rPr>
              <w:t>DEC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FC5DED6" w14:textId="1E92C872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5027961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69A" w:rsidRPr="001354D7" w14:paraId="725C015B" w14:textId="77777777" w:rsidTr="001D369A">
        <w:trPr>
          <w:jc w:val="center"/>
        </w:trPr>
        <w:tc>
          <w:tcPr>
            <w:tcW w:w="857" w:type="dxa"/>
            <w:vAlign w:val="center"/>
          </w:tcPr>
          <w:p w14:paraId="61628FE6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1D3746CB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6CA3A439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5CE00DAD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1A798024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423593D5" w14:textId="00207504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EU1PUR1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C753968" w14:textId="7835C562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PLANEJAMENTO URBANO</w:t>
            </w:r>
          </w:p>
        </w:tc>
        <w:tc>
          <w:tcPr>
            <w:tcW w:w="855" w:type="dxa"/>
            <w:shd w:val="clear" w:color="auto" w:fill="auto"/>
          </w:tcPr>
          <w:p w14:paraId="58281B41" w14:textId="602516CE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0B3E">
              <w:rPr>
                <w:rFonts w:asciiTheme="minorHAnsi" w:hAnsiTheme="minorHAnsi" w:cstheme="minorHAnsi"/>
                <w:sz w:val="22"/>
                <w:szCs w:val="22"/>
              </w:rPr>
              <w:t>DEC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5AA699A" w14:textId="41E243E1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5A1FC61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69A" w:rsidRPr="001354D7" w14:paraId="5E1B5F81" w14:textId="77777777" w:rsidTr="001D369A">
        <w:trPr>
          <w:jc w:val="center"/>
        </w:trPr>
        <w:tc>
          <w:tcPr>
            <w:tcW w:w="857" w:type="dxa"/>
            <w:vAlign w:val="center"/>
          </w:tcPr>
          <w:p w14:paraId="24DC6D3A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37571539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22D60CAB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08B0B140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7D8C8F68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4667A9A" w14:textId="2052D998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EU1PVU1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A7A1620" w14:textId="2572614E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PAVIMENTAÇÃO URBANA</w:t>
            </w:r>
          </w:p>
        </w:tc>
        <w:tc>
          <w:tcPr>
            <w:tcW w:w="855" w:type="dxa"/>
            <w:shd w:val="clear" w:color="auto" w:fill="auto"/>
          </w:tcPr>
          <w:p w14:paraId="78AF9B98" w14:textId="09E8C00B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0B3E">
              <w:rPr>
                <w:rFonts w:asciiTheme="minorHAnsi" w:hAnsiTheme="minorHAnsi" w:cstheme="minorHAnsi"/>
                <w:sz w:val="22"/>
                <w:szCs w:val="22"/>
              </w:rPr>
              <w:t>DEC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3F10B7C" w14:textId="300BB2F2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15251DD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69A" w:rsidRPr="001354D7" w14:paraId="322D045A" w14:textId="77777777" w:rsidTr="001D369A">
        <w:trPr>
          <w:jc w:val="center"/>
        </w:trPr>
        <w:tc>
          <w:tcPr>
            <w:tcW w:w="857" w:type="dxa"/>
            <w:vAlign w:val="center"/>
          </w:tcPr>
          <w:p w14:paraId="66EBB02B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7AD23E01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6EA1AB24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4B2F6ACE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75213BDF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702CE74" w14:textId="4BDCBDF0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EU1TFT1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61B6F61B" w14:textId="6E6F79B9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TRÁFEGO E TRANSPORTES</w:t>
            </w:r>
          </w:p>
        </w:tc>
        <w:tc>
          <w:tcPr>
            <w:tcW w:w="855" w:type="dxa"/>
            <w:shd w:val="clear" w:color="auto" w:fill="auto"/>
          </w:tcPr>
          <w:p w14:paraId="430C4BF7" w14:textId="411C2C5B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0B3E">
              <w:rPr>
                <w:rFonts w:asciiTheme="minorHAnsi" w:hAnsiTheme="minorHAnsi" w:cstheme="minorHAnsi"/>
                <w:sz w:val="22"/>
                <w:szCs w:val="22"/>
              </w:rPr>
              <w:t>DEC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9CB1A9F" w14:textId="459DB0BB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FC92214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69A" w:rsidRPr="001354D7" w14:paraId="397AB8D8" w14:textId="77777777" w:rsidTr="001D369A">
        <w:trPr>
          <w:jc w:val="center"/>
        </w:trPr>
        <w:tc>
          <w:tcPr>
            <w:tcW w:w="857" w:type="dxa"/>
            <w:vAlign w:val="center"/>
          </w:tcPr>
          <w:p w14:paraId="2D7720A7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4E2C6E60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9932C33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3E135367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06737D13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791EF89" w14:textId="4D91DFF5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FG1BDI1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549F25FF" w14:textId="704994AA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BDI - ORÇAMENTOS EM OBRAS</w:t>
            </w:r>
          </w:p>
        </w:tc>
        <w:tc>
          <w:tcPr>
            <w:tcW w:w="855" w:type="dxa"/>
            <w:shd w:val="clear" w:color="auto" w:fill="auto"/>
          </w:tcPr>
          <w:p w14:paraId="78818F8F" w14:textId="70DE6809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0B3E">
              <w:rPr>
                <w:rFonts w:asciiTheme="minorHAnsi" w:hAnsiTheme="minorHAnsi" w:cstheme="minorHAnsi"/>
                <w:sz w:val="22"/>
                <w:szCs w:val="22"/>
              </w:rPr>
              <w:t>DEC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D6D5EAE" w14:textId="51D935B8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7D60B43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69A" w:rsidRPr="001354D7" w14:paraId="1F782F90" w14:textId="77777777" w:rsidTr="001D369A">
        <w:trPr>
          <w:jc w:val="center"/>
        </w:trPr>
        <w:tc>
          <w:tcPr>
            <w:tcW w:w="857" w:type="dxa"/>
            <w:vAlign w:val="center"/>
          </w:tcPr>
          <w:p w14:paraId="4F4A42CE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6EF1C04F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4B6B90FB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78A5D7CE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0D54E5E3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D03E63F" w14:textId="14EEA658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FG1EAC1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69A4BBE0" w14:textId="227030EC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EMPREENDEDORISMO APL. À CONSTRUÇÃO CIVIL</w:t>
            </w:r>
          </w:p>
        </w:tc>
        <w:tc>
          <w:tcPr>
            <w:tcW w:w="855" w:type="dxa"/>
            <w:shd w:val="clear" w:color="auto" w:fill="auto"/>
          </w:tcPr>
          <w:p w14:paraId="6FC87B08" w14:textId="1F4A1E54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0B3E">
              <w:rPr>
                <w:rFonts w:asciiTheme="minorHAnsi" w:hAnsiTheme="minorHAnsi" w:cstheme="minorHAnsi"/>
                <w:sz w:val="22"/>
                <w:szCs w:val="22"/>
              </w:rPr>
              <w:t>DEC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924C901" w14:textId="451194FE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1340292C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69A" w:rsidRPr="001354D7" w14:paraId="3AA2697B" w14:textId="77777777" w:rsidTr="001D369A">
        <w:trPr>
          <w:jc w:val="center"/>
        </w:trPr>
        <w:tc>
          <w:tcPr>
            <w:tcW w:w="857" w:type="dxa"/>
            <w:vAlign w:val="center"/>
          </w:tcPr>
          <w:p w14:paraId="5DD6E12B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17890C0F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7FA06254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46E92A46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7A079FB6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186F29F" w14:textId="4E8DA425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FG1GPP1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011667A7" w14:textId="2ADF1169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GER. DE PROGR. E PROJETOS NA CONSTRUÇÃO</w:t>
            </w:r>
          </w:p>
        </w:tc>
        <w:tc>
          <w:tcPr>
            <w:tcW w:w="855" w:type="dxa"/>
            <w:shd w:val="clear" w:color="auto" w:fill="auto"/>
          </w:tcPr>
          <w:p w14:paraId="53931363" w14:textId="797A3622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0B3E">
              <w:rPr>
                <w:rFonts w:asciiTheme="minorHAnsi" w:hAnsiTheme="minorHAnsi" w:cstheme="minorHAnsi"/>
                <w:sz w:val="22"/>
                <w:szCs w:val="22"/>
              </w:rPr>
              <w:t>DEC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C5B8CC4" w14:textId="4AABA72F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6F340B4D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69A" w:rsidRPr="001354D7" w14:paraId="6D707F01" w14:textId="77777777" w:rsidTr="001D369A">
        <w:trPr>
          <w:jc w:val="center"/>
        </w:trPr>
        <w:tc>
          <w:tcPr>
            <w:tcW w:w="857" w:type="dxa"/>
            <w:vAlign w:val="center"/>
          </w:tcPr>
          <w:p w14:paraId="1F2728A3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3C4EBB33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33706008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7920D7D6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7C053123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6E3B0A6B" w14:textId="36399F33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FG1GQC1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6A0B8AB4" w14:textId="5B9D3B4C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GESTÃO DA QUALIDADE NA CONSTRUÇÃO</w:t>
            </w:r>
          </w:p>
        </w:tc>
        <w:tc>
          <w:tcPr>
            <w:tcW w:w="855" w:type="dxa"/>
            <w:shd w:val="clear" w:color="auto" w:fill="auto"/>
          </w:tcPr>
          <w:p w14:paraId="57D50184" w14:textId="607BAA57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0B3E">
              <w:rPr>
                <w:rFonts w:asciiTheme="minorHAnsi" w:hAnsiTheme="minorHAnsi" w:cstheme="minorHAnsi"/>
                <w:sz w:val="22"/>
                <w:szCs w:val="22"/>
              </w:rPr>
              <w:t>DEC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1A814E6" w14:textId="39F8AF4C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8367D44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69A" w:rsidRPr="001354D7" w14:paraId="6F294A1F" w14:textId="77777777" w:rsidTr="001D369A">
        <w:trPr>
          <w:jc w:val="center"/>
        </w:trPr>
        <w:tc>
          <w:tcPr>
            <w:tcW w:w="857" w:type="dxa"/>
            <w:vAlign w:val="center"/>
          </w:tcPr>
          <w:p w14:paraId="3EB32509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79A0A0F5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224BDD47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5374B373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3F1527A2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99E3810" w14:textId="1469C48A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FG1PILI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5D978DB" w14:textId="38A59203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PROJETOS E IMPLANTAÇÕES DE LOTEAMENTOS</w:t>
            </w:r>
          </w:p>
        </w:tc>
        <w:tc>
          <w:tcPr>
            <w:tcW w:w="855" w:type="dxa"/>
            <w:shd w:val="clear" w:color="auto" w:fill="auto"/>
          </w:tcPr>
          <w:p w14:paraId="72FE487D" w14:textId="0342AC58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0B3E">
              <w:rPr>
                <w:rFonts w:asciiTheme="minorHAnsi" w:hAnsiTheme="minorHAnsi" w:cstheme="minorHAnsi"/>
                <w:sz w:val="22"/>
                <w:szCs w:val="22"/>
              </w:rPr>
              <w:t>DEC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02FE8EF" w14:textId="42DF598D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6907E6AC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69A" w:rsidRPr="001354D7" w14:paraId="38F0970B" w14:textId="77777777" w:rsidTr="001D369A">
        <w:trPr>
          <w:jc w:val="center"/>
        </w:trPr>
        <w:tc>
          <w:tcPr>
            <w:tcW w:w="857" w:type="dxa"/>
            <w:vAlign w:val="center"/>
          </w:tcPr>
          <w:p w14:paraId="2CE2A3EB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0DB73196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47F5F858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4245324B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73A7376B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7105EB58" w14:textId="0D7B559C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FG1SPC1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0B228955" w14:textId="4F8FFDEA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SANEAMENTO DE PEQUENAS COMUNIDADES</w:t>
            </w:r>
          </w:p>
        </w:tc>
        <w:tc>
          <w:tcPr>
            <w:tcW w:w="855" w:type="dxa"/>
            <w:shd w:val="clear" w:color="auto" w:fill="auto"/>
          </w:tcPr>
          <w:p w14:paraId="46FB26D2" w14:textId="2FDA4C30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0B3E">
              <w:rPr>
                <w:rFonts w:asciiTheme="minorHAnsi" w:hAnsiTheme="minorHAnsi" w:cstheme="minorHAnsi"/>
                <w:sz w:val="22"/>
                <w:szCs w:val="22"/>
              </w:rPr>
              <w:t>DEC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C0D0ED2" w14:textId="620CD558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BFE618A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69A" w:rsidRPr="001354D7" w14:paraId="59451D45" w14:textId="77777777" w:rsidTr="001D369A">
        <w:trPr>
          <w:jc w:val="center"/>
        </w:trPr>
        <w:tc>
          <w:tcPr>
            <w:tcW w:w="857" w:type="dxa"/>
            <w:vAlign w:val="center"/>
          </w:tcPr>
          <w:p w14:paraId="42CB98F2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17B76724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71FC80C7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7EE5550A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3EFC5F7D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72E805D0" w14:textId="21617AEB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FG1SPF1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A3400BC" w14:textId="33B55D11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SIST. PRÉ-FABRICADOS E INDUSTRIALIZADOS</w:t>
            </w:r>
          </w:p>
        </w:tc>
        <w:tc>
          <w:tcPr>
            <w:tcW w:w="855" w:type="dxa"/>
            <w:shd w:val="clear" w:color="auto" w:fill="auto"/>
          </w:tcPr>
          <w:p w14:paraId="480D1605" w14:textId="64A9AB53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0B3E">
              <w:rPr>
                <w:rFonts w:asciiTheme="minorHAnsi" w:hAnsiTheme="minorHAnsi" w:cstheme="minorHAnsi"/>
                <w:sz w:val="22"/>
                <w:szCs w:val="22"/>
              </w:rPr>
              <w:t>DEC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912A2F8" w14:textId="4FC02AE5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1B02E62D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69A" w:rsidRPr="001354D7" w14:paraId="6D1EDCEB" w14:textId="77777777" w:rsidTr="001D369A">
        <w:trPr>
          <w:jc w:val="center"/>
        </w:trPr>
        <w:tc>
          <w:tcPr>
            <w:tcW w:w="857" w:type="dxa"/>
            <w:vAlign w:val="center"/>
          </w:tcPr>
          <w:p w14:paraId="20782ECC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3DA80913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7270E3E2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6FE347F7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7D4CBA19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38C5C87" w14:textId="1A3A653E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FG2PAE1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AC65BDE" w14:textId="4D4AAB0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PROJETO DE ALVENARIA ESTRUTURAL</w:t>
            </w:r>
          </w:p>
        </w:tc>
        <w:tc>
          <w:tcPr>
            <w:tcW w:w="855" w:type="dxa"/>
            <w:shd w:val="clear" w:color="auto" w:fill="auto"/>
          </w:tcPr>
          <w:p w14:paraId="66BF2FA9" w14:textId="5C1E707C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0B3E">
              <w:rPr>
                <w:rFonts w:asciiTheme="minorHAnsi" w:hAnsiTheme="minorHAnsi" w:cstheme="minorHAnsi"/>
                <w:sz w:val="22"/>
                <w:szCs w:val="22"/>
              </w:rPr>
              <w:t>DEC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F944255" w14:textId="44900B8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5C18BDA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69A" w:rsidRPr="001354D7" w14:paraId="2DCD564C" w14:textId="77777777" w:rsidTr="001D369A">
        <w:trPr>
          <w:jc w:val="center"/>
        </w:trPr>
        <w:tc>
          <w:tcPr>
            <w:tcW w:w="857" w:type="dxa"/>
            <w:vAlign w:val="center"/>
          </w:tcPr>
          <w:p w14:paraId="746492E1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5163AF35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78456CA0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A65374E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38076482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EA79969" w14:textId="651707AB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FG2PDU1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EB4FDE0" w14:textId="3F8E0BDB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PROJETO DE DRENAGEM URBANA</w:t>
            </w:r>
          </w:p>
        </w:tc>
        <w:tc>
          <w:tcPr>
            <w:tcW w:w="855" w:type="dxa"/>
            <w:shd w:val="clear" w:color="auto" w:fill="auto"/>
          </w:tcPr>
          <w:p w14:paraId="107C6513" w14:textId="16CE1D04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0B3E">
              <w:rPr>
                <w:rFonts w:asciiTheme="minorHAnsi" w:hAnsiTheme="minorHAnsi" w:cstheme="minorHAnsi"/>
                <w:sz w:val="22"/>
                <w:szCs w:val="22"/>
              </w:rPr>
              <w:t>DEC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F3E568F" w14:textId="47699724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658B5874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69A" w:rsidRPr="001354D7" w14:paraId="49E917F3" w14:textId="77777777" w:rsidTr="001D369A">
        <w:trPr>
          <w:jc w:val="center"/>
        </w:trPr>
        <w:tc>
          <w:tcPr>
            <w:tcW w:w="857" w:type="dxa"/>
            <w:vAlign w:val="center"/>
          </w:tcPr>
          <w:p w14:paraId="41CE515B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2313F630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4FD85904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39DBD687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1C1DE59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457BC5FD" w14:textId="38D81DF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FG2PEE1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8674397" w14:textId="5602570F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PROJETO DE ESTRUTURAS DE EDIFÍCIOS</w:t>
            </w:r>
          </w:p>
        </w:tc>
        <w:tc>
          <w:tcPr>
            <w:tcW w:w="855" w:type="dxa"/>
            <w:shd w:val="clear" w:color="auto" w:fill="auto"/>
          </w:tcPr>
          <w:p w14:paraId="6C98D909" w14:textId="7C3BDF5E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0B3E">
              <w:rPr>
                <w:rFonts w:asciiTheme="minorHAnsi" w:hAnsiTheme="minorHAnsi" w:cstheme="minorHAnsi"/>
                <w:sz w:val="22"/>
                <w:szCs w:val="22"/>
              </w:rPr>
              <w:t>DEC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ECB1EAA" w14:textId="32D2BB7C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116424EB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69A" w:rsidRPr="001354D7" w14:paraId="5BC748EE" w14:textId="77777777" w:rsidTr="001D369A">
        <w:trPr>
          <w:jc w:val="center"/>
        </w:trPr>
        <w:tc>
          <w:tcPr>
            <w:tcW w:w="857" w:type="dxa"/>
            <w:vAlign w:val="center"/>
          </w:tcPr>
          <w:p w14:paraId="322A345F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1827E380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4D4F67D0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7A4E66E2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2CCDE184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715150B4" w14:textId="596F4023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FG2PFU1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5791FBBB" w14:textId="1BFC727B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PROJETO DE FUNDAÇÕES</w:t>
            </w:r>
          </w:p>
        </w:tc>
        <w:tc>
          <w:tcPr>
            <w:tcW w:w="855" w:type="dxa"/>
            <w:shd w:val="clear" w:color="auto" w:fill="auto"/>
          </w:tcPr>
          <w:p w14:paraId="167315F8" w14:textId="1FF50CD7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0B3E">
              <w:rPr>
                <w:rFonts w:asciiTheme="minorHAnsi" w:hAnsiTheme="minorHAnsi" w:cstheme="minorHAnsi"/>
                <w:sz w:val="22"/>
                <w:szCs w:val="22"/>
              </w:rPr>
              <w:t>DEC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81E872F" w14:textId="3EC0A483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263509D7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69A" w:rsidRPr="001354D7" w14:paraId="662DBEEC" w14:textId="77777777" w:rsidTr="001D369A">
        <w:trPr>
          <w:jc w:val="center"/>
        </w:trPr>
        <w:tc>
          <w:tcPr>
            <w:tcW w:w="857" w:type="dxa"/>
            <w:vAlign w:val="center"/>
          </w:tcPr>
          <w:p w14:paraId="7643B5A5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1E9C80B1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7501C29D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5F9409B4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D452438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708B4C69" w14:textId="7F740888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FG2PPO1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AFF50B5" w14:textId="21784C88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PROJETO DE PONTES</w:t>
            </w:r>
          </w:p>
        </w:tc>
        <w:tc>
          <w:tcPr>
            <w:tcW w:w="855" w:type="dxa"/>
            <w:shd w:val="clear" w:color="auto" w:fill="auto"/>
          </w:tcPr>
          <w:p w14:paraId="1FC7ED46" w14:textId="16FA58F8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0B3E">
              <w:rPr>
                <w:rFonts w:asciiTheme="minorHAnsi" w:hAnsiTheme="minorHAnsi" w:cstheme="minorHAnsi"/>
                <w:sz w:val="22"/>
                <w:szCs w:val="22"/>
              </w:rPr>
              <w:t>DEC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3E64EC6" w14:textId="1F1CD274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568F28C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69A" w:rsidRPr="001354D7" w14:paraId="267467CB" w14:textId="77777777" w:rsidTr="001D369A">
        <w:trPr>
          <w:jc w:val="center"/>
        </w:trPr>
        <w:tc>
          <w:tcPr>
            <w:tcW w:w="857" w:type="dxa"/>
            <w:vAlign w:val="center"/>
          </w:tcPr>
          <w:p w14:paraId="26521CA5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3721AF26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22490A0A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6712F52D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5D54AD7E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4909511" w14:textId="2FC265D6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FG2PVI1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09B35BEF" w14:textId="4FC99756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PROJETO VIÁRIO</w:t>
            </w:r>
          </w:p>
        </w:tc>
        <w:tc>
          <w:tcPr>
            <w:tcW w:w="855" w:type="dxa"/>
            <w:shd w:val="clear" w:color="auto" w:fill="auto"/>
          </w:tcPr>
          <w:p w14:paraId="40DAA07D" w14:textId="1D33D2CD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0B3E">
              <w:rPr>
                <w:rFonts w:asciiTheme="minorHAnsi" w:hAnsiTheme="minorHAnsi" w:cstheme="minorHAnsi"/>
                <w:sz w:val="22"/>
                <w:szCs w:val="22"/>
              </w:rPr>
              <w:t>DEC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E4BABE3" w14:textId="03BF9ADC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80DDA16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69A" w:rsidRPr="001354D7" w14:paraId="0B044F76" w14:textId="77777777" w:rsidTr="001D369A">
        <w:trPr>
          <w:jc w:val="center"/>
        </w:trPr>
        <w:tc>
          <w:tcPr>
            <w:tcW w:w="857" w:type="dxa"/>
            <w:vAlign w:val="center"/>
          </w:tcPr>
          <w:p w14:paraId="00C87F03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26BD34AA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439A156E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093500BB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5169C6F8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62030B68" w14:textId="68A48A83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SE2CGR1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9D98387" w14:textId="0B62C452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COLETA E GESTÃO DE RESÍDUOS</w:t>
            </w:r>
          </w:p>
        </w:tc>
        <w:tc>
          <w:tcPr>
            <w:tcW w:w="855" w:type="dxa"/>
            <w:shd w:val="clear" w:color="auto" w:fill="auto"/>
          </w:tcPr>
          <w:p w14:paraId="1897975B" w14:textId="682AB87E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0B3E">
              <w:rPr>
                <w:rFonts w:asciiTheme="minorHAnsi" w:hAnsiTheme="minorHAnsi" w:cstheme="minorHAnsi"/>
                <w:sz w:val="22"/>
                <w:szCs w:val="22"/>
              </w:rPr>
              <w:t>DEC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A963236" w14:textId="67123383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3F110547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69A" w:rsidRPr="001354D7" w14:paraId="10C9C522" w14:textId="77777777" w:rsidTr="001D369A">
        <w:trPr>
          <w:jc w:val="center"/>
        </w:trPr>
        <w:tc>
          <w:tcPr>
            <w:tcW w:w="857" w:type="dxa"/>
            <w:vAlign w:val="center"/>
          </w:tcPr>
          <w:p w14:paraId="74A1D432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7F5676AD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3313B612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63CA7AF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2FF9A191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6B80BF9" w14:textId="404F0B7F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SE2GAB1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DB01032" w14:textId="3378D7FC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GEOTECNIA AMBIENTAL</w:t>
            </w:r>
          </w:p>
        </w:tc>
        <w:tc>
          <w:tcPr>
            <w:tcW w:w="855" w:type="dxa"/>
            <w:shd w:val="clear" w:color="auto" w:fill="auto"/>
          </w:tcPr>
          <w:p w14:paraId="566A259B" w14:textId="49F4B88D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0B3E">
              <w:rPr>
                <w:rFonts w:asciiTheme="minorHAnsi" w:hAnsiTheme="minorHAnsi" w:cstheme="minorHAnsi"/>
                <w:sz w:val="22"/>
                <w:szCs w:val="22"/>
              </w:rPr>
              <w:t>DEC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131842C" w14:textId="3E02B803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23A87629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69A" w:rsidRPr="001354D7" w14:paraId="0CF579A1" w14:textId="77777777" w:rsidTr="001D369A">
        <w:trPr>
          <w:jc w:val="center"/>
        </w:trPr>
        <w:tc>
          <w:tcPr>
            <w:tcW w:w="857" w:type="dxa"/>
            <w:vAlign w:val="center"/>
          </w:tcPr>
          <w:p w14:paraId="63D28DD0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1F975AE0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C8615F3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0F04C533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50DF8AA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44096202" w14:textId="095A2049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SE2GAP1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701AECF" w14:textId="61955826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GESTÃO DE ÁGUAS PLUVIAIS URBANAS</w:t>
            </w:r>
          </w:p>
        </w:tc>
        <w:tc>
          <w:tcPr>
            <w:tcW w:w="855" w:type="dxa"/>
            <w:shd w:val="clear" w:color="auto" w:fill="auto"/>
          </w:tcPr>
          <w:p w14:paraId="569C0AFF" w14:textId="4C58DFF3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0B3E">
              <w:rPr>
                <w:rFonts w:asciiTheme="minorHAnsi" w:hAnsiTheme="minorHAnsi" w:cstheme="minorHAnsi"/>
                <w:sz w:val="22"/>
                <w:szCs w:val="22"/>
              </w:rPr>
              <w:t>DEC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B5EC3A3" w14:textId="39639C85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3D840661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69A" w:rsidRPr="001354D7" w14:paraId="75537BF0" w14:textId="77777777" w:rsidTr="001D369A">
        <w:trPr>
          <w:jc w:val="center"/>
        </w:trPr>
        <w:tc>
          <w:tcPr>
            <w:tcW w:w="857" w:type="dxa"/>
            <w:vAlign w:val="center"/>
          </w:tcPr>
          <w:p w14:paraId="501E597A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375B8D44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4E472B6A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B5966D0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FCA0337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3EA4407" w14:textId="3D7877AD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SE2GEO1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D407B5D" w14:textId="51940E20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GEOPROCESSAMENTO</w:t>
            </w:r>
          </w:p>
        </w:tc>
        <w:tc>
          <w:tcPr>
            <w:tcW w:w="855" w:type="dxa"/>
            <w:shd w:val="clear" w:color="auto" w:fill="auto"/>
          </w:tcPr>
          <w:p w14:paraId="4DC968D0" w14:textId="0894483E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0B3E">
              <w:rPr>
                <w:rFonts w:asciiTheme="minorHAnsi" w:hAnsiTheme="minorHAnsi" w:cstheme="minorHAnsi"/>
                <w:sz w:val="22"/>
                <w:szCs w:val="22"/>
              </w:rPr>
              <w:t>DEC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2C6DF16" w14:textId="37EEB924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62691B91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69A" w:rsidRPr="001354D7" w14:paraId="3A63CAFD" w14:textId="77777777" w:rsidTr="001D369A">
        <w:trPr>
          <w:jc w:val="center"/>
        </w:trPr>
        <w:tc>
          <w:tcPr>
            <w:tcW w:w="857" w:type="dxa"/>
            <w:vAlign w:val="center"/>
          </w:tcPr>
          <w:p w14:paraId="1CF60C07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26381B59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517DDEA7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64D384C8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2199DDE0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6E19F76" w14:textId="5C4179E9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SE2GLA1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8AF377A" w14:textId="56EEC5B2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GERENCIAMENTO E LEGISLAÇÃO AMBIENTAL</w:t>
            </w:r>
          </w:p>
        </w:tc>
        <w:tc>
          <w:tcPr>
            <w:tcW w:w="855" w:type="dxa"/>
            <w:shd w:val="clear" w:color="auto" w:fill="auto"/>
          </w:tcPr>
          <w:p w14:paraId="34F01358" w14:textId="3BA439A2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0B3E">
              <w:rPr>
                <w:rFonts w:asciiTheme="minorHAnsi" w:hAnsiTheme="minorHAnsi" w:cstheme="minorHAnsi"/>
                <w:sz w:val="22"/>
                <w:szCs w:val="22"/>
              </w:rPr>
              <w:t>DEC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922F081" w14:textId="212326A4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C718763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69A" w:rsidRPr="001354D7" w14:paraId="35A25CDC" w14:textId="77777777" w:rsidTr="001D369A">
        <w:trPr>
          <w:jc w:val="center"/>
        </w:trPr>
        <w:tc>
          <w:tcPr>
            <w:tcW w:w="857" w:type="dxa"/>
            <w:vAlign w:val="center"/>
          </w:tcPr>
          <w:p w14:paraId="072130EB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1F5E53CE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0C1D4AA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27083488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00D416C9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637ABFAC" w14:textId="5C8E2769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SE2MAI1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771816D7" w14:textId="548ACC12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MET. DE AVAL. DE IMPACTOS AMBIENTAIS</w:t>
            </w:r>
          </w:p>
        </w:tc>
        <w:tc>
          <w:tcPr>
            <w:tcW w:w="855" w:type="dxa"/>
            <w:shd w:val="clear" w:color="auto" w:fill="auto"/>
          </w:tcPr>
          <w:p w14:paraId="723132A2" w14:textId="2643BDCA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0B3E">
              <w:rPr>
                <w:rFonts w:asciiTheme="minorHAnsi" w:hAnsiTheme="minorHAnsi" w:cstheme="minorHAnsi"/>
                <w:sz w:val="22"/>
                <w:szCs w:val="22"/>
              </w:rPr>
              <w:t>DEC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4706CDB" w14:textId="6BC3C213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80CFF13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69A" w:rsidRPr="001354D7" w14:paraId="6400F0C8" w14:textId="77777777" w:rsidTr="001D369A">
        <w:trPr>
          <w:jc w:val="center"/>
        </w:trPr>
        <w:tc>
          <w:tcPr>
            <w:tcW w:w="857" w:type="dxa"/>
            <w:vAlign w:val="center"/>
          </w:tcPr>
          <w:p w14:paraId="47F7DF1C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0B37062C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58F48705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37ECBE22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1046E6BC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B0E7F9C" w14:textId="4FF9568D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SE2PGA1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64237D2" w14:textId="2B7A3E9C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PLANEJAMENTO E GESTÃO AMBIENTAL</w:t>
            </w:r>
          </w:p>
        </w:tc>
        <w:tc>
          <w:tcPr>
            <w:tcW w:w="855" w:type="dxa"/>
            <w:shd w:val="clear" w:color="auto" w:fill="auto"/>
          </w:tcPr>
          <w:p w14:paraId="75645D4F" w14:textId="0FD4C23B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0B3E">
              <w:rPr>
                <w:rFonts w:asciiTheme="minorHAnsi" w:hAnsiTheme="minorHAnsi" w:cstheme="minorHAnsi"/>
                <w:sz w:val="22"/>
                <w:szCs w:val="22"/>
              </w:rPr>
              <w:t>DEC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65CA0BA" w14:textId="0BC0A2EB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A8ED151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69A" w:rsidRPr="001354D7" w14:paraId="7B724BB2" w14:textId="77777777" w:rsidTr="001D369A">
        <w:trPr>
          <w:jc w:val="center"/>
        </w:trPr>
        <w:tc>
          <w:tcPr>
            <w:tcW w:w="857" w:type="dxa"/>
            <w:vAlign w:val="center"/>
          </w:tcPr>
          <w:p w14:paraId="72D49A48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612FBF21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7FC4424E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2730AB11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111F610D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7BDAFA33" w14:textId="7836C658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SE2PTE1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ABD6580" w14:textId="686407EA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PROCESSO DE TRATAMENTO DE EFLUENTES</w:t>
            </w:r>
          </w:p>
        </w:tc>
        <w:tc>
          <w:tcPr>
            <w:tcW w:w="855" w:type="dxa"/>
            <w:shd w:val="clear" w:color="auto" w:fill="auto"/>
          </w:tcPr>
          <w:p w14:paraId="6EEB936C" w14:textId="702C0EB9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0B3E">
              <w:rPr>
                <w:rFonts w:asciiTheme="minorHAnsi" w:hAnsiTheme="minorHAnsi" w:cstheme="minorHAnsi"/>
                <w:sz w:val="22"/>
                <w:szCs w:val="22"/>
              </w:rPr>
              <w:t>DEC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E8391B7" w14:textId="6090963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87A0081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69A" w:rsidRPr="001354D7" w14:paraId="6E9D0911" w14:textId="77777777" w:rsidTr="001D369A">
        <w:trPr>
          <w:jc w:val="center"/>
        </w:trPr>
        <w:tc>
          <w:tcPr>
            <w:tcW w:w="857" w:type="dxa"/>
            <w:vAlign w:val="center"/>
          </w:tcPr>
          <w:p w14:paraId="693183DB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2B9C52E2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27247847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3D26FCE8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1BC12434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B96A326" w14:textId="25DF9FA3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SE2SAC1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CFDD4DA" w14:textId="0EFBFA06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SUSTENTABILIDADE NO AMBIENTE CONSTRUÍDO</w:t>
            </w:r>
          </w:p>
        </w:tc>
        <w:tc>
          <w:tcPr>
            <w:tcW w:w="855" w:type="dxa"/>
            <w:shd w:val="clear" w:color="auto" w:fill="auto"/>
          </w:tcPr>
          <w:p w14:paraId="70DB862F" w14:textId="653DBF5F" w:rsidR="001D369A" w:rsidRPr="00A239F8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0B3E">
              <w:rPr>
                <w:rFonts w:asciiTheme="minorHAnsi" w:hAnsiTheme="minorHAnsi" w:cstheme="minorHAnsi"/>
                <w:sz w:val="22"/>
                <w:szCs w:val="22"/>
              </w:rPr>
              <w:t>DEC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0B7B4DB" w14:textId="73B3686E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12A21219" w14:textId="77777777" w:rsidR="001D369A" w:rsidRPr="00195747" w:rsidRDefault="001D369A" w:rsidP="001D36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91AE52" w14:textId="77777777" w:rsidR="000F5367" w:rsidRDefault="000F5367" w:rsidP="00A3649F"/>
    <w:sectPr w:rsidR="000F5367" w:rsidSect="00195747">
      <w:headerReference w:type="default" r:id="rId8"/>
      <w:footerReference w:type="default" r:id="rId9"/>
      <w:pgSz w:w="16838" w:h="11906" w:orient="landscape" w:code="9"/>
      <w:pgMar w:top="851" w:right="567" w:bottom="851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6C45A" w14:textId="77777777" w:rsidR="00BF5CAD" w:rsidRDefault="00BF5CAD" w:rsidP="00195747">
      <w:r>
        <w:separator/>
      </w:r>
    </w:p>
  </w:endnote>
  <w:endnote w:type="continuationSeparator" w:id="0">
    <w:p w14:paraId="2DF99157" w14:textId="77777777" w:rsidR="00BF5CAD" w:rsidRDefault="00BF5CAD" w:rsidP="0019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12354"/>
      <w:docPartObj>
        <w:docPartGallery w:val="Page Numbers (Bottom of Page)"/>
        <w:docPartUnique/>
      </w:docPartObj>
    </w:sdtPr>
    <w:sdtEndPr/>
    <w:sdtContent>
      <w:p w14:paraId="38000D35" w14:textId="1A2637C7" w:rsidR="00305C91" w:rsidRDefault="00305C9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CEF">
          <w:rPr>
            <w:noProof/>
          </w:rPr>
          <w:t>3</w:t>
        </w:r>
        <w:r>
          <w:fldChar w:fldCharType="end"/>
        </w:r>
      </w:p>
    </w:sdtContent>
  </w:sdt>
  <w:p w14:paraId="75078836" w14:textId="77777777" w:rsidR="00195747" w:rsidRDefault="0019574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7452B" w14:textId="77777777" w:rsidR="00BF5CAD" w:rsidRDefault="00BF5CAD" w:rsidP="00195747">
      <w:r>
        <w:separator/>
      </w:r>
    </w:p>
  </w:footnote>
  <w:footnote w:type="continuationSeparator" w:id="0">
    <w:p w14:paraId="3E6EF8E6" w14:textId="77777777" w:rsidR="00BF5CAD" w:rsidRDefault="00BF5CAD" w:rsidP="00195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01E3B" w14:textId="77777777" w:rsidR="00195747" w:rsidRDefault="00195747">
    <w:pPr>
      <w:pStyle w:val="Cabealho"/>
    </w:pPr>
    <w:r>
      <w:rPr>
        <w:noProof/>
      </w:rPr>
      <w:drawing>
        <wp:inline distT="0" distB="0" distL="0" distR="0" wp14:anchorId="7A7B70DC" wp14:editId="6CA593AB">
          <wp:extent cx="2390775" cy="609600"/>
          <wp:effectExtent l="0" t="0" r="9525" b="0"/>
          <wp:docPr id="1" name="Imagem 1" descr="Marca Joinville Horizontal Assinatura CMY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Joinville Horizontal Assinatura CMY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F4FFA"/>
    <w:multiLevelType w:val="hybridMultilevel"/>
    <w:tmpl w:val="BB1E171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792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47"/>
    <w:rsid w:val="000F5367"/>
    <w:rsid w:val="00143042"/>
    <w:rsid w:val="00195747"/>
    <w:rsid w:val="001D369A"/>
    <w:rsid w:val="00210118"/>
    <w:rsid w:val="0028474E"/>
    <w:rsid w:val="00305C91"/>
    <w:rsid w:val="00332549"/>
    <w:rsid w:val="003A1C1C"/>
    <w:rsid w:val="004154B2"/>
    <w:rsid w:val="00441144"/>
    <w:rsid w:val="004C5464"/>
    <w:rsid w:val="005261FD"/>
    <w:rsid w:val="005B5CEF"/>
    <w:rsid w:val="00633684"/>
    <w:rsid w:val="00702C8C"/>
    <w:rsid w:val="00820EDD"/>
    <w:rsid w:val="008541E1"/>
    <w:rsid w:val="00864540"/>
    <w:rsid w:val="00951CD4"/>
    <w:rsid w:val="00951FCF"/>
    <w:rsid w:val="0095304A"/>
    <w:rsid w:val="00992572"/>
    <w:rsid w:val="009A6A22"/>
    <w:rsid w:val="00A06C6A"/>
    <w:rsid w:val="00A15010"/>
    <w:rsid w:val="00A239F8"/>
    <w:rsid w:val="00A3649F"/>
    <w:rsid w:val="00AC7AF9"/>
    <w:rsid w:val="00BF5CAD"/>
    <w:rsid w:val="00C252E7"/>
    <w:rsid w:val="00CF00A2"/>
    <w:rsid w:val="00D25091"/>
    <w:rsid w:val="00D258D3"/>
    <w:rsid w:val="00D6539D"/>
    <w:rsid w:val="00DD28DC"/>
    <w:rsid w:val="00DE7218"/>
    <w:rsid w:val="00E70435"/>
    <w:rsid w:val="00F82C2E"/>
    <w:rsid w:val="00F9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1EE8C1"/>
  <w15:chartTrackingRefBased/>
  <w15:docId w15:val="{5419C23C-4E5B-4200-8A55-F1F3360B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57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5747"/>
  </w:style>
  <w:style w:type="paragraph" w:styleId="Rodap">
    <w:name w:val="footer"/>
    <w:basedOn w:val="Normal"/>
    <w:link w:val="RodapChar"/>
    <w:uiPriority w:val="99"/>
    <w:unhideWhenUsed/>
    <w:rsid w:val="001957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5747"/>
  </w:style>
  <w:style w:type="paragraph" w:styleId="Textodebalo">
    <w:name w:val="Balloon Text"/>
    <w:basedOn w:val="Normal"/>
    <w:link w:val="TextodebaloChar"/>
    <w:semiHidden/>
    <w:rsid w:val="001957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195747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uiPriority w:val="99"/>
    <w:unhideWhenUsed/>
    <w:rsid w:val="00195747"/>
    <w:rPr>
      <w:color w:val="0000FF"/>
      <w:u w:val="single"/>
    </w:rPr>
  </w:style>
  <w:style w:type="table" w:styleId="Tabelacomgrade">
    <w:name w:val="Table Grid"/>
    <w:basedOn w:val="Tabelanormal"/>
    <w:rsid w:val="00195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95747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195747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rsid w:val="0019574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95747"/>
  </w:style>
  <w:style w:type="character" w:customStyle="1" w:styleId="TextodecomentrioChar">
    <w:name w:val="Texto de comentário Char"/>
    <w:basedOn w:val="Fontepargpadro"/>
    <w:link w:val="Textodecomentrio"/>
    <w:rsid w:val="001957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9574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9574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4C5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con.udesc.br/consuni/camaras/ceg/resol/2021/007-2021-ce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1174</Words>
  <Characters>6344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METZNER</dc:creator>
  <cp:keywords/>
  <dc:description/>
  <cp:lastModifiedBy>MATHEUS MANNES</cp:lastModifiedBy>
  <cp:revision>6</cp:revision>
  <dcterms:created xsi:type="dcterms:W3CDTF">2021-03-02T16:44:00Z</dcterms:created>
  <dcterms:modified xsi:type="dcterms:W3CDTF">2022-05-03T17:07:00Z</dcterms:modified>
</cp:coreProperties>
</file>