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ENGENHARIA MECÂNICA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DTE0004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TÉCNICO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EFC1002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EDUCAÇÃO FÍSICA CURRICULAR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ENGENHARIA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PRE1002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PARA ENGENHARIA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EFC2002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EDUCAÇÃO FÍSICA CURRICULAR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IPF0001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AOS PROCESSOS DE FABRICAÇÃO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PRE2002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PARA ENGENHARIA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MECÂNICO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FCM0001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FUNDAMENTOS DA CIÊNCIA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MATEMÁTICA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MSO1001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SÓLIDOS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TERMODINÂMICA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ELETROTÉCNICA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LST1001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LABORATÓRIO DE SISTEMAS TERMOFLUIDOS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METROLOGIA E CONTROLE DIMENSIONAL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MCM2001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MFL1001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MSO2001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SÓLIDOS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SOLDAGEM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LST2001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LABORATÓRIO DE SISTEMAS TERMOFLUIDOS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MDM001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MECANISMOS E DINÂMICA DE MÁQUINAS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MFL2001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TRANSFERÊNCIA DE CALOR E MASSA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USI0001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 USINAGEM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CONFORMAÇÃO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EMA1001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ELEMENTOS DE MÁQUINAS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GOR0001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E ORGANIZAÇÃO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MEDIÇÃO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MHI0001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MÁQUINAS HIDRÁULICAS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SHP0001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HIDRÁULICOS E PNEUMÁTICOS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TCM2001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TRANSFERÊNCIA DE CALOR E MASSA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EMA2001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ELEMENTOS DE MÁQUINAS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MTE0001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MÁQUINAS TÉRMICAS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PPM0001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PROCESSO DE MANUFATURA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REFRIGERAÇÃO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VIB0001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VIBRAÇÕES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EPD0001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ÉTICA PROFISSIONAL E DIREITO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CM1CMA1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CARACTERIZAÇÃO DE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CM1MME1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METÁLICOS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CM1MME2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METÁLICOS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CM2MCE1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CERÂMICOS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CM2MPO1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POLIMÉRICOS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CM2MPO2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POLIMÉRICOS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CM3ESU1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DE SUPERFICIES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CM3ESU2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DE SUPERFICIES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450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GI1GPR1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DA PRODUÇÃO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GI1GPR2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DA PRODUÇÃO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GI1MAN1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MANUTENÇÃO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GI2GEP1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PROJETOS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GI3GEM1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EMPRESARIAL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PF1USI1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USINAGEM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PF1USI2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USINAGEM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PF2CAD1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CAD/CAM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PF3MTE1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METROLOGIA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PF3PFE1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FERRAMENTAS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PF3PFE2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FERRAMENTAS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PM1CFA1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CRITÉRIOS DE FALHA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PM1MNA1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MET. NUM. APL. AO PROJETO MECÂNICO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PM1MNA2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MET. NUM. APL. AO PROJETO MECÂNICO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PM1RCO1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RELAÇÕES CONSTITUTIVAS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PM2MCO1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 CONTÍNUO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PM2OAP1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OTIM. APL. AO PROJ. DE SIST.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PM2PSM1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PROJETOS DE SISTEMAS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PM3AUT1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AUTOMAÇÃO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ST1ARE1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AERODINÂMICA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ST1FTR1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FENÔMENOS DE TRANSPORTES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ST1GEE1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GERAÇÃO DE ENERGIA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ST2ACT1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COMPUTACIONAL EM TERMOFLUIDOS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ST2CAM1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CONTROLE DE AMBIENTES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ST2CAM2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CONTROLE DE AMBIENTES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ST2MTE1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MÁQUINAS TÉRMICAS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ST3MFL1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MÁQUINAS DE FLUXO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ST3STE1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TÉRMICOS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LibreOffice/24.8.3.2$Linux_X86_64 LibreOffice_project/e14c9fdd1f585efcbb2c5363087a99d20928d522</Application>
  <AppVersion>15.0000</AppVersion>
  <Pages>10</Pages>
  <Words>1067</Words>
  <Characters>5709</Characters>
  <CharactersWithSpaces>6331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2021-03-02T17:12:00Z</dcterms:created>
  <dc:creator>MARCIO METZNER</dc:creator>
  <dc:description/>
  <dc:language>pt-BR</dc:language>
  <cp:lastModifiedBy/>
  <dcterms:modified xsi:type="dcterms:W3CDTF">2024-12-03T11:23:54Z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