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AA7045" w:rsidRPr="00AA7045">
        <w:rPr>
          <w:rFonts w:asciiTheme="majorHAnsi" w:hAnsiTheme="majorHAnsi"/>
          <w:sz w:val="24"/>
          <w:szCs w:val="24"/>
        </w:rPr>
        <w:t>817436/2015</w:t>
      </w:r>
      <w:r w:rsidRPr="001379D8">
        <w:rPr>
          <w:rFonts w:asciiTheme="majorHAnsi" w:hAnsiTheme="majorHAnsi"/>
          <w:sz w:val="24"/>
          <w:szCs w:val="24"/>
        </w:rPr>
        <w:t xml:space="preserve"> para </w:t>
      </w:r>
      <w:r w:rsidR="00AA7045" w:rsidRPr="00AA7045">
        <w:rPr>
          <w:rFonts w:asciiTheme="majorHAnsi" w:hAnsiTheme="majorHAnsi"/>
          <w:sz w:val="24"/>
          <w:szCs w:val="24"/>
        </w:rPr>
        <w:t>participação de convidados externos em atividades científico-acadêmicas no país</w:t>
      </w:r>
      <w:r w:rsidR="00AA7045">
        <w:rPr>
          <w:rFonts w:asciiTheme="majorHAnsi" w:hAnsiTheme="majorHAnsi"/>
          <w:sz w:val="24"/>
          <w:szCs w:val="24"/>
        </w:rPr>
        <w:t>,</w:t>
      </w:r>
      <w:r w:rsidRPr="001379D8">
        <w:rPr>
          <w:rFonts w:asciiTheme="majorHAnsi" w:hAnsiTheme="majorHAnsi"/>
          <w:sz w:val="24"/>
          <w:szCs w:val="24"/>
        </w:rPr>
        <w:t xml:space="preserve"> conforme artigo </w:t>
      </w:r>
      <w:r w:rsidR="00AA7045" w:rsidRPr="00AA7045">
        <w:rPr>
          <w:rFonts w:asciiTheme="majorHAnsi" w:hAnsiTheme="majorHAnsi"/>
          <w:sz w:val="24"/>
          <w:szCs w:val="24"/>
        </w:rPr>
        <w:t>7º inciso II alínea I</w:t>
      </w:r>
      <w:r w:rsidRPr="001379D8">
        <w:rPr>
          <w:rFonts w:asciiTheme="majorHAnsi" w:hAnsiTheme="majorHAnsi"/>
          <w:sz w:val="24"/>
          <w:szCs w:val="24"/>
        </w:rPr>
        <w:t xml:space="preserve"> da Portaria n.º 156/2014 da CAPES</w:t>
      </w:r>
      <w:r w:rsidR="00AA7045" w:rsidRPr="00AA7045">
        <w:rPr>
          <w:rFonts w:asciiTheme="majorHAnsi" w:hAnsiTheme="majorHAnsi"/>
          <w:sz w:val="24"/>
          <w:szCs w:val="24"/>
        </w:rPr>
        <w:t>, de 28 de novembro de 2014</w:t>
      </w:r>
      <w:r w:rsidR="00AA7045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DE2215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DE2215">
        <w:rPr>
          <w:rFonts w:asciiTheme="majorHAnsi" w:hAnsiTheme="majorHAnsi"/>
          <w:sz w:val="24"/>
          <w:szCs w:val="24"/>
        </w:rPr>
        <w:t>Justifica-se a contratação direta de serviço por se tratar: da participação do Prof. _____________ na Banca Examinadora da defesa de dissertação do Mestrando _______________. O Professor é______________ (descreva a titulação, local de trabalho, áreas de experiência). Tendo amplo conhecimento dentro da área da defesa de dissertação de mestrado em questão, o Professor está qualificado a participar da referida banca</w:t>
      </w:r>
      <w:r w:rsidR="001379D8" w:rsidRPr="001379D8">
        <w:rPr>
          <w:rFonts w:asciiTheme="majorHAnsi" w:hAnsiTheme="majorHAnsi"/>
          <w:sz w:val="24"/>
          <w:szCs w:val="24"/>
        </w:rPr>
        <w:t xml:space="preserve">.  </w:t>
      </w:r>
    </w:p>
    <w:p w:rsidR="001379D8" w:rsidRPr="001379D8" w:rsidRDefault="00DE2215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DE2215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xx de xxxxx de 201x (colocar a data da defesa)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A168D7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A168D7">
        <w:rPr>
          <w:rFonts w:asciiTheme="majorHAnsi" w:hAnsiTheme="majorHAnsi"/>
          <w:sz w:val="24"/>
          <w:szCs w:val="24"/>
        </w:rPr>
        <w:t>De se ver que o recurso do PROAP/CAPES foi liberado pelo órgão de fomento na data de 14/10/2015, estando dispo</w:t>
      </w:r>
      <w:r w:rsidR="00555B8B">
        <w:rPr>
          <w:rFonts w:asciiTheme="majorHAnsi" w:hAnsiTheme="majorHAnsi"/>
          <w:sz w:val="24"/>
          <w:szCs w:val="24"/>
        </w:rPr>
        <w:t xml:space="preserve">nível para aplicação até o dia </w:t>
      </w:r>
      <w:r w:rsidR="00195DD5">
        <w:rPr>
          <w:rFonts w:asciiTheme="majorHAnsi" w:hAnsiTheme="majorHAnsi"/>
          <w:sz w:val="24"/>
          <w:szCs w:val="24"/>
        </w:rPr>
        <w:t>31</w:t>
      </w:r>
      <w:r w:rsidR="00705C6E">
        <w:rPr>
          <w:rFonts w:asciiTheme="majorHAnsi" w:hAnsiTheme="majorHAnsi"/>
          <w:sz w:val="24"/>
          <w:szCs w:val="24"/>
        </w:rPr>
        <w:t>/0</w:t>
      </w:r>
      <w:r w:rsidR="00195DD5">
        <w:rPr>
          <w:rFonts w:asciiTheme="majorHAnsi" w:hAnsiTheme="majorHAnsi"/>
          <w:sz w:val="24"/>
          <w:szCs w:val="24"/>
        </w:rPr>
        <w:t>5/2020</w:t>
      </w:r>
      <w:bookmarkStart w:id="0" w:name="_GoBack"/>
      <w:bookmarkEnd w:id="0"/>
      <w:r w:rsidRPr="00A168D7">
        <w:rPr>
          <w:rFonts w:asciiTheme="majorHAnsi" w:hAnsiTheme="majorHAnsi"/>
          <w:sz w:val="24"/>
          <w:szCs w:val="24"/>
        </w:rPr>
        <w:t>, estando em conformidade com o Plano de Trabalho Institucional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C1" w:rsidRDefault="007A2AC1" w:rsidP="00A627E5">
      <w:pPr>
        <w:spacing w:after="0" w:line="240" w:lineRule="auto"/>
      </w:pPr>
      <w:r>
        <w:separator/>
      </w:r>
    </w:p>
  </w:endnote>
  <w:endnote w:type="continuationSeparator" w:id="0">
    <w:p w:rsidR="007A2AC1" w:rsidRDefault="007A2AC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5DD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95DD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C1" w:rsidRDefault="007A2AC1" w:rsidP="00A627E5">
      <w:pPr>
        <w:spacing w:after="0" w:line="240" w:lineRule="auto"/>
      </w:pPr>
      <w:r>
        <w:separator/>
      </w:r>
    </w:p>
  </w:footnote>
  <w:footnote w:type="continuationSeparator" w:id="0">
    <w:p w:rsidR="007A2AC1" w:rsidRDefault="007A2AC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95DD5"/>
    <w:rsid w:val="001B070A"/>
    <w:rsid w:val="001B1A8F"/>
    <w:rsid w:val="001E6825"/>
    <w:rsid w:val="00232424"/>
    <w:rsid w:val="002D519B"/>
    <w:rsid w:val="002E356F"/>
    <w:rsid w:val="0036023F"/>
    <w:rsid w:val="0036177D"/>
    <w:rsid w:val="00364D53"/>
    <w:rsid w:val="003A2B46"/>
    <w:rsid w:val="003E29E4"/>
    <w:rsid w:val="004603F6"/>
    <w:rsid w:val="00495C8D"/>
    <w:rsid w:val="004C68EE"/>
    <w:rsid w:val="004D0980"/>
    <w:rsid w:val="00535AAD"/>
    <w:rsid w:val="00555B8B"/>
    <w:rsid w:val="005F257E"/>
    <w:rsid w:val="00604BF4"/>
    <w:rsid w:val="00650BD4"/>
    <w:rsid w:val="00661232"/>
    <w:rsid w:val="00705C6E"/>
    <w:rsid w:val="00720BDE"/>
    <w:rsid w:val="00747022"/>
    <w:rsid w:val="00761EDE"/>
    <w:rsid w:val="00792AB1"/>
    <w:rsid w:val="007A2AC1"/>
    <w:rsid w:val="007D1CEE"/>
    <w:rsid w:val="007E6098"/>
    <w:rsid w:val="00814881"/>
    <w:rsid w:val="00833F82"/>
    <w:rsid w:val="0086156B"/>
    <w:rsid w:val="0087593D"/>
    <w:rsid w:val="00895ABD"/>
    <w:rsid w:val="008C34D5"/>
    <w:rsid w:val="009134BC"/>
    <w:rsid w:val="00921D79"/>
    <w:rsid w:val="0099362A"/>
    <w:rsid w:val="00A168D7"/>
    <w:rsid w:val="00A627E5"/>
    <w:rsid w:val="00AA7045"/>
    <w:rsid w:val="00B8014F"/>
    <w:rsid w:val="00C40641"/>
    <w:rsid w:val="00CA6A96"/>
    <w:rsid w:val="00CF2FEE"/>
    <w:rsid w:val="00D05923"/>
    <w:rsid w:val="00D217F6"/>
    <w:rsid w:val="00D93159"/>
    <w:rsid w:val="00DC04F3"/>
    <w:rsid w:val="00DE154F"/>
    <w:rsid w:val="00DE2215"/>
    <w:rsid w:val="00E118F3"/>
    <w:rsid w:val="00E80337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936A"/>
  <w15:docId w15:val="{8BA6F664-332D-4E96-A60D-9E47966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C7BA-7A44-4C84-98CB-A196DCEF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FERREIRA DOS SANTOS</cp:lastModifiedBy>
  <cp:revision>8</cp:revision>
  <cp:lastPrinted>2017-03-08T16:41:00Z</cp:lastPrinted>
  <dcterms:created xsi:type="dcterms:W3CDTF">2018-03-22T11:40:00Z</dcterms:created>
  <dcterms:modified xsi:type="dcterms:W3CDTF">2019-06-19T18:27:00Z</dcterms:modified>
</cp:coreProperties>
</file>