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B44F" w14:textId="74CD3326" w:rsidR="00DA1F91" w:rsidRPr="00DA1F91" w:rsidRDefault="00D544D6" w:rsidP="00DA1F91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</w:t>
      </w:r>
      <w:r w:rsidR="008B514D">
        <w:rPr>
          <w:rFonts w:eastAsia="Lucida Sans Unicode"/>
          <w:b/>
          <w:bCs/>
          <w:szCs w:val="28"/>
          <w:lang w:val="pt-BR"/>
        </w:rPr>
        <w:t>5</w:t>
      </w:r>
      <w:r>
        <w:rPr>
          <w:rFonts w:eastAsia="Lucida Sans Unicode"/>
          <w:b/>
          <w:bCs/>
          <w:szCs w:val="28"/>
          <w:lang w:val="pt-BR"/>
        </w:rPr>
        <w:t xml:space="preserve"> /20</w:t>
      </w:r>
      <w:r w:rsidR="00A31FCA">
        <w:rPr>
          <w:rFonts w:eastAsia="Lucida Sans Unicode"/>
          <w:b/>
          <w:bCs/>
          <w:szCs w:val="28"/>
          <w:lang w:val="pt-BR"/>
        </w:rPr>
        <w:t>2</w:t>
      </w:r>
      <w:r w:rsidR="002805BE">
        <w:rPr>
          <w:rFonts w:eastAsia="Lucida Sans Unicode"/>
          <w:b/>
          <w:bCs/>
          <w:szCs w:val="28"/>
          <w:lang w:val="pt-BR"/>
        </w:rPr>
        <w:t>5</w:t>
      </w:r>
    </w:p>
    <w:p w14:paraId="54F0E183" w14:textId="77777777" w:rsidR="00DA1F91" w:rsidRPr="00DA1F91" w:rsidRDefault="004D6C46" w:rsidP="00DA1F91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 xml:space="preserve">PROVA ESCRITA - </w:t>
      </w:r>
      <w:r w:rsidR="00DA1F91" w:rsidRPr="00DA1F91">
        <w:rPr>
          <w:rFonts w:eastAsia="Lucida Sans Unicode"/>
          <w:b/>
          <w:bCs/>
          <w:szCs w:val="28"/>
          <w:lang w:val="pt-BR"/>
        </w:rPr>
        <w:t>FOLHA RESPOSTA – RASCUNHO (deverá ser entregue para a banca)</w:t>
      </w:r>
    </w:p>
    <w:tbl>
      <w:tblPr>
        <w:tblStyle w:val="Tabelacomgrade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DA1F91" w:rsidRPr="00D544D6" w14:paraId="76AB1835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BE0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2EEDDFAF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1192C048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F14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736555A0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5590DED3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606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5476330A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188C4181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167A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57880748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346FC0AA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E5D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0BC8E116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5733354C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1206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14A348F9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0ABFF89E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154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5F2432DC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23D155E6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7EF3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115FD093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7279843B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0F67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1230BAC3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6A8E9B12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0E2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44A434E9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3E6F51E1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E5DD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578257CE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4C28811D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89F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047D0B55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039DC070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914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6EDF3268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350326A1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784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621AB0F2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6B064BB0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BD9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41B22A1C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647D4351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EC5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6E1631B1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3B126337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98C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09B9E1A6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6CD22162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A83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61BB6302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701AF1A4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AEC0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42D7E938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7878BA85" w14:textId="77777777" w:rsidTr="005273A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AC9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  <w:p w14:paraId="42D174C0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566D8CBC" w14:textId="77777777" w:rsidTr="005273A7">
        <w:trPr>
          <w:trHeight w:val="456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792D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443E5C38" w14:textId="77777777" w:rsidTr="005273A7">
        <w:trPr>
          <w:trHeight w:val="456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CE3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  <w:tr w:rsidR="00DA1F91" w:rsidRPr="00D544D6" w14:paraId="59CDD6AC" w14:textId="77777777" w:rsidTr="005273A7">
        <w:trPr>
          <w:trHeight w:val="456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C53" w14:textId="77777777" w:rsidR="00DA1F91" w:rsidRDefault="00DA1F91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</w:tbl>
    <w:p w14:paraId="48B15901" w14:textId="77777777" w:rsidR="00DA1F91" w:rsidRPr="00DA1F91" w:rsidRDefault="00DA1F91" w:rsidP="00DA1F91">
      <w:pPr>
        <w:widowControl w:val="0"/>
        <w:suppressAutoHyphens/>
        <w:jc w:val="both"/>
        <w:rPr>
          <w:rFonts w:eastAsia="Lucida Sans Unicode"/>
          <w:sz w:val="10"/>
          <w:szCs w:val="10"/>
          <w:lang w:val="pt-BR"/>
        </w:rPr>
      </w:pPr>
    </w:p>
    <w:sectPr w:rsidR="00DA1F91" w:rsidRPr="00DA1F91" w:rsidSect="005273A7">
      <w:headerReference w:type="default" r:id="rId8"/>
      <w:pgSz w:w="11907" w:h="16839" w:code="9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6362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634462FA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84CE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3B59FA43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1473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93C1258" wp14:editId="20989E1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79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2A38"/>
    <w:rsid w:val="002805BE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D6C46"/>
    <w:rsid w:val="00503031"/>
    <w:rsid w:val="005273A7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B514D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31FCA"/>
    <w:rsid w:val="00A52F5C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91205"/>
    <w:rsid w:val="00CB09CC"/>
    <w:rsid w:val="00CC5790"/>
    <w:rsid w:val="00D0124F"/>
    <w:rsid w:val="00D1647E"/>
    <w:rsid w:val="00D23489"/>
    <w:rsid w:val="00D2485F"/>
    <w:rsid w:val="00D4727D"/>
    <w:rsid w:val="00D544D6"/>
    <w:rsid w:val="00D73F44"/>
    <w:rsid w:val="00D766DF"/>
    <w:rsid w:val="00D92F43"/>
    <w:rsid w:val="00D96AFB"/>
    <w:rsid w:val="00DA1F91"/>
    <w:rsid w:val="00DA2868"/>
    <w:rsid w:val="00DC3BC2"/>
    <w:rsid w:val="00DD0750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8E0186B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DA1F91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5243-2C67-4ED9-8E05-B867DBB2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9</cp:revision>
  <cp:lastPrinted>2017-11-20T17:10:00Z</cp:lastPrinted>
  <dcterms:created xsi:type="dcterms:W3CDTF">2017-11-21T16:26:00Z</dcterms:created>
  <dcterms:modified xsi:type="dcterms:W3CDTF">2025-10-22T18:10:00Z</dcterms:modified>
</cp:coreProperties>
</file>