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71" w:rsidRDefault="008A7171" w:rsidP="00F70C67"/>
    <w:p w:rsidR="006C3D57" w:rsidRPr="006C3D57" w:rsidRDefault="006C3D57" w:rsidP="006C3D57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6C3D57"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F70C67" w:rsidRPr="00605977" w:rsidRDefault="00F70C67" w:rsidP="00F70C67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bookmarkStart w:id="0" w:name="_GoBack"/>
      <w:bookmarkEnd w:id="0"/>
      <w:proofErr w:type="spellStart"/>
      <w:r>
        <w:rPr>
          <w:rFonts w:eastAsia="Lucida Sans Unicode"/>
          <w:b/>
          <w:bCs/>
          <w:szCs w:val="28"/>
        </w:rPr>
        <w:t>Área</w:t>
      </w:r>
      <w:proofErr w:type="spellEnd"/>
      <w:r>
        <w:rPr>
          <w:rFonts w:eastAsia="Lucida Sans Unicode"/>
          <w:b/>
          <w:bCs/>
          <w:szCs w:val="28"/>
        </w:rPr>
        <w:t xml:space="preserve"> de </w:t>
      </w:r>
      <w:proofErr w:type="spellStart"/>
      <w:r>
        <w:rPr>
          <w:rFonts w:eastAsia="Lucida Sans Unicode"/>
          <w:b/>
          <w:bCs/>
          <w:szCs w:val="28"/>
        </w:rPr>
        <w:t>Conhecimento</w:t>
      </w:r>
      <w:proofErr w:type="spellEnd"/>
      <w:r>
        <w:rPr>
          <w:rFonts w:eastAsia="Lucida Sans Unicode"/>
          <w:b/>
          <w:bCs/>
          <w:szCs w:val="28"/>
        </w:rPr>
        <w:t xml:space="preserve"> : ____________________________</w:t>
      </w:r>
    </w:p>
    <w:p w:rsidR="00F70C67" w:rsidRDefault="00F70C67" w:rsidP="00F70C67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RESULTADO FINAL - PROVA ESCRITA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70C67" w:rsidRPr="000B0535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70C67" w:rsidRPr="000B0535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70C67" w:rsidRPr="000B0535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HABILITADO PARA PROVA DIDÁTICA</w:t>
            </w:r>
            <w:r>
              <w:rPr>
                <w:rFonts w:eastAsia="Lucida Sans Unicode"/>
                <w:b/>
                <w:szCs w:val="20"/>
              </w:rPr>
              <w:t xml:space="preserve"> </w:t>
            </w:r>
            <w:r w:rsidRPr="000B0535">
              <w:rPr>
                <w:rFonts w:eastAsia="Lucida Sans Unicode"/>
                <w:b/>
                <w:szCs w:val="20"/>
              </w:rPr>
              <w:t>(SIM OU NÃO)</w:t>
            </w: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F70C67" w:rsidRPr="00605977" w:rsidTr="004606AC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0C67" w:rsidRPr="00605977" w:rsidRDefault="00F70C67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8C4E0B" w:rsidRDefault="008C4E0B" w:rsidP="00F70C67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00F70C67" w:rsidRDefault="00F70C67" w:rsidP="00F70C67">
      <w:pPr>
        <w:widowControl w:val="0"/>
        <w:suppressAutoHyphens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 (</w:t>
      </w:r>
      <w:proofErr w:type="spellStart"/>
      <w:r>
        <w:rPr>
          <w:rFonts w:eastAsia="Lucida Sans Unicode"/>
          <w:b/>
          <w:bCs/>
          <w:szCs w:val="20"/>
        </w:rPr>
        <w:t>presidente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F70C67" w:rsidRDefault="00F70C67" w:rsidP="008C4E0B">
      <w:pPr>
        <w:widowControl w:val="0"/>
        <w:suppressAutoHyphens/>
        <w:ind w:left="-15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F70C67" w:rsidRDefault="00F70C67" w:rsidP="008C4E0B">
      <w:pPr>
        <w:widowControl w:val="0"/>
        <w:suppressAutoHyphens/>
        <w:ind w:left="-15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F70C67" w:rsidRPr="00F70C67" w:rsidRDefault="00F70C67" w:rsidP="00F70C67"/>
    <w:sectPr w:rsidR="00F70C67" w:rsidRPr="00F70C67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C3D57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C4E0B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0C67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587A527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93FC-CD8A-43A2-AECD-2D5779D1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4</cp:revision>
  <cp:lastPrinted>2017-11-20T17:10:00Z</cp:lastPrinted>
  <dcterms:created xsi:type="dcterms:W3CDTF">2021-07-12T19:55:00Z</dcterms:created>
  <dcterms:modified xsi:type="dcterms:W3CDTF">2022-07-11T17:59:00Z</dcterms:modified>
</cp:coreProperties>
</file>