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6"/>
        <w:ind w:left="3465" w:right="679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1204413</wp:posOffset>
            </wp:positionH>
            <wp:positionV relativeFrom="paragraph">
              <wp:posOffset>2728</wp:posOffset>
            </wp:positionV>
            <wp:extent cx="879565" cy="733312"/>
            <wp:effectExtent l="0" t="0" r="0" b="0"/>
            <wp:wrapNone/>
            <wp:docPr id="1" name="image1.jpe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65" cy="73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DO ESTADO DE SANTA CATARINA</w:t>
      </w:r>
      <w:r>
        <w:rPr>
          <w:spacing w:val="1"/>
        </w:rPr>
        <w:t> </w:t>
      </w:r>
      <w:r>
        <w:rPr/>
        <w:t>CENTRO DE CIÊNCIAS TECNOLÓGICAS – CCT</w:t>
      </w:r>
      <w:r>
        <w:rPr>
          <w:spacing w:val="1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ENGENHARIA</w:t>
      </w:r>
      <w:r>
        <w:rPr>
          <w:spacing w:val="-4"/>
        </w:rPr>
        <w:t> </w:t>
      </w:r>
      <w:r>
        <w:rPr/>
        <w:t>ELÉTRICA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DEE</w:t>
      </w:r>
    </w:p>
    <w:p>
      <w:pPr>
        <w:pStyle w:val="BodyText"/>
        <w:spacing w:before="2"/>
        <w:ind w:left="3465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EM</w:t>
      </w:r>
      <w:r>
        <w:rPr>
          <w:spacing w:val="-9"/>
        </w:rPr>
        <w:t> </w:t>
      </w:r>
      <w:r>
        <w:rPr/>
        <w:t>ENGENHARIA</w:t>
      </w:r>
      <w:r>
        <w:rPr>
          <w:spacing w:val="-3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PPGEEL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55.223999pt;margin-top:15.92875pt;width:703.1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V</w:t>
      </w:r>
    </w:p>
    <w:p>
      <w:pPr>
        <w:spacing w:line="275" w:lineRule="exact" w:before="0"/>
        <w:ind w:left="5771" w:right="5616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GUIA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COMPOSIÇÃO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FAMILIAR</w:t>
      </w:r>
    </w:p>
    <w:p>
      <w:pPr>
        <w:pStyle w:val="BodyText"/>
        <w:spacing w:before="4"/>
        <w:rPr>
          <w:rFonts w:ascii="Times New Roman"/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2"/>
        <w:gridCol w:w="2046"/>
        <w:gridCol w:w="2694"/>
        <w:gridCol w:w="1844"/>
        <w:gridCol w:w="1930"/>
        <w:gridCol w:w="2554"/>
      </w:tblGrid>
      <w:tr>
        <w:trPr>
          <w:trHeight w:val="1099" w:hRule="atLeast"/>
        </w:trPr>
        <w:tc>
          <w:tcPr>
            <w:tcW w:w="4192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ind w:left="1754" w:right="174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046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z w:val="24"/>
              </w:rPr>
              <w:t>Parentesco</w:t>
            </w:r>
          </w:p>
        </w:tc>
        <w:tc>
          <w:tcPr>
            <w:tcW w:w="2694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ind w:left="1082" w:right="1082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1844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Nascim.</w:t>
            </w:r>
          </w:p>
        </w:tc>
        <w:tc>
          <w:tcPr>
            <w:tcW w:w="1930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Situação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Atual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(bruta)</w:t>
            </w: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/>
          <w:sz w:val="15"/>
        </w:rPr>
      </w:pPr>
    </w:p>
    <w:p>
      <w:pPr>
        <w:tabs>
          <w:tab w:pos="5750" w:val="left" w:leader="none"/>
          <w:tab w:pos="7450" w:val="left" w:leader="none"/>
        </w:tabs>
        <w:spacing w:line="242" w:lineRule="auto" w:before="92"/>
        <w:ind w:left="733" w:right="729" w:firstLine="0"/>
        <w:jc w:val="left"/>
        <w:rPr>
          <w:sz w:val="24"/>
        </w:rPr>
      </w:pPr>
      <w:r>
        <w:rPr>
          <w:sz w:val="24"/>
        </w:rPr>
        <w:t>*Código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situação</w:t>
      </w:r>
      <w:r>
        <w:rPr>
          <w:spacing w:val="30"/>
          <w:sz w:val="24"/>
        </w:rPr>
        <w:t> </w:t>
      </w:r>
      <w:r>
        <w:rPr>
          <w:sz w:val="24"/>
        </w:rPr>
        <w:t>atual:</w:t>
      </w:r>
      <w:r>
        <w:rPr>
          <w:spacing w:val="2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8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aposentado;</w:t>
        <w:tab/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Trabalha;</w:t>
        <w:tab/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Incapacitado</w:t>
      </w:r>
      <w:r>
        <w:rPr>
          <w:spacing w:val="31"/>
          <w:sz w:val="24"/>
        </w:rPr>
        <w:t> </w:t>
      </w:r>
      <w:r>
        <w:rPr>
          <w:sz w:val="24"/>
        </w:rPr>
        <w:t>(doença);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2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Estudante;</w:t>
      </w:r>
      <w:r>
        <w:rPr>
          <w:spacing w:val="30"/>
          <w:sz w:val="24"/>
        </w:rPr>
        <w:t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pacing w:val="18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Pensionista;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DSR</w:t>
      </w:r>
      <w:r>
        <w:rPr>
          <w:rFonts w:ascii="Arial" w:hAnsi="Arial"/>
          <w:b/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-64"/>
          <w:sz w:val="24"/>
        </w:rPr>
        <w:t> </w:t>
      </w:r>
      <w:r>
        <w:rPr>
          <w:sz w:val="24"/>
        </w:rPr>
        <w:t>Desempregado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5"/>
          <w:sz w:val="24"/>
        </w:rPr>
        <w:t> </w:t>
      </w:r>
      <w:r>
        <w:rPr>
          <w:sz w:val="24"/>
        </w:rPr>
        <w:t>renda.</w:t>
      </w:r>
    </w:p>
    <w:sectPr>
      <w:type w:val="continuous"/>
      <w:pgSz w:w="16840" w:h="11910" w:orient="landscape"/>
      <w:pgMar w:top="980" w:bottom="280" w:left="4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ahoma" w:hAnsi="Tahoma" w:eastAsia="Tahoma" w:cs="Tahoma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5771" w:right="50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2023-11-14T19:12:08Z</dcterms:created>
  <dcterms:modified xsi:type="dcterms:W3CDTF">2023-11-14T19:12:08Z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