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748B" w14:textId="77777777" w:rsidR="00AA4363" w:rsidRDefault="00C94CC7">
      <w:pPr>
        <w:pStyle w:val="Corpodetexto"/>
        <w:ind w:left="-9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4874BF" wp14:editId="2C4874C0">
            <wp:extent cx="6679664" cy="582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664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748C" w14:textId="77777777" w:rsidR="00AA4363" w:rsidRDefault="00C94CC7" w:rsidP="008D2E57">
      <w:pPr>
        <w:spacing w:before="160"/>
        <w:ind w:left="7" w:right="2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IV</w:t>
      </w:r>
    </w:p>
    <w:p w14:paraId="2C48748D" w14:textId="3709E674" w:rsidR="00AA4363" w:rsidRDefault="00C94CC7" w:rsidP="008D2E57">
      <w:pPr>
        <w:spacing w:before="159"/>
        <w:ind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DISPONIBILIDADE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CARGA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HORÁRIA</w:t>
      </w:r>
    </w:p>
    <w:p w14:paraId="2C48748E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8F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0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1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2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3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4" w14:textId="77777777" w:rsidR="00AA4363" w:rsidRDefault="00AA4363" w:rsidP="008D2E57">
      <w:pPr>
        <w:pStyle w:val="Corpodetexto"/>
        <w:ind w:right="2"/>
        <w:rPr>
          <w:rFonts w:ascii="Arial"/>
          <w:b/>
        </w:rPr>
      </w:pPr>
    </w:p>
    <w:p w14:paraId="2C487495" w14:textId="02BFFE18" w:rsidR="00AA4363" w:rsidRDefault="00C94CC7" w:rsidP="008D2E57">
      <w:pPr>
        <w:tabs>
          <w:tab w:val="left" w:pos="3178"/>
          <w:tab w:val="left" w:pos="7332"/>
          <w:tab w:val="left" w:pos="8630"/>
        </w:tabs>
        <w:spacing w:line="360" w:lineRule="auto"/>
        <w:ind w:left="106" w:right="2"/>
        <w:jc w:val="both"/>
      </w:pPr>
      <w:r>
        <w:t xml:space="preserve">Pelo presente instrumento, 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8D2E57">
        <w:rPr>
          <w:rFonts w:ascii="Times New Roman" w:hAnsi="Times New Roman"/>
          <w:u w:val="single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RG</w:t>
      </w:r>
      <w:r w:rsidR="008D2E57">
        <w:t xml:space="preserve"> </w:t>
      </w:r>
      <w:r>
        <w:t xml:space="preserve">n.º </w:t>
      </w:r>
      <w:r>
        <w:rPr>
          <w:rFonts w:ascii="Times New Roman" w:hAnsi="Times New Roman"/>
          <w:u w:val="single"/>
        </w:rPr>
        <w:tab/>
      </w:r>
      <w:r>
        <w:t xml:space="preserve">e CPF n.º </w:t>
      </w:r>
      <w:r>
        <w:rPr>
          <w:rFonts w:ascii="Times New Roman" w:hAnsi="Times New Roman"/>
          <w:u w:val="single"/>
        </w:rPr>
        <w:tab/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disponho de 30 horas/semanais para dedicar-me às atividades objeto do </w:t>
      </w:r>
      <w:r>
        <w:rPr>
          <w:rFonts w:ascii="Arial" w:hAnsi="Arial"/>
          <w:b/>
        </w:rPr>
        <w:t>Edital de Chamada Pública FAPESC n.º 20/2024</w:t>
      </w:r>
      <w:r>
        <w:rPr>
          <w:rFonts w:ascii="Arial" w:hAnsi="Arial"/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 xml:space="preserve">Programa FAPESC de Fomento à Pós-Graduação em Instituições de Educação Superior do Estado de Santa Catarina </w:t>
      </w:r>
      <w:r>
        <w:t xml:space="preserve">— </w:t>
      </w:r>
      <w:r>
        <w:rPr>
          <w:rFonts w:ascii="Arial" w:hAnsi="Arial"/>
          <w:b/>
        </w:rPr>
        <w:t xml:space="preserve">Bolsas Pós-Doutorado </w:t>
      </w:r>
      <w:r>
        <w:t>e que:</w:t>
      </w:r>
    </w:p>
    <w:p w14:paraId="2C487496" w14:textId="77777777" w:rsidR="00AA4363" w:rsidRDefault="00AA4363" w:rsidP="008D2E57">
      <w:pPr>
        <w:pStyle w:val="Corpodetexto"/>
        <w:spacing w:before="1" w:line="360" w:lineRule="auto"/>
        <w:ind w:right="2"/>
        <w:jc w:val="both"/>
      </w:pPr>
    </w:p>
    <w:p w14:paraId="2C487497" w14:textId="77777777" w:rsidR="00AA4363" w:rsidRDefault="00C94CC7" w:rsidP="008D2E57">
      <w:pPr>
        <w:pStyle w:val="Corpodetexto"/>
        <w:spacing w:line="360" w:lineRule="auto"/>
        <w:ind w:left="106" w:right="2"/>
        <w:jc w:val="both"/>
      </w:pPr>
      <w:r>
        <w:t>(</w:t>
      </w:r>
      <w:r>
        <w:rPr>
          <w:spacing w:val="79"/>
          <w:w w:val="150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possuo</w:t>
      </w:r>
      <w:r>
        <w:rPr>
          <w:spacing w:val="-1"/>
        </w:rPr>
        <w:t xml:space="preserve"> </w:t>
      </w:r>
      <w:r>
        <w:t>vínculo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qualquer </w:t>
      </w:r>
      <w:r>
        <w:rPr>
          <w:spacing w:val="-2"/>
        </w:rPr>
        <w:t>natureza</w:t>
      </w:r>
    </w:p>
    <w:p w14:paraId="2C487498" w14:textId="1A8388FB" w:rsidR="00AA4363" w:rsidRDefault="00C94CC7" w:rsidP="008D2E57">
      <w:pPr>
        <w:pStyle w:val="Corpodetexto"/>
        <w:spacing w:before="160" w:line="360" w:lineRule="auto"/>
        <w:ind w:left="106" w:right="2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 w:rsidR="008D2E57">
        <w:t xml:space="preserve"> </w:t>
      </w:r>
      <w:r>
        <w:t>possuo</w:t>
      </w:r>
      <w:r>
        <w:rPr>
          <w:spacing w:val="-1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empregatício,</w:t>
      </w:r>
      <w:r>
        <w:rPr>
          <w:spacing w:val="-1"/>
        </w:rPr>
        <w:t xml:space="preserve"> </w:t>
      </w:r>
      <w:r>
        <w:t>funcional</w:t>
      </w:r>
      <w:r>
        <w:rPr>
          <w:spacing w:val="-2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t>estatutário</w:t>
      </w:r>
      <w:r>
        <w:rPr>
          <w:spacing w:val="-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 realização das atividades relacionadas ao Programa. (Neste caso, anexar autorização do Supervisor e do Colegiado do Programa de Pós-Graduação)</w:t>
      </w:r>
    </w:p>
    <w:p w14:paraId="2C487499" w14:textId="77777777" w:rsidR="00AA4363" w:rsidRDefault="00AA4363" w:rsidP="008D2E57">
      <w:pPr>
        <w:pStyle w:val="Corpodetexto"/>
        <w:ind w:right="2"/>
      </w:pPr>
    </w:p>
    <w:p w14:paraId="2C48749A" w14:textId="77777777" w:rsidR="00AA4363" w:rsidRDefault="00AA4363" w:rsidP="008D2E57">
      <w:pPr>
        <w:pStyle w:val="Corpodetexto"/>
        <w:spacing w:before="67"/>
        <w:ind w:right="2"/>
      </w:pPr>
    </w:p>
    <w:p w14:paraId="2C48749B" w14:textId="77777777" w:rsidR="00AA4363" w:rsidRDefault="00C94CC7" w:rsidP="008D2E57">
      <w:pPr>
        <w:pStyle w:val="Corpodetexto"/>
        <w:tabs>
          <w:tab w:val="left" w:pos="3767"/>
          <w:tab w:val="left" w:pos="4921"/>
          <w:tab w:val="left" w:pos="8348"/>
          <w:tab w:val="left" w:pos="9391"/>
        </w:tabs>
        <w:ind w:left="1687" w:right="2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2C48749C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9D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9E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9F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A0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A1" w14:textId="77777777" w:rsidR="00AA4363" w:rsidRDefault="00AA4363" w:rsidP="008D2E57">
      <w:pPr>
        <w:pStyle w:val="Corpodetexto"/>
        <w:ind w:right="2"/>
        <w:rPr>
          <w:sz w:val="20"/>
        </w:rPr>
      </w:pPr>
    </w:p>
    <w:p w14:paraId="2C4874A2" w14:textId="77777777" w:rsidR="00AA4363" w:rsidRDefault="00C94CC7" w:rsidP="008D2E57">
      <w:pPr>
        <w:pStyle w:val="Corpodetexto"/>
        <w:spacing w:before="7"/>
        <w:ind w:right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874C3" wp14:editId="2C4874C4">
                <wp:simplePos x="0" y="0"/>
                <wp:positionH relativeFrom="page">
                  <wp:posOffset>2382036</wp:posOffset>
                </wp:positionH>
                <wp:positionV relativeFrom="paragraph">
                  <wp:posOffset>166253</wp:posOffset>
                </wp:positionV>
                <wp:extent cx="3342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02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86554" id="Graphic 3" o:spid="_x0000_s1026" style="position:absolute;margin-left:187.55pt;margin-top:13.1pt;width:26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vbEwIAAFsEAAAOAAAAZHJzL2Uyb0RvYy54bWysVMFu2zAMvQ/YPwi6L3bSou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" path="m,l334202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C4874A3" w14:textId="77777777" w:rsidR="00AA4363" w:rsidRDefault="00C94CC7" w:rsidP="008D2E57">
      <w:pPr>
        <w:pStyle w:val="Corpodetexto"/>
        <w:spacing w:before="162"/>
        <w:ind w:left="3279" w:right="2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Bolsista</w:t>
      </w:r>
    </w:p>
    <w:p w14:paraId="2C4874A4" w14:textId="72ED3F42" w:rsidR="00AA4363" w:rsidRDefault="00AA4363" w:rsidP="008D2E57">
      <w:pPr>
        <w:pStyle w:val="Corpodetexto"/>
        <w:ind w:right="2"/>
        <w:rPr>
          <w:sz w:val="24"/>
        </w:rPr>
      </w:pPr>
    </w:p>
    <w:sectPr w:rsidR="00AA4363" w:rsidSect="00C94CC7">
      <w:type w:val="continuous"/>
      <w:pgSz w:w="11910" w:h="16840" w:code="9"/>
      <w:pgMar w:top="284" w:right="1134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363"/>
    <w:rsid w:val="003F1E19"/>
    <w:rsid w:val="006875F2"/>
    <w:rsid w:val="006C3274"/>
    <w:rsid w:val="0089779E"/>
    <w:rsid w:val="008D2E57"/>
    <w:rsid w:val="00AA4363"/>
    <w:rsid w:val="00C71171"/>
    <w:rsid w:val="00C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48B"/>
  <w15:docId w15:val="{BED16569-A5C4-4B41-9DB9-1F2542D8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92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Edital-fapesc_pos-doutorado-.pdf</dc:title>
  <cp:lastModifiedBy>ANDRE BITTENCOURT LEAL</cp:lastModifiedBy>
  <cp:revision>7</cp:revision>
  <dcterms:created xsi:type="dcterms:W3CDTF">2024-06-24T18:21:00Z</dcterms:created>
  <dcterms:modified xsi:type="dcterms:W3CDTF">2024-06-24T18:28:00Z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Microsoft: Print To PDF</vt:lpwstr>
  </property>
</Properties>
</file>