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986D" w14:textId="77777777" w:rsidR="00231434" w:rsidRDefault="00231434">
      <w:pPr>
        <w:pStyle w:val="Corpodetexto21"/>
        <w:jc w:val="right"/>
        <w:rPr>
          <w:rStyle w:val="Forte1"/>
          <w:rFonts w:ascii="Arial" w:hAnsi="Arial" w:cs="Arial"/>
          <w:sz w:val="22"/>
          <w:szCs w:val="22"/>
        </w:rPr>
      </w:pPr>
    </w:p>
    <w:p w14:paraId="57B41D53" w14:textId="33D5CAE6" w:rsidR="006A49E4" w:rsidRDefault="006A49E4" w:rsidP="003A2BF0">
      <w:pPr>
        <w:jc w:val="center"/>
        <w:rPr>
          <w:rFonts w:asciiTheme="minorHAnsi" w:hAnsiTheme="minorHAnsi" w:cstheme="minorHAnsi"/>
          <w:b/>
          <w:sz w:val="22"/>
          <w:szCs w:val="22"/>
          <w:highlight w:val="cyan"/>
        </w:rPr>
      </w:pPr>
    </w:p>
    <w:p w14:paraId="3584CA45" w14:textId="1B615E4A" w:rsidR="006A49E4" w:rsidRPr="00D25C6D" w:rsidRDefault="000A3EA6" w:rsidP="003A2BF0">
      <w:pPr>
        <w:jc w:val="center"/>
        <w:rPr>
          <w:rFonts w:ascii="Arial" w:hAnsi="Arial" w:cs="Arial"/>
          <w:b/>
          <w:sz w:val="22"/>
          <w:szCs w:val="22"/>
        </w:rPr>
      </w:pPr>
      <w:r w:rsidRPr="00D25C6D">
        <w:rPr>
          <w:rFonts w:ascii="Arial" w:hAnsi="Arial" w:cs="Arial"/>
          <w:b/>
          <w:sz w:val="22"/>
          <w:szCs w:val="22"/>
        </w:rPr>
        <w:t>ANEXO II</w:t>
      </w:r>
    </w:p>
    <w:p w14:paraId="24ED64D0" w14:textId="77777777" w:rsidR="006A49E4" w:rsidRPr="00A14DB9" w:rsidRDefault="006A49E4" w:rsidP="003A2B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AA93A6" w14:textId="77777777" w:rsidR="003C215D" w:rsidRPr="00A14DB9" w:rsidRDefault="003C215D" w:rsidP="003A2BF0">
      <w:pPr>
        <w:jc w:val="center"/>
        <w:rPr>
          <w:rStyle w:val="fontstyle01"/>
        </w:rPr>
      </w:pPr>
      <w:r w:rsidRPr="00A14DB9">
        <w:rPr>
          <w:rStyle w:val="fontstyle01"/>
        </w:rPr>
        <w:t>PLANO DE TRABALHO DO BOLSISTA</w:t>
      </w:r>
      <w:r w:rsidRPr="00A14DB9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6FA05C36" w14:textId="1184904C" w:rsidR="003C215D" w:rsidRDefault="00B9264C" w:rsidP="003A2BF0">
      <w:pPr>
        <w:jc w:val="center"/>
        <w:rPr>
          <w:rStyle w:val="fontstyle01"/>
        </w:rPr>
      </w:pPr>
      <w:r w:rsidRPr="00B9264C">
        <w:rPr>
          <w:rStyle w:val="fontstyle01"/>
        </w:rPr>
        <w:t>CHAMADA PÚBLICA FAPESC Nº 21/2021</w:t>
      </w:r>
      <w:r w:rsidR="003C215D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5C6A333E" w14:textId="77777777" w:rsidR="003C215D" w:rsidRDefault="003C215D" w:rsidP="003C215D">
      <w:pPr>
        <w:jc w:val="center"/>
        <w:rPr>
          <w:rStyle w:val="fontstyle01"/>
        </w:rPr>
      </w:pPr>
      <w:r>
        <w:rPr>
          <w:rStyle w:val="fontstyle01"/>
        </w:rPr>
        <w:t>PROGRAMA DE APOIO AOS PROGRAMAS DE PÓS-GRADUAÇÃO EMERGENTES E EM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Style w:val="fontstyle01"/>
        </w:rPr>
        <w:t>CONSOLIDAÇÃO EM ÁREAS PRIORITÁRIAS NOS ESTADOS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415E4B3F" w14:textId="77777777" w:rsidR="003C215D" w:rsidRDefault="003C215D" w:rsidP="003C215D">
      <w:pPr>
        <w:rPr>
          <w:rStyle w:val="fontstyle01"/>
        </w:rPr>
      </w:pPr>
    </w:p>
    <w:p w14:paraId="48351978" w14:textId="5979981C" w:rsidR="003C215D" w:rsidRDefault="003C215D" w:rsidP="003C215D">
      <w:pPr>
        <w:rPr>
          <w:rStyle w:val="fontstyle01"/>
        </w:rPr>
      </w:pPr>
      <w:r>
        <w:rPr>
          <w:rStyle w:val="fontstyle01"/>
        </w:rPr>
        <w:t>1 DO PROJETO</w:t>
      </w:r>
    </w:p>
    <w:p w14:paraId="28CD5D6A" w14:textId="69856CEB" w:rsidR="003C215D" w:rsidRDefault="003C215D" w:rsidP="003C215D">
      <w:pPr>
        <w:rPr>
          <w:rStyle w:val="fontstyle01"/>
        </w:rPr>
      </w:pP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3C215D" w:rsidRPr="003C215D" w14:paraId="4B434752" w14:textId="77777777" w:rsidTr="00C226A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25ED" w14:textId="6B653278" w:rsidR="00B9264C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1.1</w:t>
            </w:r>
            <w:r w:rsidR="00B926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Nome do Bolsista:</w:t>
            </w:r>
          </w:p>
          <w:p w14:paraId="0C5D38B9" w14:textId="77777777" w:rsidR="00B9264C" w:rsidRDefault="00B9264C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3206D5C2" w14:textId="16A60E77" w:rsidR="003C215D" w:rsidRPr="003C215D" w:rsidRDefault="003C215D" w:rsidP="003C215D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</w:tr>
      <w:tr w:rsidR="003C215D" w:rsidRPr="003C215D" w14:paraId="6C2EF737" w14:textId="77777777" w:rsidTr="00C226A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7508" w14:textId="6F55C894" w:rsidR="003C215D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1.2 Título do Projeto:</w:t>
            </w:r>
          </w:p>
          <w:p w14:paraId="48FCB885" w14:textId="77777777" w:rsidR="00B9264C" w:rsidRDefault="00B9264C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F13F871" w14:textId="54288941" w:rsidR="003C215D" w:rsidRPr="003C215D" w:rsidRDefault="003C215D" w:rsidP="003C215D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</w:tr>
      <w:tr w:rsidR="003C215D" w:rsidRPr="003C215D" w14:paraId="7EC19740" w14:textId="77777777" w:rsidTr="00C226A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7418" w14:textId="223FAFBE" w:rsidR="003C215D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1.3 Identificação do objeto:</w:t>
            </w:r>
          </w:p>
          <w:p w14:paraId="0045D54F" w14:textId="77777777" w:rsidR="00B9264C" w:rsidRDefault="00B9264C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0CEF609" w14:textId="08647566" w:rsidR="003C215D" w:rsidRPr="003C215D" w:rsidRDefault="003C215D" w:rsidP="003C215D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</w:tr>
      <w:tr w:rsidR="003C215D" w:rsidRPr="003C215D" w14:paraId="666312E4" w14:textId="77777777" w:rsidTr="00C226A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666F" w14:textId="1214DD8B" w:rsidR="003C215D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1.4 Objetivo da pesquisa:</w:t>
            </w:r>
          </w:p>
          <w:p w14:paraId="4583C68F" w14:textId="77777777" w:rsidR="00B9264C" w:rsidRDefault="00B9264C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3D4663D" w14:textId="268A6C60" w:rsidR="003C215D" w:rsidRPr="003C215D" w:rsidRDefault="003C215D" w:rsidP="003C215D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</w:tr>
      <w:tr w:rsidR="003C215D" w:rsidRPr="003C215D" w14:paraId="6EC306D0" w14:textId="77777777" w:rsidTr="00C226A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3711" w14:textId="77777777" w:rsidR="003C215D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1.5 Etapas e metas, com cronograma compatível com a duração da bolsa e projeto de PDI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(por semestre).</w:t>
            </w:r>
          </w:p>
          <w:p w14:paraId="62CB5C6D" w14:textId="77777777" w:rsidR="003C215D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1D8A1C7" w14:textId="07585541" w:rsidR="003C215D" w:rsidRPr="003C215D" w:rsidRDefault="003C215D" w:rsidP="003C215D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</w:tr>
      <w:tr w:rsidR="003C215D" w:rsidRPr="003C215D" w14:paraId="72D297B8" w14:textId="77777777" w:rsidTr="00C226A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10D9" w14:textId="77777777" w:rsidR="003C215D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1.6 Objetivos de Desenvolvimento Sustentável (ODS/ONU) relacionados ao Projeto.</w:t>
            </w:r>
          </w:p>
          <w:p w14:paraId="1F6DAD66" w14:textId="77777777" w:rsidR="003C215D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AE94A42" w14:textId="20600A09" w:rsidR="003C215D" w:rsidRPr="003C215D" w:rsidRDefault="003C215D" w:rsidP="003C215D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</w:tr>
      <w:tr w:rsidR="003C215D" w:rsidRPr="003C215D" w14:paraId="496BA8EE" w14:textId="77777777" w:rsidTr="00C226A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C61E" w14:textId="77777777" w:rsidR="003C215D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1.7 Contribuição do Projeto para solução de problemas da sociedade catarinense e brasileira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especificamente atendendo as necessidades do poder público, do setor produtivo e da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comunidade local com o intuito de alavancar o desenvolvimento da CTI no Estado de SC.</w:t>
            </w:r>
          </w:p>
          <w:p w14:paraId="6855AA2F" w14:textId="77777777" w:rsidR="003C215D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4137491" w14:textId="76424B74" w:rsidR="003C215D" w:rsidRPr="003C215D" w:rsidRDefault="003C215D" w:rsidP="003C215D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</w:tr>
      <w:tr w:rsidR="003C215D" w:rsidRPr="003C215D" w14:paraId="27E7D742" w14:textId="77777777" w:rsidTr="00C226A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1EF8" w14:textId="77777777" w:rsidR="003C215D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1.8 Entregáveis (produto/processo ou equivalente).</w:t>
            </w:r>
          </w:p>
          <w:p w14:paraId="118115D7" w14:textId="77777777" w:rsidR="003C215D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23C8C86" w14:textId="2E0F06B5" w:rsidR="003C215D" w:rsidRPr="003C215D" w:rsidRDefault="003C215D" w:rsidP="003C215D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</w:tr>
      <w:tr w:rsidR="003C215D" w:rsidRPr="003C215D" w14:paraId="27FB0CBA" w14:textId="77777777" w:rsidTr="00C226A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0549" w14:textId="77777777" w:rsidR="003C215D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1.9 Previsão de divulgações e publicações (científicas ou não) de artigos, livros, resenhas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e/ou </w:t>
            </w:r>
            <w:proofErr w:type="spellStart"/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papers</w:t>
            </w:r>
            <w:proofErr w:type="spellEnd"/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0F86230B" w14:textId="54E18423" w:rsidR="003C215D" w:rsidRPr="003C215D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C215D" w:rsidRPr="003C215D" w14:paraId="6277B758" w14:textId="77777777" w:rsidTr="00C226A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D321" w14:textId="77777777" w:rsidR="003C215D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1.10 Resumo do Plano de Trabalho:</w:t>
            </w:r>
          </w:p>
          <w:p w14:paraId="3DCC6757" w14:textId="77777777" w:rsidR="003C215D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330CEBB" w14:textId="49438183" w:rsidR="003C215D" w:rsidRPr="003C215D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C215D" w:rsidRPr="003C215D" w14:paraId="6BD654DD" w14:textId="77777777" w:rsidTr="00C226A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745F" w14:textId="65A54BE5" w:rsidR="003C215D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1.11 Período da realização das atividades:</w:t>
            </w:r>
          </w:p>
          <w:p w14:paraId="115D817C" w14:textId="77777777" w:rsidR="003C215D" w:rsidRPr="003C215D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6E860CD" w14:textId="5B24322F" w:rsidR="003C215D" w:rsidRPr="003C215D" w:rsidRDefault="003C215D" w:rsidP="003C215D">
            <w:pPr>
              <w:widowControl/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xx</w:t>
            </w:r>
            <w:proofErr w:type="spellEnd"/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xx</w:t>
            </w:r>
            <w:proofErr w:type="spellEnd"/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xxx</w:t>
            </w:r>
            <w:proofErr w:type="spellEnd"/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à </w:t>
            </w:r>
            <w:proofErr w:type="spellStart"/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xx</w:t>
            </w:r>
            <w:proofErr w:type="spellEnd"/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xx</w:t>
            </w:r>
            <w:proofErr w:type="spellEnd"/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3C215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</w:tbl>
    <w:p w14:paraId="5421B464" w14:textId="2C124B8D" w:rsidR="00D4538A" w:rsidRDefault="00D4538A" w:rsidP="003C21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E9374A" w14:textId="77777777" w:rsidR="00D4538A" w:rsidRDefault="00D4538A" w:rsidP="003C215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9D6B21" w14:textId="5B97BCEA" w:rsidR="003C215D" w:rsidRDefault="00D4538A" w:rsidP="003C215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                                                          ____________________________</w:t>
      </w:r>
    </w:p>
    <w:p w14:paraId="4E12708A" w14:textId="315187FF" w:rsidR="003C215D" w:rsidRDefault="00D4538A" w:rsidP="003C215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3C215D" w:rsidRPr="003C215D">
        <w:rPr>
          <w:rFonts w:ascii="Arial" w:hAnsi="Arial" w:cs="Arial"/>
          <w:color w:val="000000"/>
          <w:sz w:val="22"/>
          <w:szCs w:val="22"/>
        </w:rPr>
        <w:t>Bolsista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Coordenador do PPG</w:t>
      </w:r>
    </w:p>
    <w:p w14:paraId="32809717" w14:textId="77777777" w:rsidR="00D4538A" w:rsidRDefault="00D4538A" w:rsidP="00D4538A">
      <w:pPr>
        <w:rPr>
          <w:rFonts w:ascii="Arial" w:hAnsi="Arial" w:cs="Arial"/>
          <w:color w:val="000000"/>
          <w:sz w:val="22"/>
          <w:szCs w:val="22"/>
        </w:rPr>
      </w:pPr>
    </w:p>
    <w:p w14:paraId="01923119" w14:textId="29FC5091" w:rsidR="003C215D" w:rsidRDefault="00D4538A" w:rsidP="00D4538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</w:t>
      </w:r>
      <w:r w:rsidR="00A91291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_________________________</w:t>
      </w:r>
    </w:p>
    <w:p w14:paraId="19C3A536" w14:textId="1219CFAE" w:rsidR="003C215D" w:rsidRDefault="00A91291" w:rsidP="003C215D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3C215D" w:rsidRPr="003C215D">
        <w:rPr>
          <w:rFonts w:ascii="Arial" w:hAnsi="Arial" w:cs="Arial"/>
          <w:color w:val="000000"/>
          <w:sz w:val="22"/>
          <w:szCs w:val="22"/>
        </w:rPr>
        <w:t>Orientador do Bolsista</w:t>
      </w:r>
      <w:r w:rsidR="00D4538A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Entidade</w:t>
      </w:r>
    </w:p>
    <w:p w14:paraId="33811A49" w14:textId="34E32B61" w:rsidR="003C215D" w:rsidRDefault="003C215D" w:rsidP="003C215D">
      <w:pPr>
        <w:rPr>
          <w:rFonts w:asciiTheme="minorHAnsi" w:hAnsiTheme="minorHAnsi" w:cstheme="minorHAnsi"/>
          <w:b/>
          <w:sz w:val="22"/>
          <w:szCs w:val="22"/>
        </w:rPr>
      </w:pPr>
    </w:p>
    <w:p w14:paraId="30FC51FC" w14:textId="750C68D3" w:rsidR="00431665" w:rsidRDefault="002B23F5" w:rsidP="003C215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</w:t>
      </w:r>
      <w:r w:rsidR="00A91291">
        <w:rPr>
          <w:rFonts w:asciiTheme="minorHAnsi" w:hAnsiTheme="minorHAnsi" w:cstheme="minorHAnsi"/>
          <w:b/>
          <w:sz w:val="22"/>
          <w:szCs w:val="22"/>
        </w:rPr>
        <w:t>____________________________</w:t>
      </w:r>
    </w:p>
    <w:p w14:paraId="3FDFCB3E" w14:textId="0D73287E" w:rsidR="00431665" w:rsidRDefault="002B23F5" w:rsidP="003C215D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</w:t>
      </w:r>
      <w:r w:rsidR="00A91291" w:rsidRPr="00A91291">
        <w:rPr>
          <w:rFonts w:ascii="Arial" w:hAnsi="Arial" w:cs="Arial"/>
          <w:bCs/>
          <w:sz w:val="22"/>
          <w:szCs w:val="22"/>
        </w:rPr>
        <w:t>FAPESC</w:t>
      </w:r>
    </w:p>
    <w:sectPr w:rsidR="004316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0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DBA84" w14:textId="77777777" w:rsidR="00115904" w:rsidRDefault="00115904">
      <w:r>
        <w:separator/>
      </w:r>
    </w:p>
  </w:endnote>
  <w:endnote w:type="continuationSeparator" w:id="0">
    <w:p w14:paraId="40774F2B" w14:textId="77777777" w:rsidR="00115904" w:rsidRDefault="0011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CED8" w14:textId="77777777" w:rsidR="00351C93" w:rsidRDefault="00351C9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ECEE" w14:textId="77777777" w:rsidR="00351C93" w:rsidRDefault="00351C9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638D3" w14:textId="77777777" w:rsidR="00351C93" w:rsidRDefault="00351C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B82F" w14:textId="77777777" w:rsidR="00115904" w:rsidRDefault="00115904">
      <w:r>
        <w:separator/>
      </w:r>
    </w:p>
  </w:footnote>
  <w:footnote w:type="continuationSeparator" w:id="0">
    <w:p w14:paraId="10330427" w14:textId="77777777" w:rsidR="00115904" w:rsidRDefault="0011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8689" w14:textId="77777777" w:rsidR="00351C93" w:rsidRDefault="00351C9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6" w:type="dxa"/>
      <w:tblInd w:w="-1033" w:type="dxa"/>
      <w:tblLook w:val="04A0" w:firstRow="1" w:lastRow="0" w:firstColumn="1" w:lastColumn="0" w:noHBand="0" w:noVBand="1"/>
    </w:tblPr>
    <w:tblGrid>
      <w:gridCol w:w="1134"/>
      <w:gridCol w:w="9762"/>
    </w:tblGrid>
    <w:tr w:rsidR="00351C93" w14:paraId="2C5DB369" w14:textId="77777777" w:rsidTr="00351C93">
      <w:trPr>
        <w:trHeight w:val="879"/>
      </w:trPr>
      <w:tc>
        <w:tcPr>
          <w:tcW w:w="1134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33BC4E7C" w14:textId="30D2C95F" w:rsidR="00351C93" w:rsidRDefault="00351C93" w:rsidP="00351C93">
          <w:pPr>
            <w:pStyle w:val="GenStyleDefPar"/>
            <w:spacing w:line="283" w:lineRule="atLeast"/>
            <w:ind w:right="65"/>
            <w:rPr>
              <w:rFonts w:ascii="Arial"/>
              <w:sz w:val="22"/>
            </w:rPr>
          </w:pPr>
        </w:p>
      </w:tc>
      <w:tc>
        <w:tcPr>
          <w:tcW w:w="976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5A1BC795" w14:textId="21841B34" w:rsidR="00351C93" w:rsidRDefault="00351C93" w:rsidP="00351C93">
          <w:pPr>
            <w:pStyle w:val="GenStyleDefPar"/>
            <w:spacing w:line="283" w:lineRule="atLeast"/>
            <w:ind w:right="34" w:firstLine="1884"/>
            <w:rPr>
              <w:rFonts w:ascii="Arial"/>
              <w:sz w:val="22"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58240" behindDoc="1" locked="0" layoutInCell="1" allowOverlap="1" wp14:anchorId="33A38A56" wp14:editId="7FF0E3F7">
                <wp:simplePos x="0" y="0"/>
                <wp:positionH relativeFrom="margin">
                  <wp:posOffset>-881380</wp:posOffset>
                </wp:positionH>
                <wp:positionV relativeFrom="paragraph">
                  <wp:posOffset>-252730</wp:posOffset>
                </wp:positionV>
                <wp:extent cx="7553376" cy="10680971"/>
                <wp:effectExtent l="0" t="0" r="0" b="0"/>
                <wp:wrapNone/>
                <wp:docPr id="2" name="Imagem 2" descr="C:\Users\1011311435\Desktop\Lab Marterial Carlos\CI, Parecer,\Png para comunicação interna - sem marca do centro\Reitori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1011311435\Desktop\Lab Marterial Carlos\CI, Parecer,\Png para comunicação interna - sem marca do centro\Reitori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3376" cy="10680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/>
              <w:color w:val="000000"/>
              <w:sz w:val="22"/>
            </w:rPr>
            <w:t>ESTADO DE SANTA CATARINA</w:t>
          </w:r>
        </w:p>
        <w:p w14:paraId="76C4857A" w14:textId="77777777" w:rsidR="00351C93" w:rsidRDefault="00351C93" w:rsidP="00351C93">
          <w:pPr>
            <w:pStyle w:val="Cabealho"/>
            <w:spacing w:line="283" w:lineRule="atLeast"/>
            <w:ind w:firstLine="1884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SECRETARIA DO ESTADO DA EDUCAÇÃO</w:t>
          </w:r>
        </w:p>
        <w:p w14:paraId="6C419E2A" w14:textId="77777777" w:rsidR="00351C93" w:rsidRDefault="00351C93" w:rsidP="00351C93">
          <w:pPr>
            <w:pStyle w:val="Cabealho"/>
            <w:spacing w:line="283" w:lineRule="atLeast"/>
            <w:ind w:right="730" w:firstLine="1884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UNIVERSIDADE DO ESTADO DE SANTA CATARINA</w:t>
          </w:r>
        </w:p>
      </w:tc>
    </w:tr>
  </w:tbl>
  <w:p w14:paraId="754A6FF3" w14:textId="22FC6A4E" w:rsidR="00C66965" w:rsidRDefault="00C66965">
    <w:pPr>
      <w:pStyle w:val="Cabealho"/>
      <w:rPr>
        <w:color w:val="333333"/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67226" w14:textId="77777777" w:rsidR="00351C93" w:rsidRDefault="00351C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454"/>
    <w:multiLevelType w:val="multilevel"/>
    <w:tmpl w:val="A37C3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1D250B"/>
    <w:multiLevelType w:val="multilevel"/>
    <w:tmpl w:val="8C481A9A"/>
    <w:lvl w:ilvl="0">
      <w:start w:val="2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065AE3"/>
    <w:multiLevelType w:val="multilevel"/>
    <w:tmpl w:val="E67CB2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04C7"/>
    <w:multiLevelType w:val="multilevel"/>
    <w:tmpl w:val="6B422E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CE583D"/>
    <w:multiLevelType w:val="multilevel"/>
    <w:tmpl w:val="AD5644EA"/>
    <w:lvl w:ilvl="0">
      <w:start w:val="4"/>
      <w:numFmt w:val="bullet"/>
      <w:lvlText w:val="•"/>
      <w:lvlJc w:val="left"/>
      <w:pPr>
        <w:ind w:left="1068" w:hanging="360"/>
      </w:pPr>
      <w:rPr>
        <w:rFonts w:ascii="Tahoma" w:hAnsi="Tahoma" w:cs="Tahoma" w:hint="default"/>
        <w:sz w:val="22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3058FD"/>
    <w:multiLevelType w:val="multilevel"/>
    <w:tmpl w:val="6F8C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1615F4B"/>
    <w:multiLevelType w:val="multilevel"/>
    <w:tmpl w:val="FEA812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lowerRoman"/>
      <w:lvlText w:val="%5."/>
      <w:lvlJc w:val="righ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694E60"/>
    <w:multiLevelType w:val="multilevel"/>
    <w:tmpl w:val="4CA4A6F8"/>
    <w:lvl w:ilvl="0">
      <w:start w:val="1"/>
      <w:numFmt w:val="lowerLetter"/>
      <w:lvlText w:val="%1."/>
      <w:lvlJc w:val="left"/>
      <w:pPr>
        <w:ind w:left="115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61221988"/>
    <w:multiLevelType w:val="hybridMultilevel"/>
    <w:tmpl w:val="71B81D8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B">
      <w:start w:val="1"/>
      <w:numFmt w:val="lowerRoman"/>
      <w:lvlText w:val="%2."/>
      <w:lvlJc w:val="righ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3F860A0"/>
    <w:multiLevelType w:val="multilevel"/>
    <w:tmpl w:val="2E1AEFBA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CA65967"/>
    <w:multiLevelType w:val="multilevel"/>
    <w:tmpl w:val="074431F4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70AA6E27"/>
    <w:multiLevelType w:val="multilevel"/>
    <w:tmpl w:val="29F625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BC74387"/>
    <w:multiLevelType w:val="multilevel"/>
    <w:tmpl w:val="BD1E9BA0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10"/>
  </w:num>
  <w:num w:numId="10">
    <w:abstractNumId w:val="7"/>
  </w:num>
  <w:num w:numId="11">
    <w:abstractNumId w:val="5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965"/>
    <w:rsid w:val="00023AB9"/>
    <w:rsid w:val="0005313E"/>
    <w:rsid w:val="00086BAB"/>
    <w:rsid w:val="000A3EA6"/>
    <w:rsid w:val="00115904"/>
    <w:rsid w:val="001A1B2B"/>
    <w:rsid w:val="001C34A5"/>
    <w:rsid w:val="001D2170"/>
    <w:rsid w:val="002055A7"/>
    <w:rsid w:val="002160BE"/>
    <w:rsid w:val="00231434"/>
    <w:rsid w:val="00233FAB"/>
    <w:rsid w:val="00241C1A"/>
    <w:rsid w:val="00267F61"/>
    <w:rsid w:val="002B23F5"/>
    <w:rsid w:val="00351C93"/>
    <w:rsid w:val="0035583F"/>
    <w:rsid w:val="00371968"/>
    <w:rsid w:val="003A2BF0"/>
    <w:rsid w:val="003C215D"/>
    <w:rsid w:val="00431665"/>
    <w:rsid w:val="00491183"/>
    <w:rsid w:val="004C090D"/>
    <w:rsid w:val="005806F9"/>
    <w:rsid w:val="005955CD"/>
    <w:rsid w:val="00661934"/>
    <w:rsid w:val="006A49E4"/>
    <w:rsid w:val="006F4A8A"/>
    <w:rsid w:val="00713B0C"/>
    <w:rsid w:val="007E25DE"/>
    <w:rsid w:val="008977AE"/>
    <w:rsid w:val="008E08CA"/>
    <w:rsid w:val="008E6E7F"/>
    <w:rsid w:val="00922F25"/>
    <w:rsid w:val="0092615E"/>
    <w:rsid w:val="00944D82"/>
    <w:rsid w:val="00983181"/>
    <w:rsid w:val="009D57A7"/>
    <w:rsid w:val="009F0AF0"/>
    <w:rsid w:val="00A03389"/>
    <w:rsid w:val="00A12737"/>
    <w:rsid w:val="00A14DB9"/>
    <w:rsid w:val="00A272FA"/>
    <w:rsid w:val="00A666D9"/>
    <w:rsid w:val="00A91291"/>
    <w:rsid w:val="00B83B41"/>
    <w:rsid w:val="00B9264C"/>
    <w:rsid w:val="00BB2B80"/>
    <w:rsid w:val="00BD48AA"/>
    <w:rsid w:val="00C04DB5"/>
    <w:rsid w:val="00C071C3"/>
    <w:rsid w:val="00C1469B"/>
    <w:rsid w:val="00C226A2"/>
    <w:rsid w:val="00C51F11"/>
    <w:rsid w:val="00C66965"/>
    <w:rsid w:val="00CD26F3"/>
    <w:rsid w:val="00D25C6D"/>
    <w:rsid w:val="00D334D7"/>
    <w:rsid w:val="00D3612E"/>
    <w:rsid w:val="00D4538A"/>
    <w:rsid w:val="00DC6227"/>
    <w:rsid w:val="00DE68DE"/>
    <w:rsid w:val="00E139B9"/>
    <w:rsid w:val="00E1797D"/>
    <w:rsid w:val="00E304D2"/>
    <w:rsid w:val="00E6257C"/>
    <w:rsid w:val="00EA7977"/>
    <w:rsid w:val="00F032DD"/>
    <w:rsid w:val="00F27F29"/>
    <w:rsid w:val="00F659C6"/>
    <w:rsid w:val="00F75BCC"/>
    <w:rsid w:val="00F84EB2"/>
    <w:rsid w:val="00F906D6"/>
    <w:rsid w:val="00F92ECA"/>
    <w:rsid w:val="00FB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FC332D"/>
  <w15:docId w15:val="{0EE10434-51D7-4382-A1EF-AF01C279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BAC"/>
    <w:pPr>
      <w:widowControl w:val="0"/>
      <w:suppressAutoHyphens/>
    </w:pPr>
    <w:rPr>
      <w:color w:val="00000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Garamond" w:hAnsi="Garamond"/>
      <w:smallCaps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widowControl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widowControl/>
      <w:spacing w:before="120" w:after="120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keepNext/>
      <w:widowControl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1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HiperlinkVisitado1">
    <w:name w:val="HiperlinkVisitado1"/>
    <w:qFormat/>
    <w:rPr>
      <w:color w:val="800080"/>
      <w:u w:val="single"/>
    </w:rPr>
  </w:style>
  <w:style w:type="character" w:customStyle="1" w:styleId="Forte1">
    <w:name w:val="Forte1"/>
    <w:qFormat/>
    <w:rPr>
      <w:b/>
      <w:bCs/>
    </w:rPr>
  </w:style>
  <w:style w:type="character" w:customStyle="1" w:styleId="ListLabel1">
    <w:name w:val="ListLabel 1"/>
    <w:qFormat/>
    <w:rPr>
      <w:rFonts w:ascii="Arial" w:hAnsi="Arial"/>
      <w:b/>
    </w:rPr>
  </w:style>
  <w:style w:type="character" w:customStyle="1" w:styleId="TextodenotaderodapChar">
    <w:name w:val="Texto de nota de rodapé Char"/>
    <w:link w:val="Textodenotaderodap"/>
    <w:qFormat/>
    <w:rsid w:val="008D5A7E"/>
    <w:rPr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27B2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qFormat/>
    <w:rsid w:val="00FE27B2"/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0E361C"/>
  </w:style>
  <w:style w:type="character" w:styleId="TextodoEspaoReservado">
    <w:name w:val="Placeholder Text"/>
    <w:basedOn w:val="Fontepargpadro"/>
    <w:uiPriority w:val="99"/>
    <w:semiHidden/>
    <w:qFormat/>
    <w:rsid w:val="000B3DB3"/>
    <w:rPr>
      <w:color w:val="808080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  <w:i/>
    </w:rPr>
  </w:style>
  <w:style w:type="character" w:customStyle="1" w:styleId="ListLabel5">
    <w:name w:val="ListLabel 5"/>
    <w:qFormat/>
    <w:rPr>
      <w:rFonts w:eastAsia="Times New Roman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Arial" w:eastAsia="Times New Roman" w:hAnsi="Arial" w:cs="Tahoma"/>
      <w:sz w:val="22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ahom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ahom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ahoma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Arial" w:eastAsia="Times New Roman" w:hAnsi="Arial" w:cs="Arial"/>
      <w:b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ascii="Arial" w:hAnsi="Arial" w:cs="Courier New"/>
      <w:b/>
      <w:sz w:val="22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ascii="Arial" w:hAnsi="Arial" w:cs="Tahoma"/>
      <w:sz w:val="22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ascii="Arial" w:hAnsi="Arial" w:cs="Arial"/>
      <w:b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ascii="Arial" w:hAnsi="Arial" w:cs="Symbol"/>
      <w:b/>
      <w:sz w:val="22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ascii="Arial" w:hAnsi="Arial" w:cs="Courier New"/>
      <w:b/>
      <w:sz w:val="22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78">
    <w:name w:val="ListLabel 78"/>
    <w:qFormat/>
    <w:rPr>
      <w:rFonts w:ascii="Arial" w:hAnsi="Arial" w:cs="Tahoma"/>
      <w:sz w:val="22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ascii="Arial" w:hAnsi="Arial" w:cs="Arial"/>
      <w:b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ascii="Arial" w:hAnsi="Arial" w:cs="Symbol"/>
      <w:b/>
      <w:sz w:val="22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paragraph" w:styleId="Ttulo">
    <w:name w:val="Title"/>
    <w:basedOn w:val="Ttulo10"/>
    <w:next w:val="Corpodetexto"/>
    <w:qFormat/>
  </w:style>
  <w:style w:type="paragraph" w:styleId="Corpodetexto">
    <w:name w:val="Body Text"/>
    <w:basedOn w:val="Normal"/>
    <w:rPr>
      <w:rFonts w:ascii="Garamond" w:hAnsi="Garamond"/>
      <w:b/>
      <w:sz w:val="24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MapadoDocumento1">
    <w:name w:val="Mapa do Documento1"/>
    <w:basedOn w:val="Normal"/>
    <w:qFormat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pPr>
      <w:ind w:left="425" w:hanging="425"/>
      <w:jc w:val="both"/>
    </w:pPr>
    <w:rPr>
      <w:rFonts w:ascii="Garamond" w:hAnsi="Garamond"/>
      <w:sz w:val="24"/>
    </w:rPr>
  </w:style>
  <w:style w:type="paragraph" w:customStyle="1" w:styleId="Recuodecorpodetexto21">
    <w:name w:val="Recuo de corpo de texto 21"/>
    <w:basedOn w:val="Normal"/>
    <w:qFormat/>
    <w:pPr>
      <w:ind w:left="1560" w:hanging="426"/>
      <w:jc w:val="both"/>
    </w:pPr>
    <w:rPr>
      <w:rFonts w:ascii="Garamond" w:hAnsi="Garamond"/>
      <w:sz w:val="24"/>
    </w:rPr>
  </w:style>
  <w:style w:type="paragraph" w:customStyle="1" w:styleId="Corpodetexto21">
    <w:name w:val="Corpo de texto 21"/>
    <w:basedOn w:val="Normal"/>
    <w:qFormat/>
    <w:rPr>
      <w:sz w:val="24"/>
    </w:rPr>
  </w:style>
  <w:style w:type="paragraph" w:customStyle="1" w:styleId="Corpodetexto31">
    <w:name w:val="Corpo de texto 31"/>
    <w:basedOn w:val="Normal"/>
    <w:qFormat/>
    <w:pPr>
      <w:widowControl/>
      <w:jc w:val="both"/>
    </w:pPr>
    <w:rPr>
      <w:sz w:val="24"/>
    </w:rPr>
  </w:style>
  <w:style w:type="paragraph" w:customStyle="1" w:styleId="Textodebalo1">
    <w:name w:val="Texto de balão1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customStyle="1" w:styleId="Padro">
    <w:name w:val="Padrão"/>
    <w:qFormat/>
    <w:pPr>
      <w:widowControl w:val="0"/>
      <w:suppressAutoHyphens/>
    </w:pPr>
    <w:rPr>
      <w:color w:val="00000A"/>
      <w:sz w:val="24"/>
    </w:rPr>
  </w:style>
  <w:style w:type="paragraph" w:customStyle="1" w:styleId="Contedodatabela">
    <w:name w:val="Conteúdo da tabela"/>
    <w:basedOn w:val="Normal"/>
    <w:qFormat/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styleId="PargrafodaLista">
    <w:name w:val="List Paragraph"/>
    <w:basedOn w:val="Normal"/>
    <w:uiPriority w:val="34"/>
    <w:qFormat/>
    <w:rsid w:val="005218E0"/>
    <w:pPr>
      <w:ind w:left="708"/>
    </w:pPr>
  </w:style>
  <w:style w:type="paragraph" w:styleId="Textodenotaderodap">
    <w:name w:val="footnote text"/>
    <w:basedOn w:val="Normal"/>
    <w:link w:val="TextodenotaderodapChar"/>
    <w:qFormat/>
    <w:rsid w:val="008D5A7E"/>
    <w:pPr>
      <w:suppressAutoHyphens w:val="0"/>
    </w:pPr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27B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FF6BAC"/>
    <w:rPr>
      <w:rFonts w:ascii="Arial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0E361C"/>
    <w:pPr>
      <w:spacing w:after="120" w:line="480" w:lineRule="auto"/>
    </w:pPr>
  </w:style>
  <w:style w:type="table" w:styleId="Tabelacomgrade">
    <w:name w:val="Table Grid"/>
    <w:basedOn w:val="Tabelanormal"/>
    <w:rsid w:val="008D5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E08CA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51C93"/>
    <w:rPr>
      <w:color w:val="00000A"/>
    </w:rPr>
  </w:style>
  <w:style w:type="paragraph" w:customStyle="1" w:styleId="GenStyleDefPar">
    <w:name w:val="GenStyleDefPar"/>
    <w:rsid w:val="00351C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" w:hAnsi="Arial" w:cs="Arial"/>
      <w:szCs w:val="22"/>
      <w:lang w:bidi="pt-BR"/>
    </w:rPr>
  </w:style>
  <w:style w:type="paragraph" w:customStyle="1" w:styleId="TableParagraph">
    <w:name w:val="Table Paragraph"/>
    <w:basedOn w:val="Normal"/>
    <w:uiPriority w:val="1"/>
    <w:qFormat/>
    <w:rsid w:val="003A2BF0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3A2BF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Fontepargpadro"/>
    <w:rsid w:val="003C215D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546CC-C3F5-40BB-8176-8A1C01C7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UDESC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Nadir</dc:creator>
  <cp:lastModifiedBy>LUIZA HELENA RAMOS</cp:lastModifiedBy>
  <cp:revision>25</cp:revision>
  <cp:lastPrinted>2018-04-10T19:15:00Z</cp:lastPrinted>
  <dcterms:created xsi:type="dcterms:W3CDTF">2021-06-28T17:04:00Z</dcterms:created>
  <dcterms:modified xsi:type="dcterms:W3CDTF">2021-06-28T21:08:00Z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UDESC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