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CC" w:rsidRPr="002504E8" w:rsidRDefault="00607FCC">
      <w:pPr>
        <w:rPr>
          <w:b/>
          <w:color w:val="000000" w:themeColor="text1"/>
        </w:rPr>
      </w:pPr>
    </w:p>
    <w:p w:rsidR="00607FCC" w:rsidRPr="002504E8" w:rsidRDefault="00607FCC" w:rsidP="00607FCC">
      <w:pPr>
        <w:jc w:val="center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 xml:space="preserve">EDITAL </w:t>
      </w:r>
      <w:r w:rsidR="00C32ECE">
        <w:rPr>
          <w:rFonts w:ascii="Calibri" w:hAnsi="Calibri" w:cs="Calibri"/>
          <w:b/>
          <w:bCs/>
          <w:color w:val="000000" w:themeColor="text1"/>
        </w:rPr>
        <w:t>26</w:t>
      </w:r>
      <w:r w:rsidRPr="002504E8">
        <w:rPr>
          <w:rFonts w:ascii="Calibri" w:hAnsi="Calibri" w:cs="Calibri"/>
          <w:b/>
          <w:bCs/>
          <w:color w:val="000000" w:themeColor="text1"/>
        </w:rPr>
        <w:t>/2022/CCT</w:t>
      </w:r>
      <w:r w:rsidRPr="002504E8">
        <w:rPr>
          <w:rFonts w:ascii="Calibri" w:hAnsi="Calibri" w:cs="Calibri"/>
          <w:color w:val="000000" w:themeColor="text1"/>
        </w:rPr>
        <w:t xml:space="preserve"> </w:t>
      </w:r>
    </w:p>
    <w:p w:rsidR="00607FCC" w:rsidRPr="002504E8" w:rsidRDefault="00607FCC" w:rsidP="00607FCC">
      <w:pPr>
        <w:jc w:val="center"/>
        <w:rPr>
          <w:rFonts w:ascii="Calibri" w:eastAsia="Verdana" w:hAnsi="Calibri" w:cs="Calibri"/>
          <w:b/>
          <w:bCs/>
          <w:color w:val="000000" w:themeColor="text1"/>
          <w:lang w:val="pt"/>
        </w:rPr>
      </w:pPr>
      <w:r w:rsidRPr="002504E8">
        <w:rPr>
          <w:rFonts w:ascii="Calibri" w:eastAsia="Verdana" w:hAnsi="Calibri" w:cs="Calibri"/>
          <w:b/>
          <w:bCs/>
          <w:color w:val="000000" w:themeColor="text1"/>
          <w:lang w:val="pt"/>
        </w:rPr>
        <w:t>ANEXO II</w:t>
      </w:r>
    </w:p>
    <w:p w:rsidR="00607FCC" w:rsidRPr="002504E8" w:rsidRDefault="00607FCC" w:rsidP="00607FCC">
      <w:pPr>
        <w:pStyle w:val="Ttulo1"/>
        <w:jc w:val="center"/>
        <w:rPr>
          <w:rFonts w:ascii="Calibri" w:eastAsia="Verdana" w:hAnsi="Calibri" w:cs="Calibri"/>
          <w:b/>
          <w:bCs/>
          <w:color w:val="000000" w:themeColor="text1"/>
          <w:sz w:val="22"/>
          <w:szCs w:val="22"/>
          <w:lang w:val="pt"/>
        </w:rPr>
      </w:pPr>
      <w:r w:rsidRPr="002504E8">
        <w:rPr>
          <w:rFonts w:ascii="Calibri" w:eastAsia="Verdana" w:hAnsi="Calibri" w:cs="Calibri"/>
          <w:b/>
          <w:bCs/>
          <w:color w:val="000000" w:themeColor="text1"/>
          <w:sz w:val="22"/>
          <w:szCs w:val="22"/>
          <w:lang w:val="pt"/>
        </w:rPr>
        <w:t>RELATÓRIO TÉCNICO DE CAPACITAÇÃO</w:t>
      </w:r>
    </w:p>
    <w:tbl>
      <w:tblPr>
        <w:tblStyle w:val="Tabelacomgrade"/>
        <w:tblW w:w="922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997"/>
        <w:gridCol w:w="7229"/>
      </w:tblGrid>
      <w:tr w:rsidR="002504E8" w:rsidRPr="002504E8" w:rsidTr="00607FCC">
        <w:trPr>
          <w:trHeight w:val="270"/>
        </w:trPr>
        <w:tc>
          <w:tcPr>
            <w:tcW w:w="92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b/>
                <w:bCs/>
                <w:color w:val="000000" w:themeColor="text1"/>
                <w:lang w:val="pt"/>
              </w:rPr>
              <w:t>Dados do servidor solicitante</w:t>
            </w:r>
          </w:p>
        </w:tc>
      </w:tr>
      <w:tr w:rsidR="002504E8" w:rsidRPr="002504E8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Nome Completo:</w:t>
            </w:r>
          </w:p>
        </w:tc>
        <w:tc>
          <w:tcPr>
            <w:tcW w:w="72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Cargo: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Lotação: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Setor de Atuação: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Chefia imediata: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</w:tbl>
    <w:p w:rsidR="00607FCC" w:rsidRPr="002504E8" w:rsidRDefault="00607FCC" w:rsidP="00607FCC">
      <w:pPr>
        <w:spacing w:before="79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  <w:lang w:val="pt"/>
        </w:rPr>
        <w:t xml:space="preserve"> </w:t>
      </w:r>
    </w:p>
    <w:tbl>
      <w:tblPr>
        <w:tblStyle w:val="Tabelacomgrade"/>
        <w:tblW w:w="922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422"/>
        <w:gridCol w:w="6804"/>
      </w:tblGrid>
      <w:tr w:rsidR="002504E8" w:rsidRPr="002504E8" w:rsidTr="00607FCC">
        <w:trPr>
          <w:trHeight w:val="255"/>
        </w:trPr>
        <w:tc>
          <w:tcPr>
            <w:tcW w:w="92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b/>
                <w:bCs/>
                <w:color w:val="000000" w:themeColor="text1"/>
                <w:lang w:val="pt"/>
              </w:rPr>
              <w:t>Dados referentes à capacitação solicitada</w:t>
            </w:r>
          </w:p>
        </w:tc>
      </w:tr>
      <w:tr w:rsidR="002504E8" w:rsidRPr="002504E8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Instituição promotora da capacitação:</w:t>
            </w:r>
          </w:p>
        </w:tc>
        <w:tc>
          <w:tcPr>
            <w:tcW w:w="68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Título da capacitação: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Carga Horária: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Datas: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2504E8" w:rsidRPr="002504E8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Local: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 xml:space="preserve"> </w:t>
            </w:r>
          </w:p>
        </w:tc>
      </w:tr>
      <w:tr w:rsidR="00607FCC" w:rsidRPr="002504E8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Modalidade: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07FCC" w:rsidRPr="002504E8" w:rsidRDefault="00607FCC" w:rsidP="00C27547">
            <w:pPr>
              <w:tabs>
                <w:tab w:val="left" w:pos="1669"/>
                <w:tab w:val="left" w:pos="2757"/>
              </w:tabs>
              <w:rPr>
                <w:rFonts w:ascii="Calibri" w:hAnsi="Calibri" w:cs="Calibri"/>
                <w:color w:val="000000" w:themeColor="text1"/>
              </w:rPr>
            </w:pPr>
            <w:r w:rsidRPr="002504E8">
              <w:rPr>
                <w:rFonts w:ascii="Calibri" w:hAnsi="Calibri" w:cs="Calibri"/>
                <w:color w:val="000000" w:themeColor="text1"/>
                <w:lang w:val="pt"/>
              </w:rPr>
              <w:t>( ) Presencial   ( ) EAD    ( ) Híbrido</w:t>
            </w:r>
          </w:p>
        </w:tc>
      </w:tr>
    </w:tbl>
    <w:p w:rsidR="00607FCC" w:rsidRPr="002504E8" w:rsidRDefault="00607FCC" w:rsidP="00607FCC">
      <w:pPr>
        <w:ind w:left="142" w:right="420"/>
        <w:rPr>
          <w:rFonts w:ascii="Calibri" w:hAnsi="Calibri" w:cs="Calibri"/>
          <w:color w:val="000000" w:themeColor="text1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202"/>
      </w:tblGrid>
      <w:tr w:rsidR="002504E8" w:rsidRPr="002504E8" w:rsidTr="00C27547">
        <w:tc>
          <w:tcPr>
            <w:tcW w:w="9918" w:type="dxa"/>
          </w:tcPr>
          <w:p w:rsidR="00607FCC" w:rsidRPr="002504E8" w:rsidRDefault="00607FCC" w:rsidP="00C27547">
            <w:pPr>
              <w:spacing w:before="2" w:line="229" w:lineRule="exact"/>
              <w:ind w:left="-1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Objetivos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  <w:spacing w:val="-12"/>
              </w:rPr>
              <w:t xml:space="preserve"> </w:t>
            </w:r>
            <w:r w:rsidRPr="002504E8">
              <w:rPr>
                <w:rFonts w:ascii="Calibri" w:hAnsi="Calibri" w:cs="Calibri"/>
                <w:color w:val="000000" w:themeColor="text1"/>
              </w:rPr>
              <w:t>da</w:t>
            </w:r>
            <w:r w:rsidRPr="002504E8">
              <w:rPr>
                <w:rFonts w:ascii="Calibri" w:hAnsi="Calibri" w:cs="Calibri"/>
                <w:color w:val="000000" w:themeColor="text1"/>
                <w:spacing w:val="-10"/>
              </w:rPr>
              <w:t xml:space="preserve"> </w:t>
            </w: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capacitação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</w:rPr>
              <w:t>:</w:t>
            </w:r>
          </w:p>
        </w:tc>
      </w:tr>
      <w:tr w:rsidR="00607FCC" w:rsidRPr="002504E8" w:rsidTr="00C27547">
        <w:tc>
          <w:tcPr>
            <w:tcW w:w="9918" w:type="dxa"/>
          </w:tcPr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607FCC" w:rsidRPr="002504E8" w:rsidRDefault="00607FCC" w:rsidP="00607FCC">
      <w:pPr>
        <w:ind w:left="142" w:right="420"/>
        <w:rPr>
          <w:rFonts w:ascii="Calibri" w:hAnsi="Calibri" w:cs="Calibri"/>
          <w:color w:val="000000" w:themeColor="text1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202"/>
      </w:tblGrid>
      <w:tr w:rsidR="002504E8" w:rsidRPr="002504E8" w:rsidTr="00C27547">
        <w:tc>
          <w:tcPr>
            <w:tcW w:w="9918" w:type="dxa"/>
          </w:tcPr>
          <w:p w:rsidR="00607FCC" w:rsidRPr="002504E8" w:rsidRDefault="00607FCC" w:rsidP="00C27547">
            <w:pPr>
              <w:spacing w:before="2" w:line="229" w:lineRule="exact"/>
              <w:ind w:left="-1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Resumo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</w:rPr>
              <w:t xml:space="preserve"> dos </w:t>
            </w: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conhecimentos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adquiridos</w:t>
            </w:r>
            <w:proofErr w:type="spellEnd"/>
          </w:p>
        </w:tc>
      </w:tr>
      <w:tr w:rsidR="00607FCC" w:rsidRPr="002504E8" w:rsidTr="00C27547">
        <w:tc>
          <w:tcPr>
            <w:tcW w:w="9918" w:type="dxa"/>
          </w:tcPr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607FCC" w:rsidRPr="002504E8" w:rsidRDefault="00607FCC" w:rsidP="00607FCC">
      <w:pPr>
        <w:rPr>
          <w:rFonts w:ascii="Calibri" w:hAnsi="Calibri" w:cs="Calibri"/>
          <w:color w:val="000000" w:themeColor="text1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202"/>
      </w:tblGrid>
      <w:tr w:rsidR="002504E8" w:rsidRPr="002504E8" w:rsidTr="00C27547">
        <w:tc>
          <w:tcPr>
            <w:tcW w:w="9918" w:type="dxa"/>
          </w:tcPr>
          <w:p w:rsidR="00607FCC" w:rsidRPr="002504E8" w:rsidRDefault="00607FCC" w:rsidP="00C27547">
            <w:pPr>
              <w:spacing w:before="2" w:line="229" w:lineRule="exact"/>
              <w:ind w:left="-1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Aplicabilidade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</w:rPr>
              <w:t xml:space="preserve"> dos </w:t>
            </w: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Conhecimentos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504E8">
              <w:rPr>
                <w:rFonts w:ascii="Calibri" w:hAnsi="Calibri" w:cs="Calibri"/>
                <w:color w:val="000000" w:themeColor="text1"/>
              </w:rPr>
              <w:t>na</w:t>
            </w:r>
            <w:proofErr w:type="spellEnd"/>
            <w:r w:rsidRPr="002504E8">
              <w:rPr>
                <w:rFonts w:ascii="Calibri" w:hAnsi="Calibri" w:cs="Calibri"/>
                <w:color w:val="000000" w:themeColor="text1"/>
              </w:rPr>
              <w:t xml:space="preserve"> UDESC:</w:t>
            </w:r>
          </w:p>
        </w:tc>
      </w:tr>
      <w:tr w:rsidR="002504E8" w:rsidRPr="002504E8" w:rsidTr="00C27547">
        <w:tc>
          <w:tcPr>
            <w:tcW w:w="9918" w:type="dxa"/>
          </w:tcPr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  <w:p w:rsidR="00607FCC" w:rsidRPr="002504E8" w:rsidRDefault="00607FCC" w:rsidP="00C27547">
            <w:pPr>
              <w:spacing w:before="79"/>
              <w:ind w:right="417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607FCC" w:rsidRPr="002504E8" w:rsidRDefault="00607FCC" w:rsidP="00607FCC">
      <w:pPr>
        <w:spacing w:before="79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br/>
      </w:r>
      <w:r w:rsidRPr="002504E8">
        <w:rPr>
          <w:rFonts w:ascii="Calibri" w:hAnsi="Calibri" w:cs="Calibri"/>
          <w:b/>
          <w:bCs/>
          <w:color w:val="000000" w:themeColor="text1"/>
          <w:lang w:val="pt"/>
        </w:rPr>
        <w:t xml:space="preserve"> </w:t>
      </w:r>
    </w:p>
    <w:p w:rsidR="00607FCC" w:rsidRPr="002504E8" w:rsidRDefault="00607FCC" w:rsidP="00C85731">
      <w:pPr>
        <w:tabs>
          <w:tab w:val="left" w:pos="4824"/>
        </w:tabs>
        <w:spacing w:before="79"/>
        <w:ind w:left="142" w:right="417"/>
        <w:jc w:val="center"/>
        <w:rPr>
          <w:rFonts w:ascii="Calibri" w:hAnsi="Calibri" w:cs="Calibri"/>
          <w:color w:val="000000" w:themeColor="text1"/>
          <w:lang w:val="pt"/>
        </w:rPr>
      </w:pPr>
      <w:r w:rsidRPr="002504E8">
        <w:rPr>
          <w:rFonts w:ascii="Calibri" w:hAnsi="Calibri" w:cs="Calibri"/>
          <w:color w:val="000000" w:themeColor="text1"/>
          <w:lang w:val="pt"/>
        </w:rPr>
        <w:t>Assinatura digital servidor</w:t>
      </w:r>
      <w:r w:rsidRPr="002504E8">
        <w:rPr>
          <w:rFonts w:ascii="Calibri" w:hAnsi="Calibri" w:cs="Calibri"/>
          <w:color w:val="000000" w:themeColor="text1"/>
        </w:rPr>
        <w:tab/>
      </w:r>
      <w:r w:rsidRPr="002504E8">
        <w:rPr>
          <w:rFonts w:ascii="Calibri" w:hAnsi="Calibri" w:cs="Calibri"/>
          <w:color w:val="000000" w:themeColor="text1"/>
          <w:lang w:val="pt"/>
        </w:rPr>
        <w:t>Assinatura digital chefia imediata</w:t>
      </w:r>
      <w:bookmarkStart w:id="0" w:name="_GoBack"/>
      <w:bookmarkEnd w:id="0"/>
    </w:p>
    <w:sectPr w:rsidR="00607FCC" w:rsidRPr="002504E8" w:rsidSect="00607FCC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EB" w:rsidRDefault="00692DEB" w:rsidP="00607FCC">
      <w:pPr>
        <w:spacing w:after="0" w:line="240" w:lineRule="auto"/>
      </w:pPr>
      <w:r>
        <w:separator/>
      </w:r>
    </w:p>
  </w:endnote>
  <w:endnote w:type="continuationSeparator" w:id="0">
    <w:p w:rsidR="00692DEB" w:rsidRDefault="00692DEB" w:rsidP="0060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EB" w:rsidRDefault="00692DEB" w:rsidP="00607FCC">
      <w:pPr>
        <w:spacing w:after="0" w:line="240" w:lineRule="auto"/>
      </w:pPr>
      <w:r>
        <w:separator/>
      </w:r>
    </w:p>
  </w:footnote>
  <w:footnote w:type="continuationSeparator" w:id="0">
    <w:p w:rsidR="00692DEB" w:rsidRDefault="00692DEB" w:rsidP="0060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CC" w:rsidRDefault="00607FCC">
    <w:pPr>
      <w:pStyle w:val="Cabealho"/>
    </w:pPr>
    <w:r>
      <w:rPr>
        <w:noProof/>
        <w:sz w:val="2"/>
        <w:lang w:eastAsia="pt-BR"/>
      </w:rPr>
      <w:drawing>
        <wp:inline distT="0" distB="0" distL="0" distR="0" wp14:anchorId="2FE471E4" wp14:editId="69F20467">
          <wp:extent cx="2200275" cy="393364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06" cy="40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FCC" w:rsidRDefault="00607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C"/>
    <w:rsid w:val="00066068"/>
    <w:rsid w:val="000709F4"/>
    <w:rsid w:val="0008674F"/>
    <w:rsid w:val="000A17EB"/>
    <w:rsid w:val="001533BB"/>
    <w:rsid w:val="002022F3"/>
    <w:rsid w:val="002504E8"/>
    <w:rsid w:val="004417CE"/>
    <w:rsid w:val="00607FCC"/>
    <w:rsid w:val="0064492C"/>
    <w:rsid w:val="00692DEB"/>
    <w:rsid w:val="006B327A"/>
    <w:rsid w:val="006F6EF5"/>
    <w:rsid w:val="00727E20"/>
    <w:rsid w:val="00772075"/>
    <w:rsid w:val="0093124F"/>
    <w:rsid w:val="0099493C"/>
    <w:rsid w:val="009C1BF2"/>
    <w:rsid w:val="009C747E"/>
    <w:rsid w:val="00A864C0"/>
    <w:rsid w:val="00AA587C"/>
    <w:rsid w:val="00C20593"/>
    <w:rsid w:val="00C27D31"/>
    <w:rsid w:val="00C32ECE"/>
    <w:rsid w:val="00C46D3E"/>
    <w:rsid w:val="00C85731"/>
    <w:rsid w:val="00E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35FC"/>
  <w15:chartTrackingRefBased/>
  <w15:docId w15:val="{C239C655-2504-42EB-8C16-48D3FD5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FC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CC"/>
  </w:style>
  <w:style w:type="paragraph" w:styleId="Rodap">
    <w:name w:val="footer"/>
    <w:basedOn w:val="Normal"/>
    <w:link w:val="Rodap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CC"/>
  </w:style>
  <w:style w:type="character" w:customStyle="1" w:styleId="Ttulo1Char">
    <w:name w:val="Título 1 Char"/>
    <w:basedOn w:val="Fontepargpadro"/>
    <w:link w:val="Ttulo1"/>
    <w:uiPriority w:val="9"/>
    <w:rsid w:val="00607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07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7FCC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07F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MARILENA MANSKE</cp:lastModifiedBy>
  <cp:revision>4</cp:revision>
  <dcterms:created xsi:type="dcterms:W3CDTF">2022-08-30T17:53:00Z</dcterms:created>
  <dcterms:modified xsi:type="dcterms:W3CDTF">2022-08-30T17:55:00Z</dcterms:modified>
</cp:coreProperties>
</file>