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921" w14:textId="4E331ACF" w:rsidR="000B0E74" w:rsidRPr="00A22DD2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>EDITAL Nº 00</w:t>
      </w:r>
      <w:r w:rsidR="0069712B">
        <w:rPr>
          <w:b/>
          <w:bCs/>
          <w:color w:val="000000"/>
          <w:sz w:val="24"/>
          <w:szCs w:val="24"/>
        </w:rPr>
        <w:t>6</w:t>
      </w:r>
      <w:r w:rsidRPr="00A22DD2">
        <w:rPr>
          <w:b/>
          <w:bCs/>
          <w:color w:val="000000"/>
          <w:sz w:val="24"/>
          <w:szCs w:val="24"/>
        </w:rPr>
        <w:t>/202</w:t>
      </w:r>
      <w:r w:rsidR="00967248" w:rsidRPr="00A22DD2">
        <w:rPr>
          <w:b/>
          <w:bCs/>
          <w:color w:val="000000"/>
          <w:sz w:val="24"/>
          <w:szCs w:val="24"/>
        </w:rPr>
        <w:t xml:space="preserve">2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DO CHEFE E SUBCHEFE DO DEPARTAMENTO DE PEDAGOGIA A DISTÂNCIA DPAD/CEAD/UDESC.</w:t>
      </w:r>
    </w:p>
    <w:p w14:paraId="4A70DE2A" w14:textId="06CAF762" w:rsidR="00982327" w:rsidRPr="00A22DD2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>Declaração referente aos itens abaixo, constantes no tópico 2.3 do Edital 00</w:t>
      </w:r>
      <w:r w:rsidR="0069712B">
        <w:rPr>
          <w:rFonts w:ascii="Arial" w:hAnsi="Arial" w:cs="Arial"/>
          <w:sz w:val="16"/>
          <w:szCs w:val="16"/>
          <w:lang w:val="pt-BR"/>
        </w:rPr>
        <w:t>6</w:t>
      </w:r>
      <w:r w:rsidRPr="00A22DD2">
        <w:rPr>
          <w:rFonts w:ascii="Arial" w:hAnsi="Arial" w:cs="Arial"/>
          <w:sz w:val="16"/>
          <w:szCs w:val="16"/>
          <w:lang w:val="pt-BR"/>
        </w:rPr>
        <w:t>/2022: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A22DD2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A22DD2">
        <w:rPr>
          <w:rFonts w:ascii="Arial" w:hAnsi="Arial" w:cs="Arial"/>
          <w:sz w:val="16"/>
          <w:szCs w:val="16"/>
          <w:lang w:val="pt-BR"/>
        </w:rPr>
        <w:t>Ã</w:t>
      </w:r>
      <w:r w:rsidR="00982327" w:rsidRPr="00A22DD2">
        <w:rPr>
          <w:rFonts w:ascii="Arial" w:hAnsi="Arial" w:cs="Arial"/>
          <w:sz w:val="16"/>
          <w:szCs w:val="16"/>
          <w:lang w:val="pt-BR"/>
        </w:rPr>
        <w:t>O</w:t>
      </w:r>
      <w:r w:rsidR="00967248"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  <w:t>II. DECLARAÇÃO DE QUE NÃO EXERCE CARGO ELETIVO EXECUTIVO (ART. 51 ESTATUTO DA UDESC) OU FUNÇÃO DE CONFIANÇA;</w:t>
      </w:r>
      <w:r w:rsidR="00644EE6" w:rsidRPr="00A22DD2">
        <w:rPr>
          <w:rFonts w:ascii="Arial" w:hAnsi="Arial" w:cs="Arial"/>
          <w:sz w:val="16"/>
          <w:szCs w:val="16"/>
          <w:lang w:val="pt-BR"/>
        </w:rPr>
        <w:br/>
        <w:t>III. DECLARAÇÃO DE QUE ACEITARÃO</w:t>
      </w:r>
      <w:r w:rsidR="00967248" w:rsidRPr="00A22DD2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  <w:t>IV. DECLARAÇÃO DE QUE EXERCERÁ O CARGO EM REGIME DE DEDICAÇÃO INTEGRAL</w:t>
      </w:r>
      <w:r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A22DD2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31B6A7DE" w14:textId="77777777" w:rsidR="00967248" w:rsidRPr="00A22DD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Chefe e Subchefe do DEPARTAMENTO DE PEDAGOGIA A DISTÂNCIA (DPAD) do Centro de Educação a Distância (CEAD) da Universidade do Estado de Santa Catarina (UDESC),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0428A9A3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</w:t>
      </w:r>
      <w:r w:rsidR="00967248" w:rsidRPr="0069712B">
        <w:rPr>
          <w:rFonts w:ascii="Arial" w:hAnsi="Arial" w:cs="Arial"/>
          <w:b/>
          <w:lang w:val="pt-BR"/>
        </w:rPr>
        <w:t xml:space="preserve">exercem cargo eletivo executivo (art. 51 estatuto da </w:t>
      </w:r>
      <w:proofErr w:type="spellStart"/>
      <w:r w:rsidR="00967248" w:rsidRPr="0069712B">
        <w:rPr>
          <w:rFonts w:ascii="Arial" w:hAnsi="Arial" w:cs="Arial"/>
          <w:b/>
          <w:lang w:val="pt-BR"/>
        </w:rPr>
        <w:t>udesc</w:t>
      </w:r>
      <w:proofErr w:type="spellEnd"/>
      <w:r w:rsidR="00967248" w:rsidRPr="0069712B">
        <w:rPr>
          <w:rFonts w:ascii="Arial" w:hAnsi="Arial" w:cs="Arial"/>
          <w:b/>
          <w:lang w:val="pt-BR"/>
        </w:rPr>
        <w:t>) ou função de confiança;</w:t>
      </w:r>
    </w:p>
    <w:p w14:paraId="726CD14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Aceitarão </w:t>
      </w:r>
      <w:r w:rsidR="00967248" w:rsidRPr="0069712B">
        <w:rPr>
          <w:rFonts w:ascii="Arial" w:hAnsi="Arial" w:cs="Arial"/>
          <w:b/>
          <w:lang w:val="pt-BR"/>
        </w:rPr>
        <w:t>a investidura para o cargo em questão;</w:t>
      </w:r>
    </w:p>
    <w:p w14:paraId="7D252FF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Exercerão </w:t>
      </w:r>
      <w:r w:rsidR="00967248" w:rsidRPr="0069712B">
        <w:rPr>
          <w:rFonts w:ascii="Arial" w:hAnsi="Arial" w:cs="Arial"/>
          <w:b/>
          <w:lang w:val="pt-BR"/>
        </w:rPr>
        <w:t>o cargo em regime de dedicação integral;</w:t>
      </w:r>
    </w:p>
    <w:p w14:paraId="4752B3D5" w14:textId="494EE9B1" w:rsidR="00982327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</w:t>
      </w:r>
      <w:r w:rsidR="00967248" w:rsidRPr="0069712B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3C5B7E9E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A22DD2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99F-C24E-42C7-81A2-B2A91A7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2</cp:revision>
  <cp:lastPrinted>2018-03-21T21:15:00Z</cp:lastPrinted>
  <dcterms:created xsi:type="dcterms:W3CDTF">2022-03-10T22:19:00Z</dcterms:created>
  <dcterms:modified xsi:type="dcterms:W3CDTF">2022-03-10T22:19:00Z</dcterms:modified>
</cp:coreProperties>
</file>