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28D9" w14:textId="65F26F7D" w:rsidR="001C1F6D" w:rsidRDefault="009450C4" w:rsidP="009450C4">
      <w:pPr>
        <w:jc w:val="center"/>
        <w:rPr>
          <w:b/>
          <w:bCs/>
        </w:rPr>
      </w:pPr>
      <w:r w:rsidRPr="009450C4">
        <w:rPr>
          <w:b/>
          <w:bCs/>
        </w:rPr>
        <w:t>CONTATOS INSTITUIÇÕES DE ENSINO</w:t>
      </w:r>
    </w:p>
    <w:p w14:paraId="20ABFE94" w14:textId="01524A63" w:rsidR="009450C4" w:rsidRDefault="009450C4" w:rsidP="009450C4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9"/>
        <w:gridCol w:w="2513"/>
        <w:gridCol w:w="3502"/>
      </w:tblGrid>
      <w:tr w:rsidR="009450C4" w14:paraId="1F972A73" w14:textId="77777777" w:rsidTr="009450C4">
        <w:tc>
          <w:tcPr>
            <w:tcW w:w="2676" w:type="dxa"/>
            <w:shd w:val="clear" w:color="auto" w:fill="D9D9D9" w:themeFill="background1" w:themeFillShade="D9"/>
          </w:tcPr>
          <w:p w14:paraId="07DD46E3" w14:textId="6FBA4292" w:rsidR="009450C4" w:rsidRDefault="009450C4" w:rsidP="00945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2706" w:type="dxa"/>
            <w:shd w:val="clear" w:color="auto" w:fill="BFBFBF" w:themeFill="background1" w:themeFillShade="BF"/>
          </w:tcPr>
          <w:p w14:paraId="4EF534C7" w14:textId="50639EEA" w:rsidR="009450C4" w:rsidRDefault="009450C4" w:rsidP="00945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UNIVERSIDADE/S e coordenador</w:t>
            </w:r>
          </w:p>
        </w:tc>
        <w:tc>
          <w:tcPr>
            <w:tcW w:w="3112" w:type="dxa"/>
            <w:shd w:val="clear" w:color="auto" w:fill="A6A6A6" w:themeFill="background1" w:themeFillShade="A6"/>
          </w:tcPr>
          <w:p w14:paraId="2FF6869E" w14:textId="254361C0" w:rsidR="009450C4" w:rsidRDefault="009450C4" w:rsidP="00945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 PARA CONTATO</w:t>
            </w:r>
          </w:p>
        </w:tc>
      </w:tr>
      <w:tr w:rsidR="009450C4" w14:paraId="04D92B5E" w14:textId="77777777" w:rsidTr="009450C4">
        <w:tc>
          <w:tcPr>
            <w:tcW w:w="2676" w:type="dxa"/>
          </w:tcPr>
          <w:p w14:paraId="05444975" w14:textId="65C6DEB4" w:rsidR="009450C4" w:rsidRDefault="009450C4" w:rsidP="009450C4">
            <w:pPr>
              <w:jc w:val="center"/>
              <w:rPr>
                <w:b/>
                <w:bCs/>
              </w:rPr>
            </w:pPr>
            <w:r w:rsidRPr="00BB2499">
              <w:t>A práxis na educação inclusiva e na educação especial</w:t>
            </w:r>
          </w:p>
        </w:tc>
        <w:tc>
          <w:tcPr>
            <w:tcW w:w="2706" w:type="dxa"/>
          </w:tcPr>
          <w:p w14:paraId="090A700A" w14:textId="601C5CAF" w:rsidR="009450C4" w:rsidRDefault="009450C4" w:rsidP="009450C4">
            <w:pPr>
              <w:jc w:val="center"/>
            </w:pPr>
            <w:r>
              <w:t>UNEMAT</w:t>
            </w:r>
            <w:r>
              <w:t xml:space="preserve"> (Marion Machado Cunha)</w:t>
            </w:r>
          </w:p>
          <w:p w14:paraId="27C2D284" w14:textId="19DD094F" w:rsidR="009450C4" w:rsidRDefault="009450C4" w:rsidP="009450C4">
            <w:pPr>
              <w:jc w:val="center"/>
              <w:rPr>
                <w:b/>
                <w:bCs/>
              </w:rPr>
            </w:pPr>
            <w:r>
              <w:t>UEM (</w:t>
            </w:r>
            <w:r w:rsidR="00C37EB2">
              <w:t>Aparecida Meire)</w:t>
            </w:r>
          </w:p>
        </w:tc>
        <w:tc>
          <w:tcPr>
            <w:tcW w:w="3112" w:type="dxa"/>
          </w:tcPr>
          <w:p w14:paraId="5D499F16" w14:textId="6F9D3A45" w:rsidR="009450C4" w:rsidRDefault="009450C4" w:rsidP="009450C4">
            <w:pPr>
              <w:jc w:val="center"/>
              <w:rPr>
                <w:color w:val="1155CC"/>
                <w:sz w:val="24"/>
                <w:szCs w:val="24"/>
              </w:rPr>
            </w:pPr>
            <w:hyperlink r:id="rId4" w:history="1">
              <w:r w:rsidRPr="00BC0109">
                <w:rPr>
                  <w:rStyle w:val="Hyperlink"/>
                  <w:sz w:val="24"/>
                  <w:szCs w:val="24"/>
                </w:rPr>
                <w:t>marion@unemat.br</w:t>
              </w:r>
            </w:hyperlink>
          </w:p>
          <w:p w14:paraId="63F547BD" w14:textId="4FBACA14" w:rsidR="009450C4" w:rsidRDefault="009450C4" w:rsidP="009450C4">
            <w:pPr>
              <w:jc w:val="center"/>
              <w:rPr>
                <w:color w:val="1155CC"/>
              </w:rPr>
            </w:pPr>
            <w:hyperlink r:id="rId5" w:history="1">
              <w:r w:rsidRPr="00BC0109">
                <w:rPr>
                  <w:rStyle w:val="Hyperlink"/>
                </w:rPr>
                <w:t>lucio.lord@unemat.br</w:t>
              </w:r>
            </w:hyperlink>
          </w:p>
          <w:p w14:paraId="4BE74BD0" w14:textId="52995859" w:rsidR="00C37EB2" w:rsidRDefault="00C37EB2" w:rsidP="009450C4">
            <w:pPr>
              <w:jc w:val="center"/>
              <w:rPr>
                <w:color w:val="1155CC"/>
              </w:rPr>
            </w:pPr>
            <w:r>
              <w:rPr>
                <w:color w:val="1155CC"/>
                <w:sz w:val="24"/>
                <w:szCs w:val="24"/>
              </w:rPr>
              <w:t>amcfalco@uem.br</w:t>
            </w:r>
          </w:p>
          <w:p w14:paraId="7812D097" w14:textId="422507F5" w:rsidR="009450C4" w:rsidRDefault="009450C4" w:rsidP="009450C4">
            <w:pPr>
              <w:jc w:val="center"/>
              <w:rPr>
                <w:b/>
                <w:bCs/>
              </w:rPr>
            </w:pPr>
          </w:p>
        </w:tc>
      </w:tr>
      <w:tr w:rsidR="009450C4" w14:paraId="154EC51B" w14:textId="77777777" w:rsidTr="009450C4">
        <w:tc>
          <w:tcPr>
            <w:tcW w:w="2676" w:type="dxa"/>
          </w:tcPr>
          <w:p w14:paraId="1A616807" w14:textId="7BF70459" w:rsidR="009450C4" w:rsidRDefault="009450C4" w:rsidP="009450C4">
            <w:pPr>
              <w:jc w:val="center"/>
              <w:rPr>
                <w:b/>
                <w:bCs/>
              </w:rPr>
            </w:pPr>
            <w:r>
              <w:t>Uso da</w:t>
            </w:r>
            <w:r w:rsidRPr="00BB2499">
              <w:t>s tecnologias digitais como espaços educativos</w:t>
            </w:r>
          </w:p>
        </w:tc>
        <w:tc>
          <w:tcPr>
            <w:tcW w:w="2706" w:type="dxa"/>
          </w:tcPr>
          <w:p w14:paraId="25E094D5" w14:textId="41808703" w:rsidR="009450C4" w:rsidRPr="009450C4" w:rsidRDefault="009450C4" w:rsidP="009450C4">
            <w:pPr>
              <w:jc w:val="center"/>
            </w:pPr>
            <w:r w:rsidRPr="009450C4">
              <w:t>UEPG (Rita de Cássia da Silva Oliveira)</w:t>
            </w:r>
          </w:p>
        </w:tc>
        <w:tc>
          <w:tcPr>
            <w:tcW w:w="3112" w:type="dxa"/>
          </w:tcPr>
          <w:p w14:paraId="2231FA32" w14:textId="2EF7FF8D" w:rsidR="009450C4" w:rsidRDefault="009450C4" w:rsidP="009450C4">
            <w:pPr>
              <w:jc w:val="center"/>
              <w:rPr>
                <w:b/>
                <w:sz w:val="24"/>
                <w:szCs w:val="24"/>
              </w:rPr>
            </w:pPr>
            <w:hyperlink r:id="rId6" w:history="1">
              <w:r w:rsidRPr="00BC0109">
                <w:rPr>
                  <w:rStyle w:val="Hyperlink"/>
                  <w:b/>
                  <w:sz w:val="24"/>
                  <w:szCs w:val="24"/>
                </w:rPr>
                <w:t>soliveira@uepg.br</w:t>
              </w:r>
            </w:hyperlink>
          </w:p>
          <w:p w14:paraId="33BA8360" w14:textId="15E9EA43" w:rsidR="009450C4" w:rsidRDefault="009450C4" w:rsidP="009450C4">
            <w:pPr>
              <w:jc w:val="center"/>
              <w:rPr>
                <w:b/>
                <w:bCs/>
              </w:rPr>
            </w:pPr>
            <w:r w:rsidRPr="002F085C">
              <w:rPr>
                <w:color w:val="1155CC"/>
                <w:sz w:val="24"/>
                <w:szCs w:val="24"/>
                <w:highlight w:val="white"/>
              </w:rPr>
              <w:t>vlmartiniak@uepg.br</w:t>
            </w:r>
          </w:p>
        </w:tc>
      </w:tr>
      <w:tr w:rsidR="009450C4" w14:paraId="2AB9BB26" w14:textId="77777777" w:rsidTr="009450C4">
        <w:tc>
          <w:tcPr>
            <w:tcW w:w="2676" w:type="dxa"/>
          </w:tcPr>
          <w:p w14:paraId="09EC5E60" w14:textId="3073B16B" w:rsidR="009450C4" w:rsidRDefault="009450C4" w:rsidP="009450C4">
            <w:pPr>
              <w:jc w:val="center"/>
              <w:rPr>
                <w:b/>
                <w:bCs/>
              </w:rPr>
            </w:pPr>
            <w:r w:rsidRPr="009450C4">
              <w:t>Design educacional: conceitos e estratégias</w:t>
            </w:r>
          </w:p>
        </w:tc>
        <w:tc>
          <w:tcPr>
            <w:tcW w:w="2706" w:type="dxa"/>
          </w:tcPr>
          <w:p w14:paraId="4BED39E1" w14:textId="1BCCEF5C" w:rsidR="009450C4" w:rsidRPr="009450C4" w:rsidRDefault="009450C4" w:rsidP="009450C4">
            <w:pPr>
              <w:jc w:val="center"/>
            </w:pPr>
            <w:r w:rsidRPr="009450C4">
              <w:t>UNIFESP</w:t>
            </w:r>
            <w:r>
              <w:t xml:space="preserve"> (Leandro </w:t>
            </w:r>
            <w:proofErr w:type="spellStart"/>
            <w:r>
              <w:t>Lanaze</w:t>
            </w:r>
            <w:proofErr w:type="spellEnd"/>
            <w:r>
              <w:t>)</w:t>
            </w:r>
          </w:p>
        </w:tc>
        <w:tc>
          <w:tcPr>
            <w:tcW w:w="3112" w:type="dxa"/>
          </w:tcPr>
          <w:p w14:paraId="749CD365" w14:textId="23BA07D1" w:rsidR="009450C4" w:rsidRDefault="009450C4" w:rsidP="009450C4">
            <w:pPr>
              <w:jc w:val="center"/>
              <w:rPr>
                <w:color w:val="222222"/>
                <w:sz w:val="24"/>
                <w:szCs w:val="24"/>
              </w:rPr>
            </w:pPr>
            <w:hyperlink r:id="rId7" w:history="1">
              <w:r w:rsidRPr="00BC0109">
                <w:rPr>
                  <w:rStyle w:val="Hyperlink"/>
                  <w:sz w:val="24"/>
                  <w:szCs w:val="24"/>
                </w:rPr>
                <w:t>leandro.yanaze@unifesp.br</w:t>
              </w:r>
            </w:hyperlink>
          </w:p>
          <w:p w14:paraId="66D23EA2" w14:textId="6AB625B7" w:rsidR="009450C4" w:rsidRDefault="009450C4" w:rsidP="009450C4">
            <w:pPr>
              <w:jc w:val="center"/>
              <w:rPr>
                <w:b/>
                <w:bCs/>
              </w:rPr>
            </w:pPr>
            <w:r>
              <w:t>hollosi@unifesp.br</w:t>
            </w:r>
          </w:p>
        </w:tc>
      </w:tr>
      <w:tr w:rsidR="009450C4" w14:paraId="0C1C47F1" w14:textId="77777777" w:rsidTr="009450C4">
        <w:tc>
          <w:tcPr>
            <w:tcW w:w="2676" w:type="dxa"/>
          </w:tcPr>
          <w:p w14:paraId="324D62AB" w14:textId="01763133" w:rsidR="009450C4" w:rsidRDefault="009450C4" w:rsidP="009450C4">
            <w:pPr>
              <w:jc w:val="center"/>
              <w:rPr>
                <w:b/>
                <w:bCs/>
              </w:rPr>
            </w:pPr>
            <w:r w:rsidRPr="009450C4">
              <w:t>Educação Inclusiva: notas sobre o trabalho pedagógico na área do TEA</w:t>
            </w:r>
          </w:p>
        </w:tc>
        <w:tc>
          <w:tcPr>
            <w:tcW w:w="2706" w:type="dxa"/>
          </w:tcPr>
          <w:p w14:paraId="5DCF06FF" w14:textId="7E4452C7" w:rsidR="009450C4" w:rsidRPr="009450C4" w:rsidRDefault="009450C4" w:rsidP="009450C4">
            <w:pPr>
              <w:jc w:val="center"/>
            </w:pPr>
            <w:r w:rsidRPr="009450C4">
              <w:t>UNESP</w:t>
            </w:r>
            <w:r>
              <w:t xml:space="preserve"> (Klaus </w:t>
            </w:r>
            <w:proofErr w:type="spellStart"/>
            <w:r>
              <w:t>Schlunzen</w:t>
            </w:r>
            <w:proofErr w:type="spellEnd"/>
            <w:r>
              <w:t>)</w:t>
            </w:r>
          </w:p>
        </w:tc>
        <w:tc>
          <w:tcPr>
            <w:tcW w:w="3112" w:type="dxa"/>
          </w:tcPr>
          <w:p w14:paraId="7E95E968" w14:textId="112232AE" w:rsidR="009450C4" w:rsidRDefault="009450C4" w:rsidP="009450C4">
            <w:pPr>
              <w:jc w:val="center"/>
              <w:rPr>
                <w:color w:val="1155CC"/>
                <w:sz w:val="24"/>
                <w:szCs w:val="24"/>
              </w:rPr>
            </w:pPr>
            <w:hyperlink r:id="rId8" w:history="1">
              <w:r w:rsidRPr="00BC0109">
                <w:rPr>
                  <w:rStyle w:val="Hyperlink"/>
                  <w:sz w:val="24"/>
                  <w:szCs w:val="24"/>
                </w:rPr>
                <w:t>klaus.junior@unesp.br</w:t>
              </w:r>
            </w:hyperlink>
          </w:p>
          <w:p w14:paraId="6A4C4C69" w14:textId="029D9B19" w:rsidR="009450C4" w:rsidRDefault="009450C4" w:rsidP="009450C4">
            <w:pPr>
              <w:jc w:val="center"/>
              <w:rPr>
                <w:b/>
                <w:bCs/>
              </w:rPr>
            </w:pPr>
            <w:r>
              <w:rPr>
                <w:color w:val="1155CC"/>
                <w:sz w:val="24"/>
                <w:szCs w:val="24"/>
              </w:rPr>
              <w:t>anna.augusta@unesp.br</w:t>
            </w:r>
          </w:p>
        </w:tc>
      </w:tr>
      <w:tr w:rsidR="009450C4" w14:paraId="4F0C008C" w14:textId="77777777" w:rsidTr="009450C4">
        <w:tc>
          <w:tcPr>
            <w:tcW w:w="2676" w:type="dxa"/>
          </w:tcPr>
          <w:p w14:paraId="34009C54" w14:textId="495EAC9D" w:rsidR="009450C4" w:rsidRDefault="009450C4" w:rsidP="009450C4">
            <w:pPr>
              <w:jc w:val="center"/>
              <w:rPr>
                <w:b/>
                <w:bCs/>
              </w:rPr>
            </w:pPr>
            <w:r w:rsidRPr="009450C4">
              <w:t>Ensino colaborativo no apoio à inclusão educacional</w:t>
            </w:r>
          </w:p>
        </w:tc>
        <w:tc>
          <w:tcPr>
            <w:tcW w:w="2706" w:type="dxa"/>
          </w:tcPr>
          <w:p w14:paraId="167A09B3" w14:textId="269E5E7F" w:rsidR="009450C4" w:rsidRPr="009450C4" w:rsidRDefault="009450C4" w:rsidP="009450C4">
            <w:pPr>
              <w:jc w:val="center"/>
            </w:pPr>
            <w:r w:rsidRPr="009450C4">
              <w:t>UNESPAR (</w:t>
            </w:r>
            <w:proofErr w:type="spellStart"/>
            <w:r w:rsidRPr="009450C4">
              <w:t>R</w:t>
            </w:r>
            <w:r w:rsidR="00C37EB2">
              <w:t>oseneide</w:t>
            </w:r>
            <w:proofErr w:type="spellEnd"/>
            <w:r w:rsidR="00C37EB2">
              <w:t xml:space="preserve"> Cirino</w:t>
            </w:r>
            <w:r w:rsidRPr="009450C4">
              <w:t>)</w:t>
            </w:r>
          </w:p>
        </w:tc>
        <w:tc>
          <w:tcPr>
            <w:tcW w:w="3112" w:type="dxa"/>
          </w:tcPr>
          <w:p w14:paraId="46831111" w14:textId="77777777" w:rsidR="009450C4" w:rsidRDefault="009450C4" w:rsidP="009450C4">
            <w:pPr>
              <w:jc w:val="center"/>
              <w:rPr>
                <w:color w:val="1155CC"/>
                <w:sz w:val="24"/>
                <w:szCs w:val="24"/>
                <w:u w:val="single"/>
              </w:rPr>
            </w:pP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roseneide.cirino@unespar.edu.br</w:t>
              </w:r>
            </w:hyperlink>
          </w:p>
          <w:p w14:paraId="62D2E0EE" w14:textId="249BF1CD" w:rsidR="009450C4" w:rsidRDefault="009450C4" w:rsidP="009450C4">
            <w:pPr>
              <w:jc w:val="center"/>
              <w:rPr>
                <w:b/>
                <w:bCs/>
              </w:rPr>
            </w:pPr>
          </w:p>
        </w:tc>
      </w:tr>
      <w:tr w:rsidR="009450C4" w14:paraId="1CE1D6AD" w14:textId="77777777" w:rsidTr="009450C4">
        <w:tc>
          <w:tcPr>
            <w:tcW w:w="2676" w:type="dxa"/>
          </w:tcPr>
          <w:p w14:paraId="1A7DDEE4" w14:textId="08B45164" w:rsidR="009450C4" w:rsidRPr="009450C4" w:rsidRDefault="009450C4" w:rsidP="009450C4">
            <w:pPr>
              <w:jc w:val="center"/>
              <w:rPr>
                <w:b/>
                <w:bCs/>
              </w:rPr>
            </w:pPr>
            <w:r w:rsidRPr="009450C4">
              <w:t>Ensino, Aprendizagem e desenvolvimento da pessoa com deficiência</w:t>
            </w:r>
          </w:p>
        </w:tc>
        <w:tc>
          <w:tcPr>
            <w:tcW w:w="2706" w:type="dxa"/>
          </w:tcPr>
          <w:p w14:paraId="69DC971C" w14:textId="5CC3A1F1" w:rsidR="009450C4" w:rsidRPr="009450C4" w:rsidRDefault="009450C4" w:rsidP="009450C4">
            <w:pPr>
              <w:jc w:val="center"/>
            </w:pPr>
            <w:r w:rsidRPr="009450C4">
              <w:t>UEMA (João Augusto)</w:t>
            </w:r>
          </w:p>
        </w:tc>
        <w:tc>
          <w:tcPr>
            <w:tcW w:w="3112" w:type="dxa"/>
          </w:tcPr>
          <w:p w14:paraId="0B339D4C" w14:textId="0FBA7985" w:rsidR="009450C4" w:rsidRDefault="009450C4" w:rsidP="009450C4">
            <w:pPr>
              <w:jc w:val="center"/>
              <w:rPr>
                <w:color w:val="1155CC"/>
                <w:sz w:val="24"/>
                <w:szCs w:val="24"/>
              </w:rPr>
            </w:pPr>
            <w:hyperlink r:id="rId10" w:history="1">
              <w:r w:rsidRPr="00BC0109">
                <w:rPr>
                  <w:rStyle w:val="Hyperlink"/>
                  <w:sz w:val="24"/>
                  <w:szCs w:val="24"/>
                </w:rPr>
                <w:t>joaosilva@professor.uema.br</w:t>
              </w:r>
            </w:hyperlink>
          </w:p>
          <w:p w14:paraId="4E9DF58C" w14:textId="0829C0EC" w:rsidR="009450C4" w:rsidRDefault="009450C4" w:rsidP="009450C4">
            <w:pPr>
              <w:jc w:val="center"/>
              <w:rPr>
                <w:b/>
                <w:bCs/>
              </w:rPr>
            </w:pPr>
            <w:r>
              <w:rPr>
                <w:color w:val="1155CC"/>
                <w:sz w:val="24"/>
                <w:szCs w:val="24"/>
              </w:rPr>
              <w:t>jacksonsilva@professor.uema.br</w:t>
            </w:r>
          </w:p>
        </w:tc>
      </w:tr>
      <w:tr w:rsidR="009450C4" w14:paraId="3FB9BAA2" w14:textId="77777777" w:rsidTr="009450C4">
        <w:tc>
          <w:tcPr>
            <w:tcW w:w="2676" w:type="dxa"/>
          </w:tcPr>
          <w:p w14:paraId="1EF56405" w14:textId="6DFB9BA5" w:rsidR="009450C4" w:rsidRDefault="009450C4" w:rsidP="009450C4">
            <w:pPr>
              <w:jc w:val="center"/>
              <w:rPr>
                <w:b/>
                <w:bCs/>
              </w:rPr>
            </w:pPr>
            <w:r w:rsidRPr="009450C4">
              <w:t>Escola Pública, Diversidade e Prática Pedagógica</w:t>
            </w:r>
          </w:p>
        </w:tc>
        <w:tc>
          <w:tcPr>
            <w:tcW w:w="2706" w:type="dxa"/>
          </w:tcPr>
          <w:p w14:paraId="470ADDFF" w14:textId="17B83624" w:rsidR="009450C4" w:rsidRPr="00C37EB2" w:rsidRDefault="009450C4" w:rsidP="009450C4">
            <w:pPr>
              <w:jc w:val="center"/>
            </w:pPr>
            <w:r w:rsidRPr="00C37EB2">
              <w:t>UEPG (</w:t>
            </w:r>
            <w:r w:rsidR="00C37EB2" w:rsidRPr="00C37EB2">
              <w:t>Rita de Cássia)</w:t>
            </w:r>
          </w:p>
        </w:tc>
        <w:tc>
          <w:tcPr>
            <w:tcW w:w="3112" w:type="dxa"/>
          </w:tcPr>
          <w:p w14:paraId="68392207" w14:textId="5FC7F5DE" w:rsidR="009450C4" w:rsidRDefault="00C37EB2" w:rsidP="009450C4">
            <w:pPr>
              <w:jc w:val="center"/>
              <w:rPr>
                <w:b/>
                <w:sz w:val="24"/>
                <w:szCs w:val="24"/>
              </w:rPr>
            </w:pPr>
            <w:hyperlink r:id="rId11" w:history="1">
              <w:r w:rsidRPr="00BC0109">
                <w:rPr>
                  <w:rStyle w:val="Hyperlink"/>
                  <w:b/>
                  <w:sz w:val="24"/>
                  <w:szCs w:val="24"/>
                </w:rPr>
                <w:t>soliveira@uepg.br</w:t>
              </w:r>
            </w:hyperlink>
          </w:p>
          <w:p w14:paraId="06F352BC" w14:textId="4B005D25" w:rsidR="00C37EB2" w:rsidRDefault="00C37EB2" w:rsidP="009450C4">
            <w:pPr>
              <w:jc w:val="center"/>
              <w:rPr>
                <w:b/>
                <w:bCs/>
              </w:rPr>
            </w:pPr>
            <w:r w:rsidRPr="002F085C">
              <w:rPr>
                <w:color w:val="1155CC"/>
                <w:sz w:val="24"/>
                <w:szCs w:val="24"/>
                <w:highlight w:val="white"/>
              </w:rPr>
              <w:t>vlmartiniak@uepg.br</w:t>
            </w:r>
          </w:p>
        </w:tc>
      </w:tr>
      <w:tr w:rsidR="00C37EB2" w14:paraId="40EF2B8D" w14:textId="77777777" w:rsidTr="009450C4">
        <w:tc>
          <w:tcPr>
            <w:tcW w:w="2676" w:type="dxa"/>
          </w:tcPr>
          <w:p w14:paraId="1E25CAC0" w14:textId="6050A4E7" w:rsidR="00C37EB2" w:rsidRPr="009450C4" w:rsidRDefault="00C37EB2" w:rsidP="009450C4">
            <w:pPr>
              <w:jc w:val="center"/>
            </w:pPr>
            <w:r w:rsidRPr="00C37EB2">
              <w:rPr>
                <w:rFonts w:cstheme="minorHAnsi"/>
              </w:rPr>
              <w:t>Estudos avançados sobre a surdez</w:t>
            </w:r>
          </w:p>
        </w:tc>
        <w:tc>
          <w:tcPr>
            <w:tcW w:w="2706" w:type="dxa"/>
          </w:tcPr>
          <w:p w14:paraId="2ADFF3CE" w14:textId="45C8984A" w:rsidR="00C37EB2" w:rsidRPr="00C37EB2" w:rsidRDefault="00C37EB2" w:rsidP="009450C4">
            <w:pPr>
              <w:jc w:val="center"/>
            </w:pPr>
            <w:r>
              <w:t xml:space="preserve">UNESP (Klaus </w:t>
            </w:r>
            <w:proofErr w:type="spellStart"/>
            <w:r>
              <w:t>Schluzen</w:t>
            </w:r>
            <w:proofErr w:type="spellEnd"/>
            <w:r>
              <w:t>)</w:t>
            </w:r>
          </w:p>
        </w:tc>
        <w:tc>
          <w:tcPr>
            <w:tcW w:w="3112" w:type="dxa"/>
          </w:tcPr>
          <w:p w14:paraId="3C3D8D85" w14:textId="77777777" w:rsidR="00C37EB2" w:rsidRDefault="00C37EB2" w:rsidP="00C37EB2">
            <w:pPr>
              <w:jc w:val="center"/>
              <w:rPr>
                <w:color w:val="1155CC"/>
                <w:sz w:val="24"/>
                <w:szCs w:val="24"/>
              </w:rPr>
            </w:pPr>
            <w:hyperlink r:id="rId12" w:history="1">
              <w:r w:rsidRPr="00BC0109">
                <w:rPr>
                  <w:rStyle w:val="Hyperlink"/>
                  <w:sz w:val="24"/>
                  <w:szCs w:val="24"/>
                </w:rPr>
                <w:t>klaus.junior@unesp.br</w:t>
              </w:r>
            </w:hyperlink>
          </w:p>
          <w:p w14:paraId="6C98E752" w14:textId="206AF432" w:rsidR="00C37EB2" w:rsidRDefault="00C37EB2" w:rsidP="00C37E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1155CC"/>
                <w:sz w:val="24"/>
                <w:szCs w:val="24"/>
              </w:rPr>
              <w:t>anna.augusta@unesp.br</w:t>
            </w:r>
          </w:p>
        </w:tc>
      </w:tr>
      <w:tr w:rsidR="00C37EB2" w14:paraId="4A7AC1FD" w14:textId="77777777" w:rsidTr="009450C4">
        <w:tc>
          <w:tcPr>
            <w:tcW w:w="2676" w:type="dxa"/>
          </w:tcPr>
          <w:p w14:paraId="2375CD85" w14:textId="04AC962F" w:rsidR="00C37EB2" w:rsidRPr="00C37EB2" w:rsidRDefault="00C37EB2" w:rsidP="009450C4">
            <w:pPr>
              <w:jc w:val="center"/>
              <w:rPr>
                <w:rFonts w:cstheme="minorHAnsi"/>
              </w:rPr>
            </w:pPr>
            <w:r w:rsidRPr="00C37EB2">
              <w:t>Metodologia da Pesquisa II - Produto Educacional</w:t>
            </w:r>
          </w:p>
        </w:tc>
        <w:tc>
          <w:tcPr>
            <w:tcW w:w="2706" w:type="dxa"/>
          </w:tcPr>
          <w:p w14:paraId="795A3038" w14:textId="63ACA06B" w:rsidR="00C37EB2" w:rsidRDefault="00C37EB2" w:rsidP="009450C4">
            <w:pPr>
              <w:jc w:val="center"/>
            </w:pPr>
            <w:r>
              <w:t xml:space="preserve">UNESP (Klaus </w:t>
            </w:r>
            <w:proofErr w:type="spellStart"/>
            <w:r>
              <w:t>Schluzen</w:t>
            </w:r>
            <w:proofErr w:type="spellEnd"/>
            <w:r>
              <w:t>)</w:t>
            </w:r>
          </w:p>
        </w:tc>
        <w:tc>
          <w:tcPr>
            <w:tcW w:w="3112" w:type="dxa"/>
          </w:tcPr>
          <w:p w14:paraId="72B41C5C" w14:textId="77777777" w:rsidR="00C37EB2" w:rsidRDefault="00C37EB2" w:rsidP="00C37EB2">
            <w:pPr>
              <w:jc w:val="center"/>
              <w:rPr>
                <w:color w:val="1155CC"/>
                <w:sz w:val="24"/>
                <w:szCs w:val="24"/>
              </w:rPr>
            </w:pPr>
            <w:hyperlink r:id="rId13" w:history="1">
              <w:r w:rsidRPr="00BC0109">
                <w:rPr>
                  <w:rStyle w:val="Hyperlink"/>
                  <w:sz w:val="24"/>
                  <w:szCs w:val="24"/>
                </w:rPr>
                <w:t>klaus.junior@unesp.br</w:t>
              </w:r>
            </w:hyperlink>
          </w:p>
          <w:p w14:paraId="13F8CA6F" w14:textId="02B0EDD6" w:rsidR="00C37EB2" w:rsidRDefault="00C37EB2" w:rsidP="00C37EB2">
            <w:pPr>
              <w:jc w:val="center"/>
              <w:rPr>
                <w:color w:val="1155CC"/>
                <w:sz w:val="24"/>
                <w:szCs w:val="24"/>
              </w:rPr>
            </w:pPr>
            <w:r>
              <w:rPr>
                <w:color w:val="1155CC"/>
                <w:sz w:val="24"/>
                <w:szCs w:val="24"/>
              </w:rPr>
              <w:t>anna.augusta@unesp.br</w:t>
            </w:r>
          </w:p>
        </w:tc>
      </w:tr>
      <w:tr w:rsidR="00C37EB2" w14:paraId="0DD979F8" w14:textId="77777777" w:rsidTr="009450C4">
        <w:tc>
          <w:tcPr>
            <w:tcW w:w="2676" w:type="dxa"/>
          </w:tcPr>
          <w:p w14:paraId="5F078072" w14:textId="622AECD7" w:rsidR="00C37EB2" w:rsidRPr="00C37EB2" w:rsidRDefault="00C37EB2" w:rsidP="009450C4">
            <w:pPr>
              <w:jc w:val="center"/>
            </w:pPr>
            <w:r w:rsidRPr="00C37EB2">
              <w:t>Metodologias de ensino colaborativas: acolhimento e cuidado</w:t>
            </w:r>
          </w:p>
        </w:tc>
        <w:tc>
          <w:tcPr>
            <w:tcW w:w="2706" w:type="dxa"/>
          </w:tcPr>
          <w:p w14:paraId="195295DC" w14:textId="77777777" w:rsidR="00C37EB2" w:rsidRDefault="00C37EB2" w:rsidP="00C37EB2">
            <w:pPr>
              <w:jc w:val="center"/>
            </w:pPr>
            <w:r>
              <w:t>UNEMAT (Marion Machado Cunha)</w:t>
            </w:r>
          </w:p>
          <w:p w14:paraId="3DD77FAA" w14:textId="21CA1899" w:rsidR="00C37EB2" w:rsidRDefault="00C37EB2" w:rsidP="009450C4">
            <w:pPr>
              <w:jc w:val="center"/>
            </w:pPr>
          </w:p>
        </w:tc>
        <w:tc>
          <w:tcPr>
            <w:tcW w:w="3112" w:type="dxa"/>
          </w:tcPr>
          <w:p w14:paraId="720547D8" w14:textId="77777777" w:rsidR="00C37EB2" w:rsidRDefault="00C37EB2" w:rsidP="00C37EB2">
            <w:pPr>
              <w:jc w:val="center"/>
              <w:rPr>
                <w:color w:val="1155CC"/>
                <w:sz w:val="24"/>
                <w:szCs w:val="24"/>
              </w:rPr>
            </w:pPr>
            <w:hyperlink r:id="rId14" w:history="1">
              <w:r w:rsidRPr="00BC0109">
                <w:rPr>
                  <w:rStyle w:val="Hyperlink"/>
                  <w:sz w:val="24"/>
                  <w:szCs w:val="24"/>
                </w:rPr>
                <w:t>marion@unemat.br</w:t>
              </w:r>
            </w:hyperlink>
          </w:p>
          <w:p w14:paraId="4FA22CD1" w14:textId="77777777" w:rsidR="00C37EB2" w:rsidRDefault="00C37EB2" w:rsidP="00C37EB2">
            <w:pPr>
              <w:jc w:val="center"/>
              <w:rPr>
                <w:color w:val="1155CC"/>
              </w:rPr>
            </w:pPr>
            <w:hyperlink r:id="rId15" w:history="1">
              <w:r w:rsidRPr="00BC0109">
                <w:rPr>
                  <w:rStyle w:val="Hyperlink"/>
                </w:rPr>
                <w:t>lucio.lord@unemat.br</w:t>
              </w:r>
            </w:hyperlink>
          </w:p>
          <w:p w14:paraId="0F4965F7" w14:textId="78C6C1BB" w:rsidR="00C37EB2" w:rsidRDefault="00C37EB2" w:rsidP="00C37EB2">
            <w:pPr>
              <w:jc w:val="center"/>
              <w:rPr>
                <w:color w:val="1155CC"/>
                <w:sz w:val="24"/>
                <w:szCs w:val="24"/>
              </w:rPr>
            </w:pPr>
            <w:r>
              <w:rPr>
                <w:color w:val="1155CC"/>
                <w:sz w:val="24"/>
                <w:szCs w:val="24"/>
              </w:rPr>
              <w:t>luciene@unemat.br</w:t>
            </w:r>
          </w:p>
        </w:tc>
      </w:tr>
      <w:tr w:rsidR="00C37EB2" w14:paraId="391969EC" w14:textId="77777777" w:rsidTr="009450C4">
        <w:tc>
          <w:tcPr>
            <w:tcW w:w="2676" w:type="dxa"/>
          </w:tcPr>
          <w:p w14:paraId="3DE41DA4" w14:textId="1F01614C" w:rsidR="00C37EB2" w:rsidRPr="00C37EB2" w:rsidRDefault="00C37EB2" w:rsidP="009450C4">
            <w:pPr>
              <w:jc w:val="center"/>
            </w:pPr>
            <w:r w:rsidRPr="00C37EB2">
              <w:t>Políticas Públicas, Educação Especial e Inclusiva</w:t>
            </w:r>
          </w:p>
        </w:tc>
        <w:tc>
          <w:tcPr>
            <w:tcW w:w="2706" w:type="dxa"/>
          </w:tcPr>
          <w:p w14:paraId="7352015B" w14:textId="26D12BB9" w:rsidR="00C37EB2" w:rsidRDefault="00C37EB2" w:rsidP="00C37EB2">
            <w:pPr>
              <w:jc w:val="center"/>
            </w:pPr>
            <w:r>
              <w:t>UEM (Aparecida Meire)</w:t>
            </w:r>
          </w:p>
        </w:tc>
        <w:tc>
          <w:tcPr>
            <w:tcW w:w="3112" w:type="dxa"/>
          </w:tcPr>
          <w:p w14:paraId="203A21B3" w14:textId="77777777" w:rsidR="00C37EB2" w:rsidRDefault="00C37EB2" w:rsidP="00C37EB2">
            <w:pPr>
              <w:jc w:val="center"/>
              <w:rPr>
                <w:color w:val="1155CC"/>
              </w:rPr>
            </w:pPr>
            <w:r>
              <w:rPr>
                <w:color w:val="1155CC"/>
                <w:sz w:val="24"/>
                <w:szCs w:val="24"/>
              </w:rPr>
              <w:t>amcfalco@uem.br</w:t>
            </w:r>
          </w:p>
          <w:p w14:paraId="2C0AE5AA" w14:textId="77777777" w:rsidR="00C37EB2" w:rsidRDefault="00C37EB2" w:rsidP="00C37EB2">
            <w:pPr>
              <w:jc w:val="center"/>
              <w:rPr>
                <w:color w:val="1155CC"/>
                <w:sz w:val="24"/>
                <w:szCs w:val="24"/>
              </w:rPr>
            </w:pPr>
          </w:p>
        </w:tc>
      </w:tr>
    </w:tbl>
    <w:p w14:paraId="4CFC6A8A" w14:textId="77777777" w:rsidR="009450C4" w:rsidRPr="009450C4" w:rsidRDefault="009450C4" w:rsidP="009450C4">
      <w:pPr>
        <w:jc w:val="center"/>
        <w:rPr>
          <w:b/>
          <w:bCs/>
        </w:rPr>
      </w:pPr>
    </w:p>
    <w:p w14:paraId="62242A6D" w14:textId="77777777" w:rsidR="009450C4" w:rsidRDefault="009450C4"/>
    <w:sectPr w:rsidR="00945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C4"/>
    <w:rsid w:val="001C1F6D"/>
    <w:rsid w:val="006077BA"/>
    <w:rsid w:val="00654C27"/>
    <w:rsid w:val="009450C4"/>
    <w:rsid w:val="00C3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0D53"/>
  <w15:chartTrackingRefBased/>
  <w15:docId w15:val="{615520C3-2C43-44F3-8C5B-59E87931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4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450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5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s.junior@unesp.br" TargetMode="External"/><Relationship Id="rId13" Type="http://schemas.openxmlformats.org/officeDocument/2006/relationships/hyperlink" Target="mailto:klaus.junior@unesp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andro.yanaze@unifesp.br" TargetMode="External"/><Relationship Id="rId12" Type="http://schemas.openxmlformats.org/officeDocument/2006/relationships/hyperlink" Target="mailto:klaus.junior@unesp.b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oliveira@uepg.br" TargetMode="External"/><Relationship Id="rId11" Type="http://schemas.openxmlformats.org/officeDocument/2006/relationships/hyperlink" Target="mailto:soliveira@uepg.br" TargetMode="External"/><Relationship Id="rId5" Type="http://schemas.openxmlformats.org/officeDocument/2006/relationships/hyperlink" Target="mailto:lucio.lord@unemat.br" TargetMode="External"/><Relationship Id="rId15" Type="http://schemas.openxmlformats.org/officeDocument/2006/relationships/hyperlink" Target="mailto:lucio.lord@unemat.br" TargetMode="External"/><Relationship Id="rId10" Type="http://schemas.openxmlformats.org/officeDocument/2006/relationships/hyperlink" Target="mailto:joaosilva@professor.uema.br" TargetMode="External"/><Relationship Id="rId4" Type="http://schemas.openxmlformats.org/officeDocument/2006/relationships/hyperlink" Target="mailto:marion@unemat.br" TargetMode="External"/><Relationship Id="rId9" Type="http://schemas.openxmlformats.org/officeDocument/2006/relationships/hyperlink" Target="mailto:roseneide.cirino@unespar.edu.br" TargetMode="External"/><Relationship Id="rId14" Type="http://schemas.openxmlformats.org/officeDocument/2006/relationships/hyperlink" Target="mailto:marion@unemat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DA SILVEIRA</dc:creator>
  <cp:keywords/>
  <dc:description/>
  <cp:lastModifiedBy>ISADORA DA SILVEIRA</cp:lastModifiedBy>
  <cp:revision>1</cp:revision>
  <dcterms:created xsi:type="dcterms:W3CDTF">2022-08-01T21:34:00Z</dcterms:created>
  <dcterms:modified xsi:type="dcterms:W3CDTF">2022-08-01T21:53:00Z</dcterms:modified>
</cp:coreProperties>
</file>