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41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7394674</wp:posOffset>
                </wp:positionH>
                <wp:positionV relativeFrom="page">
                  <wp:posOffset>1458019</wp:posOffset>
                </wp:positionV>
                <wp:extent cx="139065" cy="899414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139065" cy="89941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Pág. 06 de 09 - Documento assinado digitalmente. Para conferência, acesse o site https://portal.sgpe.sea.sc.gov.br/portal-externo e informe o processo UDESC 00049661/2025 e o código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1LG18IG1.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2.257813pt;margin-top:114.804657pt;width:10.95pt;height:708.2pt;mso-position-horizontal-relative:page;mso-position-vertical-relative:page;z-index:15728640" type="#_x0000_t202" id="docshape2" filled="false" stroked="false">
                <v:textbox inset="0,0,0,0" style="layout-flow:vertical;mso-layout-flow-alt:bottom-to-top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Pág. 06 de 09 - Documento assinado digitalmente. Para conferência, acesse o site https://portal.sgpe.sea.sc.gov.br/portal-externo e informe o processo UDESC 00049661/2025 e o código </w:t>
                      </w:r>
                      <w:r>
                        <w:rPr>
                          <w:spacing w:val="-2"/>
                          <w:sz w:val="16"/>
                        </w:rPr>
                        <w:t>1LG18IG1.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w:drawing>
          <wp:inline distT="0" distB="0" distL="0" distR="0">
            <wp:extent cx="2864684" cy="466344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4684" cy="466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52"/>
        <w:rPr>
          <w:rFonts w:ascii="Times New Roman"/>
        </w:rPr>
      </w:pPr>
    </w:p>
    <w:p>
      <w:pPr>
        <w:spacing w:before="0"/>
        <w:ind w:left="572" w:right="28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PROGRAMA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APOIO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À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DIVULGAÇÃO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PRODUÇÃO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INTELECTUAL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–</w:t>
      </w:r>
      <w:r>
        <w:rPr>
          <w:rFonts w:ascii="Arial" w:hAnsi="Arial"/>
          <w:b/>
          <w:spacing w:val="-2"/>
          <w:sz w:val="22"/>
        </w:rPr>
        <w:t> PRODIP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3"/>
        <w:rPr>
          <w:rFonts w:ascii="Arial"/>
          <w:b/>
        </w:rPr>
      </w:pPr>
    </w:p>
    <w:p>
      <w:pPr>
        <w:spacing w:line="276" w:lineRule="auto" w:before="0"/>
        <w:ind w:left="1213" w:right="64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SOLICITAÇÃO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PARTICIPAÇÃO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EVENTO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CIENTÍFICO,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TECNOLÓGICO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E </w:t>
      </w:r>
      <w:r>
        <w:rPr>
          <w:rFonts w:ascii="Arial" w:hAnsi="Arial"/>
          <w:b/>
          <w:spacing w:val="-2"/>
          <w:sz w:val="22"/>
        </w:rPr>
        <w:t>ARTÍSTICO-CULTURAL</w:t>
      </w:r>
    </w:p>
    <w:p>
      <w:pPr>
        <w:spacing w:before="0"/>
        <w:ind w:left="572" w:right="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FICHA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INSCRIÇÃO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(ANEXO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pacing w:val="-5"/>
          <w:sz w:val="22"/>
        </w:rPr>
        <w:t>I)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60"/>
        <w:rPr>
          <w:rFonts w:ascii="Arial"/>
          <w:b/>
          <w:sz w:val="20"/>
        </w:rPr>
      </w:pPr>
    </w:p>
    <w:tbl>
      <w:tblPr>
        <w:tblW w:w="0" w:type="auto"/>
        <w:jc w:val="left"/>
        <w:tblInd w:w="7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0"/>
        <w:gridCol w:w="6374"/>
      </w:tblGrid>
      <w:tr>
        <w:trPr>
          <w:trHeight w:val="290" w:hRule="atLeast"/>
        </w:trPr>
        <w:tc>
          <w:tcPr>
            <w:tcW w:w="28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Docente</w:t>
            </w:r>
          </w:p>
        </w:tc>
        <w:tc>
          <w:tcPr>
            <w:tcW w:w="6374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28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Departamento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origem</w:t>
            </w:r>
          </w:p>
        </w:tc>
        <w:tc>
          <w:tcPr>
            <w:tcW w:w="6374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28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Nome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evento</w:t>
            </w:r>
          </w:p>
        </w:tc>
        <w:tc>
          <w:tcPr>
            <w:tcW w:w="6374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28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Período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evento</w:t>
            </w:r>
          </w:p>
        </w:tc>
        <w:tc>
          <w:tcPr>
            <w:tcW w:w="6374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28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Local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evento</w:t>
            </w:r>
          </w:p>
        </w:tc>
        <w:tc>
          <w:tcPr>
            <w:tcW w:w="6374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581" w:hRule="atLeast"/>
        </w:trPr>
        <w:tc>
          <w:tcPr>
            <w:tcW w:w="28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Associação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científica</w:t>
            </w:r>
          </w:p>
          <w:p>
            <w:pPr>
              <w:pStyle w:val="TableParagraph"/>
              <w:spacing w:before="38"/>
              <w:rPr>
                <w:sz w:val="22"/>
              </w:rPr>
            </w:pPr>
            <w:r>
              <w:rPr>
                <w:spacing w:val="-2"/>
                <w:sz w:val="22"/>
              </w:rPr>
              <w:t>promotora</w:t>
            </w:r>
          </w:p>
        </w:tc>
        <w:tc>
          <w:tcPr>
            <w:tcW w:w="6374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581" w:hRule="atLeast"/>
        </w:trPr>
        <w:tc>
          <w:tcPr>
            <w:tcW w:w="28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Título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do(s)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trabalho(s)</w:t>
            </w:r>
          </w:p>
          <w:p>
            <w:pPr>
              <w:pStyle w:val="TableParagraph"/>
              <w:spacing w:before="38"/>
              <w:rPr>
                <w:sz w:val="22"/>
              </w:rPr>
            </w:pPr>
            <w:r>
              <w:rPr>
                <w:spacing w:val="-2"/>
                <w:sz w:val="22"/>
              </w:rPr>
              <w:t>aceito(s)</w:t>
            </w:r>
          </w:p>
        </w:tc>
        <w:tc>
          <w:tcPr>
            <w:tcW w:w="6374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872" w:hRule="atLeast"/>
        </w:trPr>
        <w:tc>
          <w:tcPr>
            <w:tcW w:w="2830" w:type="dxa"/>
          </w:tcPr>
          <w:p>
            <w:pPr>
              <w:pStyle w:val="TableParagraph"/>
              <w:spacing w:line="276" w:lineRule="auto"/>
              <w:ind w:right="164"/>
              <w:rPr>
                <w:sz w:val="22"/>
              </w:rPr>
            </w:pPr>
            <w:r>
              <w:rPr>
                <w:sz w:val="22"/>
              </w:rPr>
              <w:t>Apoio financeiro </w:t>
            </w:r>
            <w:r>
              <w:rPr>
                <w:spacing w:val="-2"/>
                <w:sz w:val="22"/>
              </w:rPr>
              <w:t>concedido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por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agência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de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fomento?</w:t>
            </w:r>
          </w:p>
        </w:tc>
        <w:tc>
          <w:tcPr>
            <w:tcW w:w="6374" w:type="dxa"/>
          </w:tcPr>
          <w:p>
            <w:pPr>
              <w:pStyle w:val="TableParagraph"/>
              <w:tabs>
                <w:tab w:pos="2715" w:val="left" w:leader="none"/>
              </w:tabs>
              <w:rPr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spacing w:val="28"/>
                <w:sz w:val="22"/>
              </w:rPr>
              <w:t>  </w:t>
            </w:r>
            <w:r>
              <w:rPr>
                <w:sz w:val="22"/>
              </w:rPr>
              <w:t>)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Sim</w:t>
            </w:r>
            <w:r>
              <w:rPr>
                <w:sz w:val="22"/>
              </w:rPr>
              <w:tab/>
              <w:t>(</w:t>
            </w:r>
            <w:r>
              <w:rPr>
                <w:spacing w:val="29"/>
                <w:sz w:val="22"/>
              </w:rPr>
              <w:t>  </w:t>
            </w:r>
            <w:r>
              <w:rPr>
                <w:sz w:val="22"/>
              </w:rPr>
              <w:t>)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Não</w:t>
            </w:r>
          </w:p>
          <w:p>
            <w:pPr>
              <w:pStyle w:val="TableParagraph"/>
              <w:spacing w:before="38"/>
              <w:rPr>
                <w:sz w:val="22"/>
              </w:rPr>
            </w:pPr>
            <w:r>
              <w:rPr>
                <w:sz w:val="22"/>
              </w:rPr>
              <w:t>Nome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agência:</w:t>
            </w:r>
          </w:p>
        </w:tc>
      </w:tr>
      <w:tr>
        <w:trPr>
          <w:trHeight w:val="872" w:hRule="atLeast"/>
        </w:trPr>
        <w:tc>
          <w:tcPr>
            <w:tcW w:w="2830" w:type="dxa"/>
          </w:tcPr>
          <w:p>
            <w:pPr>
              <w:pStyle w:val="TableParagraph"/>
              <w:spacing w:before="38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Recursos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solicitados</w:t>
            </w:r>
          </w:p>
        </w:tc>
        <w:tc>
          <w:tcPr>
            <w:tcW w:w="637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spacing w:val="26"/>
                <w:sz w:val="22"/>
              </w:rPr>
              <w:t>  </w:t>
            </w:r>
            <w:r>
              <w:rPr>
                <w:sz w:val="22"/>
              </w:rPr>
              <w:t>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Taxa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inscrição.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Valor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R$:</w:t>
            </w:r>
          </w:p>
          <w:p>
            <w:pPr>
              <w:pStyle w:val="TableParagraph"/>
              <w:spacing w:line="290" w:lineRule="atLeast" w:before="1"/>
              <w:ind w:right="3210"/>
              <w:rPr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spacing w:val="65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Diárias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(até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5).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Quantidade: (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) Passagens</w:t>
            </w:r>
          </w:p>
        </w:tc>
      </w:tr>
    </w:tbl>
    <w:p>
      <w:pPr>
        <w:pStyle w:val="BodyText"/>
        <w:spacing w:before="8"/>
        <w:ind w:left="709" w:right="136"/>
        <w:jc w:val="both"/>
      </w:pPr>
      <w:r>
        <w:rPr/>
        <w:t>Declaro</w:t>
      </w:r>
      <w:r>
        <w:rPr>
          <w:spacing w:val="-11"/>
        </w:rPr>
        <w:t> </w:t>
      </w:r>
      <w:r>
        <w:rPr/>
        <w:t>que</w:t>
      </w:r>
      <w:r>
        <w:rPr>
          <w:spacing w:val="-10"/>
        </w:rPr>
        <w:t> </w:t>
      </w:r>
      <w:r>
        <w:rPr/>
        <w:t>tomei</w:t>
      </w:r>
      <w:r>
        <w:rPr>
          <w:spacing w:val="-10"/>
        </w:rPr>
        <w:t> </w:t>
      </w:r>
      <w:r>
        <w:rPr/>
        <w:t>conhecimento</w:t>
      </w:r>
      <w:r>
        <w:rPr>
          <w:spacing w:val="-11"/>
        </w:rPr>
        <w:t> </w:t>
      </w:r>
      <w:r>
        <w:rPr/>
        <w:t>do</w:t>
      </w:r>
      <w:r>
        <w:rPr>
          <w:spacing w:val="-10"/>
        </w:rPr>
        <w:t> </w:t>
      </w:r>
      <w:r>
        <w:rPr/>
        <w:t>Edital</w:t>
      </w:r>
      <w:r>
        <w:rPr>
          <w:spacing w:val="-10"/>
        </w:rPr>
        <w:t> </w:t>
      </w:r>
      <w:r>
        <w:rPr/>
        <w:t>CEAD Nº 022/2025</w:t>
      </w:r>
      <w:r>
        <w:rPr>
          <w:spacing w:val="-10"/>
        </w:rPr>
        <w:t> </w:t>
      </w:r>
      <w:r>
        <w:rPr/>
        <w:t>PRODIP</w:t>
      </w:r>
      <w:r>
        <w:rPr>
          <w:spacing w:val="-11"/>
        </w:rPr>
        <w:t> </w:t>
      </w:r>
      <w:r>
        <w:rPr/>
        <w:t>e</w:t>
      </w:r>
      <w:r>
        <w:rPr>
          <w:spacing w:val="-10"/>
        </w:rPr>
        <w:t> </w:t>
      </w:r>
      <w:r>
        <w:rPr/>
        <w:t>estou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acordo</w:t>
      </w:r>
      <w:r>
        <w:rPr>
          <w:spacing w:val="-10"/>
        </w:rPr>
        <w:t> </w:t>
      </w:r>
      <w:r>
        <w:rPr/>
        <w:t>com os termos nele contidos, não tendo pendências com o Setor de Compras do CEAD ou com a DPPG</w:t>
      </w:r>
      <w:r>
        <w:rPr>
          <w:spacing w:val="-7"/>
        </w:rPr>
        <w:t> </w:t>
      </w:r>
      <w:r>
        <w:rPr/>
        <w:t>quanto à prestação de contas de pedidos concedidos em editais PRODIP anteriores.</w:t>
      </w:r>
    </w:p>
    <w:p>
      <w:pPr>
        <w:pStyle w:val="BodyText"/>
        <w:spacing w:before="8"/>
        <w:ind w:left="709" w:right="136"/>
        <w:jc w:val="both"/>
      </w:pPr>
      <w:r>
        <w:rPr/>
        <w:t>Declaro também que atendo o item 5.5 do edital, não participando, no mesmo evento, juntamente com outros autores para a apresentação deste trabalho”</w:t>
      </w:r>
    </w:p>
    <w:p>
      <w:pPr>
        <w:pStyle w:val="BodyText"/>
        <w:spacing w:line="582" w:lineRule="exact" w:before="31"/>
        <w:ind w:left="709" w:right="5741"/>
        <w:rPr>
          <w:rFonts w:ascii="Arial" w:hAnsi="Arial"/>
          <w:i/>
        </w:rPr>
      </w:pPr>
      <w:r>
        <w:rPr/>
        <w:t>Florianópolis, xx de xxxxxx de 2026. Professor(a)</w:t>
      </w:r>
      <w:r>
        <w:rPr>
          <w:spacing w:val="-16"/>
        </w:rPr>
        <w:t> </w:t>
      </w:r>
      <w:r>
        <w:rPr/>
        <w:t>solicitante</w:t>
      </w:r>
      <w:r>
        <w:rPr>
          <w:spacing w:val="-15"/>
        </w:rPr>
        <w:t> </w:t>
      </w:r>
      <w:r>
        <w:rPr>
          <w:rFonts w:ascii="Arial" w:hAnsi="Arial"/>
          <w:i/>
        </w:rPr>
        <w:t>[inserir</w:t>
      </w:r>
      <w:r>
        <w:rPr>
          <w:rFonts w:ascii="Arial" w:hAnsi="Arial"/>
          <w:i/>
          <w:spacing w:val="-15"/>
        </w:rPr>
        <w:t> </w:t>
      </w:r>
      <w:r>
        <w:rPr>
          <w:rFonts w:ascii="Arial" w:hAnsi="Arial"/>
          <w:i/>
        </w:rPr>
        <w:t>nome]</w:t>
      </w:r>
    </w:p>
    <w:p>
      <w:pPr>
        <w:pStyle w:val="BodyText"/>
        <w:spacing w:line="223" w:lineRule="exact"/>
        <w:ind w:left="709"/>
      </w:pPr>
      <w:r>
        <w:rPr/>
        <w:t>Inserir</w:t>
      </w:r>
      <w:r>
        <w:rPr>
          <w:spacing w:val="-7"/>
        </w:rPr>
        <w:t> </w:t>
      </w:r>
      <w:r>
        <w:rPr/>
        <w:t>assinatura</w:t>
      </w:r>
      <w:r>
        <w:rPr>
          <w:spacing w:val="-7"/>
        </w:rPr>
        <w:t> </w:t>
      </w:r>
      <w:r>
        <w:rPr/>
        <w:t>digital</w:t>
      </w:r>
      <w:r>
        <w:rPr>
          <w:spacing w:val="-8"/>
        </w:rPr>
        <w:t> </w:t>
      </w:r>
      <w:r>
        <w:rPr/>
        <w:t>–</w:t>
      </w:r>
      <w:r>
        <w:rPr>
          <w:spacing w:val="-5"/>
        </w:rPr>
        <w:t> </w:t>
      </w:r>
      <w:r>
        <w:rPr>
          <w:spacing w:val="-4"/>
        </w:rPr>
        <w:t>SGPe</w:t>
      </w:r>
    </w:p>
    <w:sectPr>
      <w:footerReference w:type="default" r:id="rId5"/>
      <w:type w:val="continuous"/>
      <w:pgSz w:w="11910" w:h="16840"/>
      <w:pgMar w:header="0" w:footer="117" w:top="280" w:bottom="300" w:left="992" w:right="85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9984">
              <wp:simplePos x="0" y="0"/>
              <wp:positionH relativeFrom="page">
                <wp:posOffset>7317231</wp:posOffset>
              </wp:positionH>
              <wp:positionV relativeFrom="page">
                <wp:posOffset>10479236</wp:posOffset>
              </wp:positionV>
              <wp:extent cx="194945" cy="1962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949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  <w:spacing w:val="-129"/>
                              <w:sz w:val="24"/>
                            </w:rPr>
                            <w:t>8</w:t>
                          </w:r>
                          <w:r>
                            <w:rPr>
                              <w:rFonts w:ascii="Arial"/>
                              <w:b/>
                              <w:spacing w:val="2"/>
                              <w:sz w:val="24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76.159973pt;margin-top:825.136719pt;width:15.35pt;height:15.45pt;mso-position-horizontal-relative:page;mso-position-vertical-relative:page;z-index:-15786496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1"/>
                        <w:sz w:val="24"/>
                      </w:rPr>
                      <w:t>2</w:t>
                    </w:r>
                    <w:r>
                      <w:rPr>
                        <w:rFonts w:ascii="Arial"/>
                        <w:b/>
                        <w:spacing w:val="-129"/>
                        <w:sz w:val="24"/>
                      </w:rPr>
                      <w:t>8</w:t>
                    </w:r>
                    <w:r>
                      <w:rPr>
                        <w:rFonts w:ascii="Arial"/>
                        <w:b/>
                        <w:spacing w:val="2"/>
                        <w:sz w:val="24"/>
                      </w:rPr>
                      <w:t>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2"/>
      <w:ind w:left="20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113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2025-12-18T19:08:27Z</dcterms:created>
  <dcterms:modified xsi:type="dcterms:W3CDTF">2025-12-18T19:08:27Z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2025-12-18T00:00:00Z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2025-12-18T00:00:00Z</vt:filetime>
  </property>
</Properties>
</file>