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96" w:rsidRDefault="00D96D96" w:rsidP="00D96D96">
      <w:pPr>
        <w:pStyle w:val="Ttulo11"/>
        <w:spacing w:line="360" w:lineRule="auto"/>
        <w:ind w:left="0"/>
        <w:jc w:val="center"/>
        <w:outlineLvl w:val="9"/>
      </w:pPr>
    </w:p>
    <w:p w:rsidR="00D96D96" w:rsidRDefault="00D96D96" w:rsidP="00D96D96">
      <w:pPr>
        <w:pStyle w:val="Ttulo11"/>
        <w:spacing w:line="360" w:lineRule="auto"/>
        <w:ind w:left="0"/>
        <w:jc w:val="center"/>
      </w:pPr>
      <w:r>
        <w:t>APÊNDICE B</w:t>
      </w:r>
    </w:p>
    <w:p w:rsidR="00D96D96" w:rsidRDefault="00D96D96" w:rsidP="00D96D96">
      <w:pPr>
        <w:pStyle w:val="Ttulo11"/>
        <w:spacing w:line="360" w:lineRule="auto"/>
        <w:ind w:left="0"/>
        <w:jc w:val="center"/>
      </w:pPr>
      <w:r>
        <w:t>CARTA DE RECURSO</w:t>
      </w:r>
    </w:p>
    <w:tbl>
      <w:tblPr>
        <w:tblStyle w:val="NormalTable0"/>
        <w:tblW w:w="0" w:type="auto"/>
        <w:jc w:val="center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6"/>
        <w:gridCol w:w="1141"/>
        <w:gridCol w:w="3828"/>
        <w:gridCol w:w="2837"/>
      </w:tblGrid>
      <w:tr w:rsidR="00D96D96" w:rsidTr="00D96D96">
        <w:trPr>
          <w:trHeight w:val="595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D96D96" w:rsidRDefault="00D96D96" w:rsidP="00BF758E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:rsidR="00D96D96" w:rsidRDefault="00D96D96" w:rsidP="00BF758E">
            <w:pPr>
              <w:pStyle w:val="TableParagraph"/>
              <w:ind w:left="70"/>
              <w:rPr>
                <w:rFonts w:ascii="Arial"/>
              </w:rPr>
            </w:pPr>
            <w:r>
              <w:rPr>
                <w:rFonts w:ascii="Arial"/>
              </w:rPr>
              <w:t>Recurso da Etapa:</w:t>
            </w:r>
          </w:p>
        </w:tc>
        <w:tc>
          <w:tcPr>
            <w:tcW w:w="6665" w:type="dxa"/>
            <w:gridSpan w:val="2"/>
          </w:tcPr>
          <w:p w:rsidR="00D96D96" w:rsidRDefault="00D96D96" w:rsidP="00BF758E">
            <w:pPr>
              <w:pStyle w:val="TableParagraph"/>
              <w:tabs>
                <w:tab w:val="left" w:pos="572"/>
                <w:tab w:val="left" w:pos="1954"/>
                <w:tab w:val="left" w:pos="2271"/>
                <w:tab w:val="left" w:pos="3653"/>
                <w:tab w:val="left" w:pos="3971"/>
                <w:tab w:val="left" w:pos="5292"/>
              </w:tabs>
              <w:spacing w:before="1"/>
              <w:ind w:left="254"/>
              <w:rPr>
                <w:rFonts w:ascii="Arial"/>
              </w:rPr>
            </w:pP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  <w:t>)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Etapa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</w:rPr>
              <w:tab/>
              <w:t>(</w:t>
            </w:r>
            <w:r>
              <w:rPr>
                <w:rFonts w:ascii="Arial"/>
              </w:rPr>
              <w:tab/>
              <w:t>)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Etapa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II</w:t>
            </w:r>
            <w:r>
              <w:rPr>
                <w:rFonts w:ascii="Arial"/>
              </w:rPr>
              <w:tab/>
              <w:t>(</w:t>
            </w:r>
            <w:r>
              <w:rPr>
                <w:rFonts w:ascii="Arial"/>
              </w:rPr>
              <w:tab/>
              <w:t>)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Etapa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III</w:t>
            </w:r>
            <w:r>
              <w:rPr>
                <w:rFonts w:ascii="Arial"/>
              </w:rPr>
              <w:tab/>
            </w:r>
          </w:p>
        </w:tc>
      </w:tr>
      <w:tr w:rsidR="00D96D96" w:rsidTr="00D96D96">
        <w:trPr>
          <w:trHeight w:val="295"/>
          <w:jc w:val="center"/>
        </w:trPr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5" w:type="dxa"/>
            <w:gridSpan w:val="2"/>
            <w:tcBorders>
              <w:left w:val="nil"/>
            </w:tcBorders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295"/>
          <w:jc w:val="center"/>
        </w:trPr>
        <w:tc>
          <w:tcPr>
            <w:tcW w:w="2717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D96D96" w:rsidRDefault="00D96D96" w:rsidP="00BF758E">
            <w:pPr>
              <w:pStyle w:val="TableParagraph"/>
              <w:spacing w:before="1"/>
              <w:ind w:left="70"/>
              <w:rPr>
                <w:rFonts w:ascii="Arial"/>
              </w:rPr>
            </w:pPr>
            <w:r>
              <w:rPr>
                <w:rFonts w:ascii="Arial"/>
              </w:rPr>
              <w:t>Linha de Pesquisa</w:t>
            </w:r>
          </w:p>
        </w:tc>
        <w:tc>
          <w:tcPr>
            <w:tcW w:w="6665" w:type="dxa"/>
            <w:gridSpan w:val="2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297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D96D96" w:rsidRDefault="00D96D96" w:rsidP="00BF758E">
            <w:pPr>
              <w:pStyle w:val="TableParagraph"/>
              <w:spacing w:before="1"/>
              <w:ind w:left="70"/>
              <w:rPr>
                <w:rFonts w:ascii="Arial"/>
              </w:rPr>
            </w:pPr>
            <w:r>
              <w:rPr>
                <w:rFonts w:ascii="Arial"/>
              </w:rPr>
              <w:t>CPF</w:t>
            </w:r>
          </w:p>
        </w:tc>
        <w:tc>
          <w:tcPr>
            <w:tcW w:w="6665" w:type="dxa"/>
            <w:gridSpan w:val="2"/>
            <w:tcBorders>
              <w:bottom w:val="nil"/>
            </w:tcBorders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330"/>
          <w:jc w:val="center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6603"/>
          <w:jc w:val="center"/>
        </w:trPr>
        <w:tc>
          <w:tcPr>
            <w:tcW w:w="9382" w:type="dxa"/>
            <w:gridSpan w:val="4"/>
            <w:tcBorders>
              <w:top w:val="nil"/>
            </w:tcBorders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295"/>
          <w:jc w:val="center"/>
        </w:trPr>
        <w:tc>
          <w:tcPr>
            <w:tcW w:w="6545" w:type="dxa"/>
            <w:gridSpan w:val="3"/>
            <w:shd w:val="clear" w:color="auto" w:fill="D9D9D9" w:themeFill="background1" w:themeFillShade="D9"/>
          </w:tcPr>
          <w:p w:rsidR="00D96D96" w:rsidRDefault="00D96D96" w:rsidP="00BF758E">
            <w:pPr>
              <w:pStyle w:val="TableParagraph"/>
              <w:spacing w:before="1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Você inseriu os documentos faltantes em anexo a esta carta?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D96D96" w:rsidRDefault="00D96D96" w:rsidP="00BF758E">
            <w:pPr>
              <w:pStyle w:val="TableParagraph"/>
              <w:tabs>
                <w:tab w:val="left" w:pos="825"/>
                <w:tab w:val="left" w:pos="1840"/>
              </w:tabs>
              <w:spacing w:before="1"/>
              <w:ind w:left="446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ab/>
              <w:t>)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Sim </w:t>
            </w:r>
            <w:r>
              <w:rPr>
                <w:rFonts w:ascii="Arial" w:hAnsi="Arial"/>
                <w:spacing w:val="59"/>
              </w:rPr>
              <w:t xml:space="preserve">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ab/>
              <w:t>)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Não</w:t>
            </w:r>
          </w:p>
        </w:tc>
      </w:tr>
      <w:tr w:rsidR="00D96D96" w:rsidTr="00D96D96">
        <w:trPr>
          <w:trHeight w:val="295"/>
          <w:jc w:val="center"/>
        </w:trPr>
        <w:tc>
          <w:tcPr>
            <w:tcW w:w="9382" w:type="dxa"/>
            <w:gridSpan w:val="4"/>
          </w:tcPr>
          <w:p w:rsidR="00D96D96" w:rsidRDefault="00D96D96" w:rsidP="00BF758E">
            <w:pPr>
              <w:pStyle w:val="TableParagraph"/>
              <w:spacing w:before="1"/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Se você anexou os documentos, descreva quais foram anexados abaixo:</w:t>
            </w:r>
          </w:p>
        </w:tc>
      </w:tr>
      <w:tr w:rsidR="00D96D96" w:rsidTr="00D96D96">
        <w:trPr>
          <w:trHeight w:val="295"/>
          <w:jc w:val="center"/>
        </w:trPr>
        <w:tc>
          <w:tcPr>
            <w:tcW w:w="1576" w:type="dxa"/>
          </w:tcPr>
          <w:p w:rsidR="00D96D96" w:rsidRDefault="00D96D96" w:rsidP="00BF758E">
            <w:pPr>
              <w:pStyle w:val="TableParagraph"/>
              <w:spacing w:before="1"/>
              <w:ind w:left="352" w:right="356"/>
              <w:jc w:val="center"/>
              <w:rPr>
                <w:rFonts w:ascii="Arial"/>
              </w:rPr>
            </w:pPr>
            <w:r>
              <w:rPr>
                <w:rFonts w:ascii="Arial"/>
              </w:rPr>
              <w:t>Anexo 1</w:t>
            </w:r>
          </w:p>
        </w:tc>
        <w:tc>
          <w:tcPr>
            <w:tcW w:w="7806" w:type="dxa"/>
            <w:gridSpan w:val="3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295"/>
          <w:jc w:val="center"/>
        </w:trPr>
        <w:tc>
          <w:tcPr>
            <w:tcW w:w="1576" w:type="dxa"/>
          </w:tcPr>
          <w:p w:rsidR="00D96D96" w:rsidRDefault="00D96D96" w:rsidP="00BF758E">
            <w:pPr>
              <w:pStyle w:val="TableParagraph"/>
              <w:spacing w:before="1"/>
              <w:ind w:left="352" w:right="356"/>
              <w:jc w:val="center"/>
              <w:rPr>
                <w:rFonts w:ascii="Arial"/>
              </w:rPr>
            </w:pPr>
            <w:r>
              <w:rPr>
                <w:rFonts w:ascii="Arial"/>
              </w:rPr>
              <w:t>Anexo 2</w:t>
            </w:r>
          </w:p>
        </w:tc>
        <w:tc>
          <w:tcPr>
            <w:tcW w:w="7806" w:type="dxa"/>
            <w:gridSpan w:val="3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  <w:tr w:rsidR="00D96D96" w:rsidTr="00D96D96">
        <w:trPr>
          <w:trHeight w:val="295"/>
          <w:jc w:val="center"/>
        </w:trPr>
        <w:tc>
          <w:tcPr>
            <w:tcW w:w="1576" w:type="dxa"/>
          </w:tcPr>
          <w:p w:rsidR="00D96D96" w:rsidRDefault="00D96D96" w:rsidP="00BF758E">
            <w:pPr>
              <w:pStyle w:val="TableParagraph"/>
              <w:spacing w:before="1"/>
              <w:ind w:left="352" w:right="356"/>
              <w:jc w:val="center"/>
              <w:rPr>
                <w:rFonts w:ascii="Arial"/>
              </w:rPr>
            </w:pPr>
            <w:r>
              <w:rPr>
                <w:rFonts w:ascii="Arial"/>
              </w:rPr>
              <w:t>Anexo 3</w:t>
            </w:r>
          </w:p>
        </w:tc>
        <w:tc>
          <w:tcPr>
            <w:tcW w:w="7806" w:type="dxa"/>
            <w:gridSpan w:val="3"/>
          </w:tcPr>
          <w:p w:rsidR="00D96D96" w:rsidRDefault="00D96D96" w:rsidP="00BF758E">
            <w:pPr>
              <w:pStyle w:val="TableParagraph"/>
              <w:rPr>
                <w:rFonts w:ascii="Times New Roman"/>
              </w:rPr>
            </w:pPr>
          </w:p>
        </w:tc>
      </w:tr>
    </w:tbl>
    <w:p w:rsidR="00FA318E" w:rsidRDefault="00FA318E"/>
    <w:sectPr w:rsidR="00FA318E" w:rsidSect="00D96D96">
      <w:headerReference w:type="default" r:id="rId6"/>
      <w:type w:val="continuous"/>
      <w:pgSz w:w="11910" w:h="16840"/>
      <w:pgMar w:top="1417" w:right="1701" w:bottom="1417" w:left="170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B0" w:rsidRDefault="004476B0" w:rsidP="00D96D96">
      <w:r>
        <w:separator/>
      </w:r>
    </w:p>
  </w:endnote>
  <w:endnote w:type="continuationSeparator" w:id="0">
    <w:p w:rsidR="004476B0" w:rsidRDefault="004476B0" w:rsidP="00D9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B0" w:rsidRDefault="004476B0" w:rsidP="00D96D96">
      <w:r>
        <w:separator/>
      </w:r>
    </w:p>
  </w:footnote>
  <w:footnote w:type="continuationSeparator" w:id="0">
    <w:p w:rsidR="004476B0" w:rsidRDefault="004476B0" w:rsidP="00D96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96" w:rsidRPr="00E37133" w:rsidRDefault="00D96D96" w:rsidP="00D96D96">
    <w:pPr>
      <w:tabs>
        <w:tab w:val="center" w:pos="4251"/>
        <w:tab w:val="right" w:pos="8503"/>
      </w:tabs>
      <w:jc w:val="both"/>
      <w:rPr>
        <w:rFonts w:eastAsia="Calibri" w:cs="Calibri"/>
        <w:sz w:val="10"/>
        <w:szCs w:val="12"/>
      </w:rPr>
    </w:pPr>
    <w:r w:rsidRPr="00D96D96"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-253199</wp:posOffset>
          </wp:positionH>
          <wp:positionV relativeFrom="paragraph">
            <wp:posOffset>-35781</wp:posOffset>
          </wp:positionV>
          <wp:extent cx="1478639" cy="457366"/>
          <wp:effectExtent l="0" t="0" r="8255" b="3810"/>
          <wp:wrapSquare wrapText="bothSides" distT="0" distB="0" distL="0" distR="0"/>
          <wp:docPr id="18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6D96"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1249597</wp:posOffset>
          </wp:positionH>
          <wp:positionV relativeFrom="paragraph">
            <wp:posOffset>19878</wp:posOffset>
          </wp:positionV>
          <wp:extent cx="484726" cy="421419"/>
          <wp:effectExtent l="0" t="0" r="8255" b="0"/>
          <wp:wrapSquare wrapText="bothSides" distT="0" distB="0" distL="0" distR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D2E36">
      <w:rPr>
        <w:rFonts w:ascii="Times New Roman" w:eastAsia="Times New Roman" w:hAnsi="Times New Roman" w:cs="Times New Roman"/>
        <w:noProof/>
        <w:sz w:val="18"/>
        <w:szCs w:val="20"/>
        <w:lang w:eastAsia="pt-BR"/>
      </w:rPr>
      <w:pict>
        <v:shape id="Forma livre 1" o:spid="_x0000_s2051" style="position:absolute;left:0;text-align:left;margin-left:95.25pt;margin-top:-4.45pt;width:1pt;height: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" path="m,l635,454025e" strokeweight="1pt">
          <v:stroke startarrowwidth="narrow" startarrowlength="short" endarrowwidth="narrow" endarrowlength="short"/>
          <v:path arrowok="t" o:extrusionok="f" o:connecttype="custom" o:connectlocs="0,0;12700,454025" o:connectangles="0,0"/>
          <w10:wrap anchorx="margin"/>
        </v:shape>
      </w:pict>
    </w:r>
    <w:r w:rsidRPr="00E37133">
      <w:rPr>
        <w:noProof/>
        <w:sz w:val="20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5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  <w:lang w:eastAsia="pt-BR"/>
      </w:rPr>
      <w:drawing>
        <wp:anchor distT="0" distB="0" distL="0" distR="0" simplePos="0" relativeHeight="251663360" behindDoc="0" locked="0" layoutInCell="1" allowOverlap="1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6D96" w:rsidRDefault="00D96D96" w:rsidP="00D96D96">
    <w:pPr>
      <w:pStyle w:val="Cabealho"/>
      <w:tabs>
        <w:tab w:val="clear" w:pos="4252"/>
        <w:tab w:val="clear" w:pos="8504"/>
        <w:tab w:val="left" w:pos="2985"/>
        <w:tab w:val="center" w:pos="425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6D96"/>
    <w:rsid w:val="004476B0"/>
    <w:rsid w:val="00B94050"/>
    <w:rsid w:val="00C21648"/>
    <w:rsid w:val="00D96D96"/>
    <w:rsid w:val="00FA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6D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9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D96D96"/>
    <w:pPr>
      <w:ind w:left="486"/>
      <w:jc w:val="both"/>
      <w:outlineLvl w:val="1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96D96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semiHidden/>
    <w:unhideWhenUsed/>
    <w:rsid w:val="00D96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D9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96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6D96"/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254</Characters>
  <Application>Microsoft Office Word</Application>
  <DocSecurity>0</DocSecurity>
  <Lines>2</Lines>
  <Paragraphs>1</Paragraphs>
  <ScaleCrop>false</ScaleCrop>
  <Company>HP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Débora</cp:lastModifiedBy>
  <cp:revision>1</cp:revision>
  <dcterms:created xsi:type="dcterms:W3CDTF">2020-12-18T10:59:00Z</dcterms:created>
  <dcterms:modified xsi:type="dcterms:W3CDTF">2020-12-18T11:04:00Z</dcterms:modified>
</cp:coreProperties>
</file>