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F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6C386F" w:rsidRPr="00CF3FB5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6C386F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6C386F" w:rsidRPr="00CF3FB5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6C386F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6C386F" w:rsidRPr="00CF3FB5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6C386F" w:rsidRDefault="006C386F" w:rsidP="006C386F"/>
    <w:p w:rsidR="006C386F" w:rsidRPr="00CF3FB5" w:rsidRDefault="006C386F" w:rsidP="006C386F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Relatório de Pesquisa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T12</w:t>
      </w:r>
    </w:p>
    <w:p w:rsidR="006C386F" w:rsidRPr="00CF3FB5" w:rsidRDefault="006C386F" w:rsidP="006C386F">
      <w:pPr>
        <w:rPr>
          <w:sz w:val="24"/>
          <w:szCs w:val="24"/>
        </w:rPr>
      </w:pPr>
    </w:p>
    <w:p w:rsidR="006C386F" w:rsidRPr="00196BDF" w:rsidRDefault="006C386F" w:rsidP="006C386F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6C386F" w:rsidRPr="00196BDF" w:rsidRDefault="006C386F" w:rsidP="006C386F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6C386F" w:rsidRPr="00CF3FB5" w:rsidRDefault="006C386F" w:rsidP="006C386F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37"/>
        <w:gridCol w:w="1024"/>
        <w:gridCol w:w="382"/>
        <w:gridCol w:w="844"/>
        <w:gridCol w:w="918"/>
        <w:gridCol w:w="879"/>
        <w:gridCol w:w="720"/>
        <w:gridCol w:w="1740"/>
        <w:gridCol w:w="166"/>
      </w:tblGrid>
      <w:tr w:rsidR="006C386F" w:rsidRPr="006D47D0" w:rsidTr="00767249">
        <w:trPr>
          <w:gridAfter w:val="1"/>
          <w:wAfter w:w="188" w:type="dxa"/>
        </w:trPr>
        <w:tc>
          <w:tcPr>
            <w:tcW w:w="9757" w:type="dxa"/>
            <w:gridSpan w:val="9"/>
            <w:shd w:val="clear" w:color="auto" w:fill="B3B3B3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9757" w:type="dxa"/>
            <w:gridSpan w:val="9"/>
            <w:shd w:val="clear" w:color="auto" w:fill="auto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6C386F" w:rsidRPr="006D47D0" w:rsidRDefault="006C386F" w:rsidP="002C72BA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</w:t>
            </w:r>
            <w:r w:rsidR="002C72BA">
              <w:rPr>
                <w:sz w:val="24"/>
                <w:szCs w:val="24"/>
              </w:rPr>
              <w:t>ARTES</w:t>
            </w:r>
          </w:p>
        </w:tc>
        <w:tc>
          <w:tcPr>
            <w:tcW w:w="4546" w:type="dxa"/>
            <w:gridSpan w:val="4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9757" w:type="dxa"/>
            <w:gridSpan w:val="9"/>
            <w:shd w:val="clear" w:color="auto" w:fill="B3B3B3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9757" w:type="dxa"/>
            <w:gridSpan w:val="9"/>
            <w:shd w:val="clear" w:color="auto" w:fill="auto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*Nome do Projeto de Pesquisa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Número de Páginas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*Idioma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 </w:t>
            </w:r>
            <w:proofErr w:type="gramEnd"/>
            <w:r w:rsidRPr="006D47D0">
              <w:rPr>
                <w:sz w:val="24"/>
                <w:szCs w:val="24"/>
              </w:rPr>
              <w:t>) restrita     (   ) irrestrita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Local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*Divulgação</w:t>
            </w:r>
          </w:p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vMerge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6C386F" w:rsidRPr="006D47D0" w:rsidTr="00767249">
        <w:trPr>
          <w:gridAfter w:val="1"/>
          <w:wAfter w:w="188" w:type="dxa"/>
          <w:trHeight w:val="366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DOI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350715">
              <w:rPr>
                <w:sz w:val="24"/>
                <w:szCs w:val="24"/>
              </w:rPr>
              <w:t>:</w:t>
            </w:r>
          </w:p>
          <w:p w:rsidR="006C386F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DC4AF8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Artigo publicado em revista técnica.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Artigo em jornal ou revista de divulgação.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Resenha ou Crítica artística.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)Atividade de Propriedade Intelectual – Patente depositada, concedida ou licenciada.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 de Propriedade Intelectual – Desenho Industrial.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Indicação Geográfica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Marca.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Topografia de circuito integrado.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)Tecnologia Social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)Produto de editoração – Livro, catálogo, coletânea e enciclopédia.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de editoração – Revista anais (incluindo editoria e corpo editorial organizada).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de editoração – Catálogo de produção artística organizado.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Material didático.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Software/ Aplicativo (programa de computador).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Evento Organizado – Internacional e Nacional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Produtos/ Processo em Sigilo – Interesse declarado do setor </w:t>
            </w:r>
            <w:r>
              <w:rPr>
                <w:color w:val="000000"/>
                <w:sz w:val="24"/>
                <w:szCs w:val="24"/>
              </w:rPr>
              <w:lastRenderedPageBreak/>
              <w:t>empresarial em produção sob sigilo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6C386F" w:rsidRPr="00A26CC6" w:rsidRDefault="006C386F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386F" w:rsidRPr="00A26CC6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Até 255 caracteres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E416EA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– Nível: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Alto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Médio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Baixo</w:t>
            </w: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– Demanda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Espontânea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Contratada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Por concorrência</w:t>
            </w: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- Objetivo da Pesquisa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Experimental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Sem um foco de aplicação inicialmente definido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Solução de um problema previamente identificado</w:t>
            </w: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gramStart"/>
            <w:r w:rsidRPr="00350715">
              <w:rPr>
                <w:sz w:val="24"/>
                <w:szCs w:val="24"/>
              </w:rPr>
              <w:t>Impacto - Área</w:t>
            </w:r>
            <w:proofErr w:type="gramEnd"/>
            <w:r w:rsidRPr="00350715">
              <w:rPr>
                <w:sz w:val="24"/>
                <w:szCs w:val="24"/>
              </w:rPr>
              <w:t xml:space="preserve"> impactada pela produção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Econômico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Saúde</w:t>
            </w:r>
            <w:r w:rsidRPr="00350715">
              <w:rPr>
                <w:sz w:val="24"/>
                <w:szCs w:val="24"/>
              </w:rPr>
              <w:tab/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Ensino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Aprendizagem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Cultural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Ambiental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Científico 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Social</w:t>
            </w: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- Tipo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DC4AF8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6C386F" w:rsidRPr="00DC4AF8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Descrição do tipo de Impacto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Até 255 caracteres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DC4AF8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spellStart"/>
            <w:r w:rsidRPr="00350715">
              <w:rPr>
                <w:sz w:val="24"/>
                <w:szCs w:val="24"/>
              </w:rPr>
              <w:t>Replicabilidade</w:t>
            </w:r>
            <w:proofErr w:type="spellEnd"/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6C386F" w:rsidRPr="00DC4AF8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spellStart"/>
            <w:r w:rsidRPr="00350715">
              <w:rPr>
                <w:sz w:val="24"/>
                <w:szCs w:val="24"/>
              </w:rPr>
              <w:t>Abragência</w:t>
            </w:r>
            <w:proofErr w:type="spellEnd"/>
            <w:r w:rsidRPr="00350715">
              <w:rPr>
                <w:sz w:val="24"/>
                <w:szCs w:val="24"/>
              </w:rPr>
              <w:t xml:space="preserve"> Territorial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Local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Regional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Nacional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Internacional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Complexidade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Alta 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Média 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Baixa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Inovação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Alto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  <w:r w:rsidRPr="00350715">
              <w:rPr>
                <w:sz w:val="24"/>
                <w:szCs w:val="24"/>
              </w:rPr>
              <w:t>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Médio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Baixo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  <w:r w:rsidRPr="00350715">
              <w:rPr>
                <w:sz w:val="24"/>
                <w:szCs w:val="24"/>
              </w:rPr>
              <w:t>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Sem inovação aparente.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Setor da sociedade beneficiado pelo impacto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Agricultura, Pecuária, Produção Florestal, Pesca e Aquicultura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Eletricidade e gás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Água, esgoto, Atividades de Gestão de Resíduos e Descontaminação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Construção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Comércio, Reparação de Veículos Automotores e Motocicletas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Transporte, armazenagem e correio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Alojamento e Alimentação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Informação e Comunicação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Financeiras, de seguros e serviços Relacionados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Imobiliárias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Profissionais, Científicas e Técnicas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Administrativas e Serviços Complementares.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Administração Pública, Defesa e Seguridade Social.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Educação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Saúde Humana e Serviços Sociais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Artes, Cultura, Esporte e Recreação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Outras atividades de serviço.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Serviços do</w:t>
            </w:r>
            <w:r w:rsidRPr="00350715">
              <w:rPr>
                <w:sz w:val="24"/>
                <w:szCs w:val="24"/>
              </w:rPr>
              <w:t>mé</w:t>
            </w:r>
            <w:r>
              <w:rPr>
                <w:sz w:val="24"/>
                <w:szCs w:val="24"/>
              </w:rPr>
              <w:t>s</w:t>
            </w:r>
            <w:r w:rsidRPr="00350715">
              <w:rPr>
                <w:sz w:val="24"/>
                <w:szCs w:val="24"/>
              </w:rPr>
              <w:t>ticos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Organismos internacionais e Outras Instituições Extraterritoriais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Indústrias Extrativas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Indústrias de transformação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Houve fomento?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Financiamento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Cooperação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 houve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Há registro/depósito de propriedade intelectual?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Estágio da Tecnologia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Piloto/ Protótipo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Em teste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Finalizado/ Implantado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Há transferência de tecnologia/conhecimento?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URL: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6C386F" w:rsidP="00DD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DD2CE0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</w:t>
            </w:r>
            <w:r w:rsidR="002C72BA">
              <w:rPr>
                <w:color w:val="FF0000"/>
                <w:sz w:val="24"/>
                <w:szCs w:val="24"/>
              </w:rPr>
              <w:t>te no formulário online do 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6C386F" w:rsidRPr="00A26CC6" w:rsidTr="00767249">
        <w:tc>
          <w:tcPr>
            <w:tcW w:w="9945" w:type="dxa"/>
            <w:gridSpan w:val="10"/>
            <w:shd w:val="clear" w:color="auto" w:fill="B3B3B3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c>
          <w:tcPr>
            <w:tcW w:w="9945" w:type="dxa"/>
            <w:gridSpan w:val="10"/>
            <w:shd w:val="clear" w:color="auto" w:fill="auto"/>
          </w:tcPr>
          <w:p w:rsidR="006C386F" w:rsidRPr="00A26CC6" w:rsidRDefault="006C386F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6C386F" w:rsidRPr="00A26CC6" w:rsidTr="00767249">
        <w:tc>
          <w:tcPr>
            <w:tcW w:w="2856" w:type="dxa"/>
            <w:gridSpan w:val="2"/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8"/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c>
          <w:tcPr>
            <w:tcW w:w="2856" w:type="dxa"/>
            <w:gridSpan w:val="2"/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8"/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</w:tbl>
    <w:p w:rsidR="006C386F" w:rsidRPr="00CF3FB5" w:rsidRDefault="006C386F" w:rsidP="006C386F">
      <w:pPr>
        <w:rPr>
          <w:sz w:val="24"/>
          <w:szCs w:val="24"/>
        </w:rPr>
      </w:pPr>
    </w:p>
    <w:p w:rsidR="00092DBA" w:rsidRDefault="0076124F"/>
    <w:sectPr w:rsidR="00092DBA" w:rsidSect="000B03E1">
      <w:headerReference w:type="default" r:id="rId9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4F" w:rsidRDefault="0076124F">
      <w:r>
        <w:separator/>
      </w:r>
    </w:p>
  </w:endnote>
  <w:endnote w:type="continuationSeparator" w:id="0">
    <w:p w:rsidR="0076124F" w:rsidRDefault="0076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4F" w:rsidRDefault="0076124F">
      <w:r>
        <w:separator/>
      </w:r>
    </w:p>
  </w:footnote>
  <w:footnote w:type="continuationSeparator" w:id="0">
    <w:p w:rsidR="0076124F" w:rsidRDefault="0076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E1" w:rsidRPr="004C2894" w:rsidRDefault="006C386F" w:rsidP="000B03E1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2C72BA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0B03E1" w:rsidRPr="004C2894" w:rsidRDefault="006C386F" w:rsidP="000B03E1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2C72BA">
      <w:rPr>
        <w:rFonts w:ascii="Tahoma" w:hAnsi="Tahoma" w:cs="Tahoma"/>
        <w:sz w:val="22"/>
        <w:szCs w:val="22"/>
      </w:rPr>
      <w:t>ARTES CÊNICAS</w:t>
    </w:r>
  </w:p>
  <w:p w:rsidR="000B03E1" w:rsidRDefault="006C386F" w:rsidP="000B03E1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0B03E1" w:rsidRDefault="007612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1594"/>
    <w:multiLevelType w:val="hybridMultilevel"/>
    <w:tmpl w:val="1C2E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6F"/>
    <w:rsid w:val="001D7177"/>
    <w:rsid w:val="002C72BA"/>
    <w:rsid w:val="003A75F1"/>
    <w:rsid w:val="006C386F"/>
    <w:rsid w:val="0076124F"/>
    <w:rsid w:val="0094312B"/>
    <w:rsid w:val="00D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8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2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8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2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3D44-0AC3-4C02-AE93-273A1C5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2022-08-17T16:31:00Z</dcterms:created>
  <dcterms:modified xsi:type="dcterms:W3CDTF">2022-08-17T16:31:00Z</dcterms:modified>
</cp:coreProperties>
</file>