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65" w:rsidRDefault="00666595" w:rsidP="00666595">
      <w:pPr>
        <w:jc w:val="center"/>
        <w:rPr>
          <w:sz w:val="60"/>
          <w:szCs w:val="60"/>
        </w:rPr>
      </w:pPr>
      <w:r w:rsidRPr="00666595">
        <w:rPr>
          <w:sz w:val="60"/>
          <w:szCs w:val="60"/>
        </w:rPr>
        <w:t>LISTA DE PRESENÇA</w:t>
      </w:r>
      <w:r w:rsidR="00FE7E35">
        <w:rPr>
          <w:sz w:val="60"/>
          <w:szCs w:val="60"/>
        </w:rPr>
        <w:t xml:space="preserve"> </w:t>
      </w:r>
      <w:r w:rsidR="00F62B57">
        <w:rPr>
          <w:sz w:val="60"/>
          <w:szCs w:val="60"/>
        </w:rPr>
        <w:t>–</w:t>
      </w:r>
      <w:r w:rsidR="00FE7E35">
        <w:rPr>
          <w:sz w:val="60"/>
          <w:szCs w:val="60"/>
        </w:rPr>
        <w:t xml:space="preserve"> TCC</w:t>
      </w:r>
    </w:p>
    <w:tbl>
      <w:tblPr>
        <w:tblStyle w:val="Tabelacomgrade"/>
        <w:tblW w:w="11056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095"/>
        <w:gridCol w:w="3158"/>
        <w:gridCol w:w="2126"/>
        <w:gridCol w:w="282"/>
      </w:tblGrid>
      <w:tr w:rsidR="00F62B57" w:rsidTr="00F62B57">
        <w:trPr>
          <w:gridBefore w:val="1"/>
          <w:gridAfter w:val="1"/>
          <w:wBefore w:w="709" w:type="dxa"/>
          <w:wAfter w:w="282" w:type="dxa"/>
        </w:trPr>
        <w:tc>
          <w:tcPr>
            <w:tcW w:w="10065" w:type="dxa"/>
            <w:gridSpan w:val="4"/>
          </w:tcPr>
          <w:p w:rsidR="00F62B57" w:rsidRDefault="00F62B57" w:rsidP="00F62B57">
            <w:r>
              <w:t>ALUNO: _____________________________________________________________________________</w:t>
            </w:r>
          </w:p>
          <w:p w:rsidR="00F62B57" w:rsidRDefault="00F62B57" w:rsidP="00666595">
            <w:pPr>
              <w:jc w:val="center"/>
            </w:pPr>
          </w:p>
        </w:tc>
      </w:tr>
      <w:tr w:rsidR="00F62B57" w:rsidTr="00F62B57">
        <w:trPr>
          <w:gridBefore w:val="1"/>
          <w:gridAfter w:val="1"/>
          <w:wBefore w:w="709" w:type="dxa"/>
          <w:wAfter w:w="282" w:type="dxa"/>
        </w:trPr>
        <w:tc>
          <w:tcPr>
            <w:tcW w:w="4781" w:type="dxa"/>
            <w:gridSpan w:val="2"/>
          </w:tcPr>
          <w:p w:rsidR="00F62B57" w:rsidRDefault="00F62B57" w:rsidP="00F62B57"/>
          <w:p w:rsidR="00F62B57" w:rsidRDefault="00837ABD" w:rsidP="00F62B57">
            <w:r>
              <w:t xml:space="preserve">CURSO: </w:t>
            </w:r>
            <w:bookmarkStart w:id="0" w:name="_GoBack"/>
            <w:bookmarkEnd w:id="0"/>
            <w:r w:rsidR="00F62B57">
              <w:t>__________________________</w:t>
            </w:r>
          </w:p>
          <w:p w:rsidR="00F62B57" w:rsidRDefault="00F62B57" w:rsidP="00F62B57"/>
        </w:tc>
        <w:tc>
          <w:tcPr>
            <w:tcW w:w="5284" w:type="dxa"/>
            <w:gridSpan w:val="2"/>
          </w:tcPr>
          <w:p w:rsidR="00F62B57" w:rsidRDefault="00F62B57" w:rsidP="00F62B57"/>
          <w:p w:rsidR="00F62B57" w:rsidRDefault="00F62B57" w:rsidP="00F62B57">
            <w:r>
              <w:t>DATA DA DEFESA:</w:t>
            </w:r>
            <w:r>
              <w:tab/>
              <w:t xml:space="preserve"> _____/______/________</w:t>
            </w:r>
          </w:p>
          <w:p w:rsidR="00F62B57" w:rsidRPr="00F62B57" w:rsidRDefault="00F62B57" w:rsidP="00F62B57">
            <w:pPr>
              <w:rPr>
                <w:sz w:val="36"/>
                <w:szCs w:val="36"/>
              </w:rPr>
            </w:pPr>
          </w:p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2"/>
          </w:tcPr>
          <w:p w:rsidR="00666595" w:rsidRDefault="00B41D5C" w:rsidP="00666595">
            <w:pPr>
              <w:jc w:val="center"/>
            </w:pPr>
            <w:r>
              <w:tab/>
            </w:r>
            <w:r>
              <w:tab/>
            </w:r>
            <w:r w:rsidR="00666595">
              <w:t>NOME</w:t>
            </w:r>
            <w:r w:rsidR="00FE7E35">
              <w:t xml:space="preserve"> LEGÍVEL</w:t>
            </w:r>
          </w:p>
        </w:tc>
        <w:tc>
          <w:tcPr>
            <w:tcW w:w="4253" w:type="dxa"/>
            <w:gridSpan w:val="2"/>
          </w:tcPr>
          <w:p w:rsidR="00666595" w:rsidRDefault="00666595" w:rsidP="00666595">
            <w:pPr>
              <w:jc w:val="center"/>
            </w:pPr>
            <w:r>
              <w:t>CURSO</w:t>
            </w:r>
          </w:p>
        </w:tc>
        <w:tc>
          <w:tcPr>
            <w:tcW w:w="2408" w:type="dxa"/>
            <w:gridSpan w:val="2"/>
          </w:tcPr>
          <w:p w:rsidR="00666595" w:rsidRDefault="00666595" w:rsidP="00666595">
            <w:pPr>
              <w:jc w:val="center"/>
            </w:pPr>
            <w:r>
              <w:t>ASSINATURA</w:t>
            </w:r>
          </w:p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  <w:tr w:rsidR="00666595" w:rsidTr="00F6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4395" w:type="dxa"/>
            <w:gridSpan w:val="2"/>
          </w:tcPr>
          <w:p w:rsidR="00666595" w:rsidRDefault="00666595"/>
        </w:tc>
        <w:tc>
          <w:tcPr>
            <w:tcW w:w="4253" w:type="dxa"/>
            <w:gridSpan w:val="2"/>
          </w:tcPr>
          <w:p w:rsidR="00666595" w:rsidRDefault="00666595"/>
        </w:tc>
        <w:tc>
          <w:tcPr>
            <w:tcW w:w="2408" w:type="dxa"/>
            <w:gridSpan w:val="2"/>
          </w:tcPr>
          <w:p w:rsidR="00666595" w:rsidRDefault="00666595"/>
        </w:tc>
      </w:tr>
    </w:tbl>
    <w:p w:rsidR="00666595" w:rsidRDefault="00666595"/>
    <w:sectPr w:rsidR="00666595" w:rsidSect="00C52878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57" w:rsidRDefault="00F62B57" w:rsidP="00F62B57">
      <w:pPr>
        <w:spacing w:after="0" w:line="240" w:lineRule="auto"/>
      </w:pPr>
      <w:r>
        <w:separator/>
      </w:r>
    </w:p>
  </w:endnote>
  <w:endnote w:type="continuationSeparator" w:id="0">
    <w:p w:rsidR="00F62B57" w:rsidRDefault="00F62B57" w:rsidP="00F6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57" w:rsidRDefault="00F62B57" w:rsidP="00F62B57">
      <w:pPr>
        <w:spacing w:after="0" w:line="240" w:lineRule="auto"/>
      </w:pPr>
      <w:r>
        <w:separator/>
      </w:r>
    </w:p>
  </w:footnote>
  <w:footnote w:type="continuationSeparator" w:id="0">
    <w:p w:rsidR="00F62B57" w:rsidRDefault="00F62B57" w:rsidP="00F62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95"/>
    <w:rsid w:val="00666595"/>
    <w:rsid w:val="00837ABD"/>
    <w:rsid w:val="00AD739E"/>
    <w:rsid w:val="00B41D5C"/>
    <w:rsid w:val="00C52878"/>
    <w:rsid w:val="00EA5F65"/>
    <w:rsid w:val="00F62B57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74850F"/>
  <w15:docId w15:val="{F6990C13-BFE3-476F-AB01-B14EEDFD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2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B57"/>
  </w:style>
  <w:style w:type="paragraph" w:styleId="Rodap">
    <w:name w:val="footer"/>
    <w:basedOn w:val="Normal"/>
    <w:link w:val="RodapChar"/>
    <w:uiPriority w:val="99"/>
    <w:unhideWhenUsed/>
    <w:rsid w:val="00F62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Manfredini de Lima</dc:creator>
  <cp:lastModifiedBy>JAQUELINE GOMES DA SILVA</cp:lastModifiedBy>
  <cp:revision>6</cp:revision>
  <dcterms:created xsi:type="dcterms:W3CDTF">2016-06-17T19:22:00Z</dcterms:created>
  <dcterms:modified xsi:type="dcterms:W3CDTF">2019-05-23T13:13:00Z</dcterms:modified>
</cp:coreProperties>
</file>