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D31C" w14:textId="12921EE3" w:rsidR="00B35B84" w:rsidRDefault="00B35B84">
      <w:pPr>
        <w:rPr>
          <w:rFonts w:ascii="Verdana" w:hAnsi="Verdana"/>
          <w:sz w:val="20"/>
          <w:szCs w:val="20"/>
        </w:rPr>
      </w:pPr>
    </w:p>
    <w:p w14:paraId="6540CE7A" w14:textId="773F603F" w:rsidR="001079F4" w:rsidRPr="006D7DF0" w:rsidRDefault="001079F4" w:rsidP="00B35B8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6D7DF0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6D7DF0" w:rsidRPr="006D7DF0">
        <w:rPr>
          <w:rFonts w:ascii="Verdana" w:hAnsi="Verdana" w:cs="Arial"/>
          <w:b/>
          <w:bCs/>
          <w:sz w:val="20"/>
          <w:szCs w:val="20"/>
        </w:rPr>
        <w:t>038</w:t>
      </w:r>
      <w:r w:rsidRPr="006D7DF0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7282709D" w14:textId="7B91D79C" w:rsidR="007309AF" w:rsidRPr="006D7DF0" w:rsidRDefault="007309AF" w:rsidP="00B35B84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6D7DF0">
        <w:rPr>
          <w:rFonts w:ascii="Verdana" w:hAnsi="Verdana" w:cs="Arial"/>
          <w:b/>
          <w:bCs/>
          <w:iCs/>
          <w:sz w:val="20"/>
          <w:szCs w:val="20"/>
        </w:rPr>
        <w:t>Anexo VI</w:t>
      </w:r>
      <w:r w:rsidR="006D7DF0" w:rsidRPr="006D7DF0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6D7DF0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6D7DF0">
        <w:rPr>
          <w:rFonts w:ascii="Verdana" w:hAnsi="Verdana"/>
          <w:sz w:val="20"/>
          <w:szCs w:val="20"/>
        </w:rPr>
        <w:t xml:space="preserve">| </w:t>
      </w:r>
      <w:r w:rsidRPr="006D7DF0">
        <w:rPr>
          <w:rFonts w:ascii="Verdana" w:hAnsi="Verdana" w:cs="Calibri"/>
          <w:b/>
          <w:bCs/>
          <w:sz w:val="20"/>
          <w:szCs w:val="20"/>
        </w:rPr>
        <w:t xml:space="preserve">BIBLIOGRAFIA E CRITÉRIOS PARA A PROVA </w:t>
      </w:r>
      <w:r w:rsidR="005B181A" w:rsidRPr="006D7DF0">
        <w:rPr>
          <w:rFonts w:ascii="Verdana" w:hAnsi="Verdana" w:cs="Calibri"/>
          <w:b/>
          <w:bCs/>
          <w:sz w:val="20"/>
          <w:szCs w:val="20"/>
        </w:rPr>
        <w:t>ESCRITA</w:t>
      </w:r>
    </w:p>
    <w:p w14:paraId="11272D93" w14:textId="77777777" w:rsidR="007309AF" w:rsidRPr="006D7DF0" w:rsidRDefault="003C6586" w:rsidP="007309AF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53D43FA6">
          <v:rect id="_x0000_i1213" alt="" style="width:425.2pt;height:.05pt;mso-width-percent:0;mso-height-percent:0;mso-width-percent:0;mso-height-percent:0" o:hralign="center" o:hrstd="t" o:hr="t" fillcolor="#a0a0a0" stroked="f"/>
        </w:pict>
      </w:r>
    </w:p>
    <w:p w14:paraId="270C2D0E" w14:textId="77777777" w:rsidR="007309AF" w:rsidRPr="006D7DF0" w:rsidRDefault="007309AF" w:rsidP="007309AF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0"/>
          <w:szCs w:val="20"/>
          <w:u w:color="000000"/>
        </w:rPr>
      </w:pPr>
    </w:p>
    <w:p w14:paraId="192944F6" w14:textId="7C50AA63" w:rsidR="007309AF" w:rsidRPr="006D7DF0" w:rsidRDefault="007309AF" w:rsidP="006D7DF0">
      <w:pPr>
        <w:spacing w:after="0" w:line="360" w:lineRule="auto"/>
        <w:rPr>
          <w:rFonts w:ascii="Verdana" w:hAnsi="Verdana" w:cs="Calibri"/>
          <w:b/>
          <w:bCs/>
          <w:noProof/>
          <w:color w:val="000000"/>
          <w:sz w:val="20"/>
          <w:szCs w:val="20"/>
          <w:u w:val="single" w:color="000000"/>
        </w:rPr>
      </w:pPr>
      <w:r w:rsidRPr="006D7DF0">
        <w:rPr>
          <w:rFonts w:ascii="Verdana" w:hAnsi="Verdana" w:cs="Calibri"/>
          <w:b/>
          <w:bCs/>
          <w:noProof/>
          <w:color w:val="000000"/>
          <w:sz w:val="20"/>
          <w:szCs w:val="20"/>
          <w:u w:val="single" w:color="000000"/>
        </w:rPr>
        <w:t>CRITÉRIOS</w:t>
      </w:r>
    </w:p>
    <w:p w14:paraId="5F4740CC" w14:textId="07E3C6C6" w:rsidR="007309AF" w:rsidRPr="006D7DF0" w:rsidRDefault="007309AF" w:rsidP="006D7DF0">
      <w:pPr>
        <w:pStyle w:val="PargrafodaList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bCs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bCs/>
          <w:color w:val="000000" w:themeColor="text1"/>
          <w:sz w:val="20"/>
          <w:szCs w:val="20"/>
        </w:rPr>
        <w:t xml:space="preserve">As referências abaixo listadas deverão ser estudadas pelos candidatos para a realização da prova escrita, etapa </w:t>
      </w:r>
      <w:r w:rsidR="003F47AF">
        <w:rPr>
          <w:rFonts w:ascii="Verdana" w:hAnsi="Verdana" w:cstheme="minorHAnsi"/>
          <w:bCs/>
          <w:color w:val="000000" w:themeColor="text1"/>
          <w:sz w:val="20"/>
          <w:szCs w:val="20"/>
        </w:rPr>
        <w:t>I</w:t>
      </w:r>
      <w:r w:rsidRPr="006D7DF0">
        <w:rPr>
          <w:rFonts w:ascii="Verdana" w:hAnsi="Verdana" w:cstheme="minorHAnsi"/>
          <w:bCs/>
          <w:color w:val="000000" w:themeColor="text1"/>
          <w:sz w:val="20"/>
          <w:szCs w:val="20"/>
        </w:rPr>
        <w:t>II do Processo Seletivo.</w:t>
      </w:r>
    </w:p>
    <w:p w14:paraId="4B8DAB20" w14:textId="2F65F5B3" w:rsidR="007309AF" w:rsidRPr="006D7DF0" w:rsidRDefault="007309AF" w:rsidP="006D7DF0">
      <w:pPr>
        <w:pStyle w:val="PargrafodaList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bCs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bCs/>
          <w:color w:val="000000" w:themeColor="text1"/>
          <w:sz w:val="20"/>
          <w:szCs w:val="20"/>
        </w:rPr>
        <w:t>A banca avaliadora das respostas considerará para avaliação, os seguintes critérios nas respostas:</w:t>
      </w:r>
    </w:p>
    <w:p w14:paraId="14EABC60" w14:textId="77777777" w:rsidR="007309AF" w:rsidRPr="006D7DF0" w:rsidRDefault="007309AF" w:rsidP="006D7DF0">
      <w:pPr>
        <w:pStyle w:val="PargrafodaLista"/>
        <w:widowControl w:val="0"/>
        <w:numPr>
          <w:ilvl w:val="0"/>
          <w:numId w:val="16"/>
        </w:numPr>
        <w:tabs>
          <w:tab w:val="left" w:pos="37"/>
          <w:tab w:val="left" w:pos="426"/>
          <w:tab w:val="left" w:pos="1418"/>
          <w:tab w:val="left" w:pos="9072"/>
          <w:tab w:val="right" w:pos="9190"/>
          <w:tab w:val="left" w:pos="1105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color w:val="000000" w:themeColor="text1"/>
          <w:sz w:val="20"/>
          <w:szCs w:val="20"/>
        </w:rPr>
        <w:t>Indicar claramente leitura e análise do repertório bibliográfico recomendado (compreensão e assimilação do conteúdo com qualidade de</w:t>
      </w:r>
      <w:r w:rsidRPr="006D7DF0">
        <w:rPr>
          <w:rFonts w:ascii="Verdana" w:hAnsi="Verdana" w:cstheme="minorHAnsi"/>
          <w:color w:val="000000" w:themeColor="text1"/>
          <w:spacing w:val="-10"/>
          <w:sz w:val="20"/>
          <w:szCs w:val="20"/>
        </w:rPr>
        <w:t xml:space="preserve"> </w:t>
      </w:r>
      <w:r w:rsidRPr="006D7DF0">
        <w:rPr>
          <w:rFonts w:ascii="Verdana" w:hAnsi="Verdana" w:cstheme="minorHAnsi"/>
          <w:color w:val="000000" w:themeColor="text1"/>
          <w:sz w:val="20"/>
          <w:szCs w:val="20"/>
        </w:rPr>
        <w:t>abordagem);</w:t>
      </w:r>
    </w:p>
    <w:p w14:paraId="0C4968DF" w14:textId="77777777" w:rsidR="007309AF" w:rsidRPr="006D7DF0" w:rsidRDefault="007309AF" w:rsidP="006D7DF0">
      <w:pPr>
        <w:pStyle w:val="PargrafodaLista"/>
        <w:widowControl w:val="0"/>
        <w:numPr>
          <w:ilvl w:val="0"/>
          <w:numId w:val="16"/>
        </w:numPr>
        <w:tabs>
          <w:tab w:val="left" w:pos="37"/>
          <w:tab w:val="left" w:pos="426"/>
          <w:tab w:val="left" w:pos="1418"/>
          <w:tab w:val="left" w:pos="3639"/>
          <w:tab w:val="left" w:pos="4359"/>
          <w:tab w:val="left" w:pos="5799"/>
          <w:tab w:val="left" w:pos="6519"/>
          <w:tab w:val="left" w:pos="7959"/>
          <w:tab w:val="left" w:pos="9072"/>
          <w:tab w:val="right" w:pos="9190"/>
          <w:tab w:val="left" w:pos="10119"/>
          <w:tab w:val="left" w:pos="1105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color w:val="000000" w:themeColor="text1"/>
          <w:sz w:val="20"/>
          <w:szCs w:val="20"/>
        </w:rPr>
        <w:t>Desenvolver clara e objetivamente resposta à questão apresentada;</w:t>
      </w:r>
    </w:p>
    <w:p w14:paraId="7748FD1D" w14:textId="77777777" w:rsidR="007309AF" w:rsidRPr="006D7DF0" w:rsidRDefault="007309AF" w:rsidP="006D7DF0">
      <w:pPr>
        <w:pStyle w:val="PargrafodaLista"/>
        <w:widowControl w:val="0"/>
        <w:numPr>
          <w:ilvl w:val="0"/>
          <w:numId w:val="16"/>
        </w:numPr>
        <w:tabs>
          <w:tab w:val="left" w:pos="37"/>
          <w:tab w:val="left" w:pos="426"/>
          <w:tab w:val="left" w:pos="1418"/>
          <w:tab w:val="left" w:pos="3639"/>
          <w:tab w:val="left" w:pos="4359"/>
          <w:tab w:val="left" w:pos="5799"/>
          <w:tab w:val="left" w:pos="6519"/>
          <w:tab w:val="left" w:pos="7959"/>
          <w:tab w:val="left" w:pos="9072"/>
          <w:tab w:val="right" w:pos="9190"/>
          <w:tab w:val="left" w:pos="10119"/>
          <w:tab w:val="left" w:pos="1105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color w:val="000000" w:themeColor="text1"/>
          <w:sz w:val="20"/>
          <w:szCs w:val="20"/>
        </w:rPr>
        <w:t>Realizar correlação de leituras entre autores (demonstração de que conhece/ pensa /relaciona e problematiza) que tratam do tema;</w:t>
      </w:r>
    </w:p>
    <w:p w14:paraId="46233407" w14:textId="77777777" w:rsidR="007309AF" w:rsidRPr="006D7DF0" w:rsidRDefault="007309AF" w:rsidP="006D7DF0">
      <w:pPr>
        <w:pStyle w:val="PargrafodaLista"/>
        <w:widowControl w:val="0"/>
        <w:numPr>
          <w:ilvl w:val="0"/>
          <w:numId w:val="16"/>
        </w:numPr>
        <w:tabs>
          <w:tab w:val="left" w:pos="37"/>
          <w:tab w:val="left" w:pos="426"/>
          <w:tab w:val="left" w:pos="1418"/>
          <w:tab w:val="left" w:pos="9072"/>
          <w:tab w:val="right" w:pos="9190"/>
          <w:tab w:val="left" w:pos="1105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color w:val="000000" w:themeColor="text1"/>
          <w:sz w:val="20"/>
          <w:szCs w:val="20"/>
        </w:rPr>
        <w:t>clareza na escrita e correção no emprego do idioma português.</w:t>
      </w:r>
    </w:p>
    <w:p w14:paraId="4F8FB8FF" w14:textId="77777777" w:rsidR="007309AF" w:rsidRPr="006D7DF0" w:rsidRDefault="007309AF" w:rsidP="006D7DF0">
      <w:pPr>
        <w:pStyle w:val="PargrafodaLista"/>
        <w:widowControl w:val="0"/>
        <w:numPr>
          <w:ilvl w:val="0"/>
          <w:numId w:val="16"/>
        </w:numPr>
        <w:tabs>
          <w:tab w:val="left" w:pos="37"/>
          <w:tab w:val="left" w:pos="426"/>
          <w:tab w:val="left" w:pos="1418"/>
          <w:tab w:val="left" w:pos="9072"/>
          <w:tab w:val="right" w:pos="9190"/>
          <w:tab w:val="left" w:pos="1105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color w:val="000000" w:themeColor="text1"/>
          <w:sz w:val="20"/>
          <w:szCs w:val="20"/>
        </w:rPr>
        <w:t xml:space="preserve">Referências para estudo (todos os textos estão disponíveis no seguinte link drive: </w:t>
      </w:r>
      <w:hyperlink r:id="rId8" w:history="1">
        <w:r w:rsidRPr="006D7DF0">
          <w:rPr>
            <w:rStyle w:val="Hyperlink"/>
            <w:rFonts w:ascii="Verdana" w:hAnsi="Verdana" w:cstheme="minorHAnsi"/>
            <w:sz w:val="20"/>
            <w:szCs w:val="20"/>
          </w:rPr>
          <w:t>https://udesc-my.sharepoint.com/:f:/g/personal/07169534983_edu_udesc_br/Eo0hAmj2ZrhBqxf7KnAF38YBl01dTXPAufmIvFTvD2iW6Q?e=hV2TIt</w:t>
        </w:r>
      </w:hyperlink>
      <w:r w:rsidRPr="006D7DF0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</w:p>
    <w:p w14:paraId="57B90147" w14:textId="2AF00B70" w:rsidR="007309AF" w:rsidRDefault="007309AF" w:rsidP="006D7DF0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0"/>
          <w:szCs w:val="20"/>
          <w:u w:color="000000"/>
        </w:rPr>
      </w:pPr>
    </w:p>
    <w:p w14:paraId="55F3A38C" w14:textId="77777777" w:rsidR="006D7DF0" w:rsidRPr="006D7DF0" w:rsidRDefault="006D7DF0" w:rsidP="006D7DF0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0"/>
          <w:szCs w:val="20"/>
          <w:u w:color="000000"/>
        </w:rPr>
      </w:pPr>
    </w:p>
    <w:p w14:paraId="6F72D72F" w14:textId="543638AC" w:rsidR="007309AF" w:rsidRPr="006D7DF0" w:rsidRDefault="007309AF" w:rsidP="006D7DF0">
      <w:pPr>
        <w:spacing w:after="0" w:line="360" w:lineRule="auto"/>
        <w:rPr>
          <w:rFonts w:ascii="Verdana" w:hAnsi="Verdana" w:cs="Calibri"/>
          <w:b/>
          <w:bCs/>
          <w:noProof/>
          <w:color w:val="000000"/>
          <w:sz w:val="20"/>
          <w:szCs w:val="20"/>
          <w:u w:val="single" w:color="000000"/>
        </w:rPr>
      </w:pPr>
      <w:r w:rsidRPr="006D7DF0">
        <w:rPr>
          <w:rFonts w:ascii="Verdana" w:hAnsi="Verdana" w:cs="Calibri"/>
          <w:b/>
          <w:bCs/>
          <w:noProof/>
          <w:color w:val="000000"/>
          <w:sz w:val="20"/>
          <w:szCs w:val="20"/>
          <w:u w:val="single" w:color="000000"/>
        </w:rPr>
        <w:t>REFERÊNCIAS</w:t>
      </w:r>
    </w:p>
    <w:p w14:paraId="3F28EE5C" w14:textId="77777777" w:rsidR="006D7DF0" w:rsidRPr="006D7DF0" w:rsidRDefault="006D7DF0" w:rsidP="006D7DF0">
      <w:pPr>
        <w:spacing w:after="0" w:line="360" w:lineRule="auto"/>
        <w:rPr>
          <w:rFonts w:ascii="Verdana" w:hAnsi="Verdana" w:cs="Calibri"/>
          <w:b/>
          <w:bCs/>
          <w:noProof/>
          <w:color w:val="000000"/>
          <w:sz w:val="20"/>
          <w:szCs w:val="20"/>
          <w:u w:color="000000"/>
        </w:rPr>
      </w:pPr>
    </w:p>
    <w:p w14:paraId="1AA2C91A" w14:textId="0E159155" w:rsidR="007309AF" w:rsidRPr="006D7DF0" w:rsidRDefault="007309AF" w:rsidP="006D7DF0">
      <w:pPr>
        <w:pStyle w:val="Ttulo1"/>
        <w:tabs>
          <w:tab w:val="left" w:pos="37"/>
          <w:tab w:val="left" w:pos="573"/>
          <w:tab w:val="left" w:pos="9072"/>
          <w:tab w:val="right" w:pos="10348"/>
          <w:tab w:val="left" w:pos="11057"/>
        </w:tabs>
        <w:spacing w:before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>LINHA DE PESQUISA</w:t>
      </w:r>
      <w:r w:rsidR="006D7DF0"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>:</w:t>
      </w: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Ensino das Artes</w:t>
      </w:r>
      <w:r w:rsidRPr="006D7DF0">
        <w:rPr>
          <w:rFonts w:ascii="Verdana" w:hAnsi="Verdana" w:cstheme="minorHAnsi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Visuais</w:t>
      </w:r>
      <w:r w:rsid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| </w:t>
      </w: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MESTRADO </w:t>
      </w:r>
    </w:p>
    <w:p w14:paraId="7209A76F" w14:textId="77777777" w:rsidR="007309AF" w:rsidRPr="006D7DF0" w:rsidRDefault="007309AF" w:rsidP="006D7DF0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6D7DF0">
        <w:rPr>
          <w:rFonts w:ascii="Verdana" w:hAnsi="Verdana" w:cstheme="minorHAnsi"/>
          <w:sz w:val="20"/>
          <w:szCs w:val="20"/>
        </w:rPr>
        <w:t>1. SILVA, Clarissa Santos. Arte, tecnologia e formação docente:</w:t>
      </w:r>
      <w:r w:rsidRPr="006D7DF0">
        <w:rPr>
          <w:rFonts w:ascii="Verdana" w:hAnsi="Verdana" w:cstheme="minorHAnsi"/>
          <w:b/>
          <w:bCs/>
          <w:sz w:val="20"/>
          <w:szCs w:val="20"/>
        </w:rPr>
        <w:t> </w:t>
      </w:r>
      <w:r w:rsidRPr="006D7DF0">
        <w:rPr>
          <w:rFonts w:ascii="Verdana" w:hAnsi="Verdana" w:cstheme="minorHAnsi"/>
          <w:sz w:val="20"/>
          <w:szCs w:val="20"/>
        </w:rPr>
        <w:t>reverberações nos currículos das licenciaturas em artes visuais da região nordeste. 241 p. Dissertação (Mestrado) - Universidade do Estado de Santa Catarina, Centro de Artes, Mestrado em Artes Visuais, Florianópolis, 2017.</w:t>
      </w:r>
    </w:p>
    <w:p w14:paraId="776947FB" w14:textId="77777777" w:rsidR="007309AF" w:rsidRPr="006D7DF0" w:rsidRDefault="007309AF" w:rsidP="006D7DF0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6D7DF0">
        <w:rPr>
          <w:rFonts w:ascii="Verdana" w:hAnsi="Verdana" w:cstheme="minorHAnsi"/>
          <w:sz w:val="20"/>
          <w:szCs w:val="20"/>
        </w:rPr>
        <w:t>2. MOREIRA, Noeli. Diálogos com os professores:</w:t>
      </w:r>
      <w:r w:rsidRPr="006D7DF0">
        <w:rPr>
          <w:rFonts w:ascii="Verdana" w:hAnsi="Verdana" w:cstheme="minorHAnsi"/>
          <w:b/>
          <w:bCs/>
          <w:sz w:val="20"/>
          <w:szCs w:val="20"/>
        </w:rPr>
        <w:t> </w:t>
      </w:r>
      <w:r w:rsidRPr="006D7DF0">
        <w:rPr>
          <w:rFonts w:ascii="Verdana" w:hAnsi="Verdana" w:cstheme="minorHAnsi"/>
          <w:sz w:val="20"/>
          <w:szCs w:val="20"/>
        </w:rPr>
        <w:t>considerações sobre o ensino das artes no extremo oeste de Santa Catarina. 2019 148 p. Dissertação (Mestrado) - Universidade do Estado de Santa Catarina, Centro de Artes, Mestrado em Artes Visuais, Florianópolis, 2019</w:t>
      </w:r>
    </w:p>
    <w:p w14:paraId="6638A39B" w14:textId="77777777" w:rsidR="006D7DF0" w:rsidRPr="006D7DF0" w:rsidRDefault="006D7DF0" w:rsidP="006D7DF0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1CFB4F5D" w14:textId="137D812F" w:rsidR="007309AF" w:rsidRPr="006D7DF0" w:rsidRDefault="007309AF" w:rsidP="006D7DF0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6D7DF0">
        <w:rPr>
          <w:rFonts w:ascii="Verdana" w:hAnsi="Verdana" w:cstheme="minorHAnsi"/>
          <w:b/>
          <w:sz w:val="20"/>
          <w:szCs w:val="20"/>
        </w:rPr>
        <w:t>LINHA DE PESQUISA</w:t>
      </w:r>
      <w:r w:rsidR="006D7DF0">
        <w:rPr>
          <w:rFonts w:ascii="Verdana" w:hAnsi="Verdana" w:cstheme="minorHAnsi"/>
          <w:b/>
          <w:sz w:val="20"/>
          <w:szCs w:val="20"/>
        </w:rPr>
        <w:t>:</w:t>
      </w:r>
      <w:r w:rsidRPr="006D7DF0">
        <w:rPr>
          <w:rFonts w:ascii="Verdana" w:hAnsi="Verdana" w:cstheme="minorHAnsi"/>
          <w:b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bCs/>
          <w:sz w:val="20"/>
          <w:szCs w:val="20"/>
        </w:rPr>
        <w:t>Ensino das Artes</w:t>
      </w:r>
      <w:r w:rsidRPr="006D7DF0">
        <w:rPr>
          <w:rFonts w:ascii="Verdana" w:hAnsi="Verdana" w:cstheme="minorHAnsi"/>
          <w:b/>
          <w:bCs/>
          <w:spacing w:val="-8"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bCs/>
          <w:sz w:val="20"/>
          <w:szCs w:val="20"/>
        </w:rPr>
        <w:t>Visuais</w:t>
      </w:r>
      <w:r w:rsidR="006D7DF0" w:rsidRPr="006D7DF0">
        <w:rPr>
          <w:rFonts w:ascii="Verdana" w:hAnsi="Verdana" w:cstheme="minorHAnsi"/>
          <w:b/>
          <w:bCs/>
          <w:sz w:val="20"/>
          <w:szCs w:val="20"/>
        </w:rPr>
        <w:t xml:space="preserve"> | </w:t>
      </w:r>
      <w:r w:rsidRPr="006D7DF0">
        <w:rPr>
          <w:rFonts w:ascii="Verdana" w:hAnsi="Verdana" w:cstheme="minorHAnsi"/>
          <w:b/>
          <w:sz w:val="20"/>
          <w:szCs w:val="20"/>
        </w:rPr>
        <w:t>DOUTORADO</w:t>
      </w:r>
    </w:p>
    <w:p w14:paraId="70205AE7" w14:textId="77777777" w:rsidR="007309AF" w:rsidRPr="006D7DF0" w:rsidRDefault="007309AF" w:rsidP="006D7DF0">
      <w:pPr>
        <w:spacing w:after="0" w:line="360" w:lineRule="auto"/>
        <w:ind w:right="96"/>
        <w:jc w:val="both"/>
        <w:rPr>
          <w:rFonts w:ascii="Verdana" w:eastAsiaTheme="majorEastAsia" w:hAnsi="Verdana" w:cstheme="minorHAnsi"/>
          <w:sz w:val="20"/>
          <w:szCs w:val="20"/>
        </w:rPr>
      </w:pPr>
      <w:r w:rsidRPr="006D7DF0">
        <w:rPr>
          <w:rFonts w:ascii="Verdana" w:eastAsiaTheme="majorEastAsia" w:hAnsi="Verdana" w:cstheme="minorHAnsi"/>
          <w:sz w:val="20"/>
          <w:szCs w:val="20"/>
        </w:rPr>
        <w:t xml:space="preserve">1. </w:t>
      </w:r>
      <w:r w:rsidRPr="006D7DF0">
        <w:rPr>
          <w:rFonts w:ascii="Verdana" w:hAnsi="Verdana" w:cstheme="minorHAnsi"/>
          <w:sz w:val="20"/>
          <w:szCs w:val="20"/>
        </w:rPr>
        <w:t xml:space="preserve">ALVARENGA, Valéria </w:t>
      </w:r>
      <w:proofErr w:type="spellStart"/>
      <w:r w:rsidRPr="006D7DF0">
        <w:rPr>
          <w:rFonts w:ascii="Verdana" w:hAnsi="Verdana" w:cstheme="minorHAnsi"/>
          <w:sz w:val="20"/>
          <w:szCs w:val="20"/>
        </w:rPr>
        <w:t>Metroski</w:t>
      </w:r>
      <w:proofErr w:type="spellEnd"/>
      <w:r w:rsidRPr="006D7DF0">
        <w:rPr>
          <w:rFonts w:ascii="Verdana" w:hAnsi="Verdana" w:cstheme="minorHAnsi"/>
          <w:sz w:val="20"/>
          <w:szCs w:val="20"/>
        </w:rPr>
        <w:t xml:space="preserve"> de. A formação dos professores formadores nos cursos de graduação em Artes Visuais:</w:t>
      </w:r>
      <w:r w:rsidRPr="006D7DF0">
        <w:rPr>
          <w:rFonts w:ascii="Verdana" w:hAnsi="Verdana" w:cstheme="minorHAnsi"/>
          <w:b/>
          <w:bCs/>
          <w:sz w:val="20"/>
          <w:szCs w:val="20"/>
        </w:rPr>
        <w:t> </w:t>
      </w:r>
      <w:r w:rsidRPr="006D7DF0">
        <w:rPr>
          <w:rFonts w:ascii="Verdana" w:hAnsi="Verdana" w:cstheme="minorHAnsi"/>
          <w:sz w:val="20"/>
          <w:szCs w:val="20"/>
        </w:rPr>
        <w:t xml:space="preserve">estudos comparados entre Brasil e Argentina. 2020 1 recurso on-line (439 p.) Tese (Doutorado) - Universidade do Estado de Santa Catarina, Centro de Artes, </w:t>
      </w:r>
      <w:r w:rsidRPr="006D7DF0">
        <w:rPr>
          <w:rFonts w:ascii="Verdana" w:hAnsi="Verdana" w:cstheme="minorHAnsi"/>
          <w:sz w:val="20"/>
          <w:szCs w:val="20"/>
        </w:rPr>
        <w:lastRenderedPageBreak/>
        <w:t>Doutorado em Artes Visuais, Florianópolis, 2020 Disponível em: http://sistemabu.udesc.br/pergamumweb/vinculos/000081/000081fc.pdf. Acesso em: 30 nov. 2020.</w:t>
      </w:r>
    </w:p>
    <w:p w14:paraId="244C51FF" w14:textId="77777777" w:rsidR="007309AF" w:rsidRPr="006D7DF0" w:rsidRDefault="007309AF" w:rsidP="007309AF">
      <w:pPr>
        <w:spacing w:before="240"/>
        <w:ind w:right="96"/>
        <w:jc w:val="both"/>
        <w:rPr>
          <w:rFonts w:ascii="Verdana" w:eastAsiaTheme="majorEastAsia" w:hAnsi="Verdana" w:cstheme="minorHAnsi"/>
          <w:sz w:val="20"/>
          <w:szCs w:val="20"/>
        </w:rPr>
      </w:pPr>
      <w:r w:rsidRPr="006D7DF0">
        <w:rPr>
          <w:rFonts w:ascii="Verdana" w:eastAsiaTheme="majorEastAsia" w:hAnsi="Verdana" w:cstheme="minorHAnsi"/>
          <w:sz w:val="20"/>
          <w:szCs w:val="20"/>
        </w:rPr>
        <w:t xml:space="preserve">2. </w:t>
      </w:r>
      <w:r w:rsidRPr="006D7DF0">
        <w:rPr>
          <w:rFonts w:ascii="Verdana" w:hAnsi="Verdana" w:cstheme="minorHAnsi"/>
          <w:sz w:val="20"/>
          <w:szCs w:val="20"/>
        </w:rPr>
        <w:t xml:space="preserve">BATISTELA, </w:t>
      </w:r>
      <w:proofErr w:type="spellStart"/>
      <w:r w:rsidRPr="006D7DF0">
        <w:rPr>
          <w:rFonts w:ascii="Verdana" w:hAnsi="Verdana" w:cstheme="minorHAnsi"/>
          <w:sz w:val="20"/>
          <w:szCs w:val="20"/>
        </w:rPr>
        <w:t>Kellyn</w:t>
      </w:r>
      <w:proofErr w:type="spellEnd"/>
      <w:r w:rsidRPr="006D7DF0">
        <w:rPr>
          <w:rFonts w:ascii="Verdana" w:hAnsi="Verdana" w:cstheme="minorHAnsi"/>
          <w:sz w:val="20"/>
          <w:szCs w:val="20"/>
        </w:rPr>
        <w:t xml:space="preserve">. Grafias </w:t>
      </w:r>
      <w:proofErr w:type="spellStart"/>
      <w:r w:rsidRPr="006D7DF0">
        <w:rPr>
          <w:rFonts w:ascii="Verdana" w:hAnsi="Verdana" w:cstheme="minorHAnsi"/>
          <w:sz w:val="20"/>
          <w:szCs w:val="20"/>
        </w:rPr>
        <w:t>collectors</w:t>
      </w:r>
      <w:proofErr w:type="spellEnd"/>
      <w:r w:rsidRPr="006D7DF0">
        <w:rPr>
          <w:rFonts w:ascii="Verdana" w:hAnsi="Verdana" w:cstheme="minorHAnsi"/>
          <w:sz w:val="20"/>
          <w:szCs w:val="20"/>
        </w:rPr>
        <w:t>:</w:t>
      </w:r>
      <w:r w:rsidRPr="006D7DF0">
        <w:rPr>
          <w:rFonts w:ascii="Verdana" w:hAnsi="Verdana" w:cstheme="minorHAnsi"/>
          <w:b/>
          <w:bCs/>
          <w:sz w:val="20"/>
          <w:szCs w:val="20"/>
        </w:rPr>
        <w:t> </w:t>
      </w:r>
      <w:r w:rsidRPr="006D7DF0">
        <w:rPr>
          <w:rFonts w:ascii="Verdana" w:hAnsi="Verdana" w:cstheme="minorHAnsi"/>
          <w:sz w:val="20"/>
          <w:szCs w:val="20"/>
        </w:rPr>
        <w:t>falas, escuta, silêncios: prática artística colaborativa entre mulheres sobre a educação sexual feminina. 2021. 1 recurso on-line (611 p.) Tese (Doutorado) - Universidade do Estado de Santa Catarina, Centro de Artes, Doutorado em Artes Visuais, Florianópolis, 2021. Disponível em: http://sistemabu.udesc.br/pergamumweb/vinculos/00008b/00008b61.pdf. Acesso em: 10 nov. 2021.</w:t>
      </w:r>
    </w:p>
    <w:p w14:paraId="42EC1E58" w14:textId="77777777" w:rsidR="006D7DF0" w:rsidRDefault="006D7DF0" w:rsidP="007309AF">
      <w:pPr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14:paraId="1EF263B4" w14:textId="50D1AB0F" w:rsidR="007309AF" w:rsidRPr="006D7DF0" w:rsidRDefault="007309AF" w:rsidP="007309AF">
      <w:pPr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>LINHA DE PESQUISA</w:t>
      </w:r>
      <w:r w:rsidR="006D7DF0">
        <w:rPr>
          <w:rFonts w:ascii="Verdana" w:hAnsi="Verdana" w:cstheme="minorHAnsi"/>
          <w:b/>
          <w:color w:val="000000" w:themeColor="text1"/>
          <w:sz w:val="20"/>
          <w:szCs w:val="20"/>
        </w:rPr>
        <w:t>:</w:t>
      </w: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Teoria e História das Artes</w:t>
      </w:r>
      <w:r w:rsidRPr="006D7DF0">
        <w:rPr>
          <w:rFonts w:ascii="Verdana" w:hAnsi="Verdana" w:cstheme="minorHAnsi"/>
          <w:b/>
          <w:bCs/>
          <w:color w:val="000000" w:themeColor="text1"/>
          <w:spacing w:val="-14"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Visuais</w:t>
      </w:r>
      <w:r w:rsid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|</w:t>
      </w: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MESTRADO e DOUTORADO</w:t>
      </w:r>
    </w:p>
    <w:p w14:paraId="53E7AF7B" w14:textId="77777777" w:rsidR="007309AF" w:rsidRPr="006D7DF0" w:rsidRDefault="007309AF" w:rsidP="007309AF">
      <w:pPr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D7DF0">
        <w:rPr>
          <w:rFonts w:ascii="Verdana" w:hAnsi="Verdana" w:cstheme="minorHAnsi"/>
          <w:color w:val="000000"/>
          <w:sz w:val="20"/>
          <w:szCs w:val="20"/>
        </w:rPr>
        <w:t>1. ARASSE, Daniel. Nada se vê: Seis ensaios sobre a pintura. São Paulo; Editora 34, 2019.  Páginas 23 a 63. capítulos – “Olhar do caracol” e “O Olho negro”.</w:t>
      </w:r>
    </w:p>
    <w:p w14:paraId="7A43D946" w14:textId="77777777" w:rsidR="007309AF" w:rsidRPr="006D7DF0" w:rsidRDefault="007309AF" w:rsidP="007309AF">
      <w:pPr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D7DF0">
        <w:rPr>
          <w:rFonts w:ascii="Verdana" w:hAnsi="Verdana" w:cstheme="minorHAnsi"/>
          <w:color w:val="000000"/>
          <w:sz w:val="20"/>
          <w:szCs w:val="20"/>
        </w:rPr>
        <w:t>2. MAKOWIECKY, SANDRA; CHEREM, R. M. (</w:t>
      </w:r>
      <w:proofErr w:type="spellStart"/>
      <w:r w:rsidRPr="006D7DF0">
        <w:rPr>
          <w:rFonts w:ascii="Verdana" w:hAnsi="Verdana" w:cstheme="minorHAnsi"/>
          <w:color w:val="000000"/>
          <w:sz w:val="20"/>
          <w:szCs w:val="20"/>
        </w:rPr>
        <w:t>Orgs</w:t>
      </w:r>
      <w:proofErr w:type="spellEnd"/>
      <w:r w:rsidRPr="006D7DF0">
        <w:rPr>
          <w:rFonts w:ascii="Verdana" w:hAnsi="Verdana" w:cstheme="minorHAnsi"/>
          <w:color w:val="000000"/>
          <w:sz w:val="20"/>
          <w:szCs w:val="20"/>
        </w:rPr>
        <w:t>). Passado-Presente em quadros: uma antologia da história da arte em Santa Catarina. Florianópolis: AAESC - Editora da Associação de Arte Educadores de Santa Catarina, 2019. v. 1. 232p.  Disponível em: &lt; </w:t>
      </w:r>
      <w:hyperlink r:id="rId9" w:tgtFrame="_blank" w:history="1">
        <w:r w:rsidRPr="006D7DF0">
          <w:rPr>
            <w:rStyle w:val="Hyperlink"/>
            <w:rFonts w:ascii="Verdana" w:hAnsi="Verdana" w:cstheme="minorHAnsi"/>
            <w:color w:val="800080"/>
            <w:sz w:val="20"/>
            <w:szCs w:val="20"/>
          </w:rPr>
          <w:t>https://www1.udesc.br/arquivos/id_submenu/2689/livro_antologia.pdf</w:t>
        </w:r>
      </w:hyperlink>
      <w:r w:rsidRPr="006D7DF0">
        <w:rPr>
          <w:rFonts w:ascii="Verdana" w:hAnsi="Verdana" w:cstheme="minorHAnsi"/>
          <w:color w:val="000000"/>
          <w:sz w:val="20"/>
          <w:szCs w:val="20"/>
        </w:rPr>
        <w:t>&gt;</w:t>
      </w:r>
    </w:p>
    <w:p w14:paraId="17F3393C" w14:textId="745BD3C8" w:rsidR="007309AF" w:rsidRPr="006D7DF0" w:rsidRDefault="007309AF" w:rsidP="007309AF">
      <w:pPr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D7DF0">
        <w:rPr>
          <w:rFonts w:ascii="Verdana" w:hAnsi="Verdana" w:cstheme="minorHAnsi"/>
          <w:color w:val="000000"/>
          <w:sz w:val="20"/>
          <w:szCs w:val="20"/>
        </w:rPr>
        <w:t xml:space="preserve">3. HERNÁNDEZ, Mariela </w:t>
      </w:r>
      <w:proofErr w:type="spellStart"/>
      <w:r w:rsidRPr="006D7DF0">
        <w:rPr>
          <w:rFonts w:ascii="Verdana" w:hAnsi="Verdana" w:cstheme="minorHAnsi"/>
          <w:color w:val="000000"/>
          <w:sz w:val="20"/>
          <w:szCs w:val="20"/>
        </w:rPr>
        <w:t>Brazón</w:t>
      </w:r>
      <w:proofErr w:type="spellEnd"/>
      <w:r w:rsidRPr="006D7DF0">
        <w:rPr>
          <w:rFonts w:ascii="Verdana" w:hAnsi="Verdana" w:cstheme="minorHAnsi"/>
          <w:color w:val="000000"/>
          <w:sz w:val="20"/>
          <w:szCs w:val="20"/>
        </w:rPr>
        <w:t>. Sobre a historiografia da arte oitocentista e as revisões efetuadas durante as últimas décadas do século XX. 19&amp;20, Rio de Janeiro, v. V, n. 1, jan. 2010.  Disponível em: &lt; </w:t>
      </w:r>
      <w:hyperlink r:id="rId10" w:tgtFrame="_blank" w:history="1">
        <w:r w:rsidRPr="006D7DF0">
          <w:rPr>
            <w:rStyle w:val="Hyperlink"/>
            <w:rFonts w:ascii="Verdana" w:hAnsi="Verdana" w:cstheme="minorHAnsi"/>
            <w:color w:val="1155CC"/>
            <w:sz w:val="20"/>
            <w:szCs w:val="20"/>
          </w:rPr>
          <w:t>http://www.dezenovevinte.net/ha/brazon.htm</w:t>
        </w:r>
      </w:hyperlink>
    </w:p>
    <w:p w14:paraId="68E76E5D" w14:textId="77777777" w:rsidR="007309AF" w:rsidRPr="006D7DF0" w:rsidRDefault="007309AF" w:rsidP="007309AF">
      <w:pPr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D7DF0">
        <w:rPr>
          <w:rFonts w:ascii="Verdana" w:hAnsi="Verdana" w:cstheme="minorHAnsi"/>
          <w:color w:val="000000"/>
          <w:sz w:val="20"/>
          <w:szCs w:val="20"/>
        </w:rPr>
        <w:t>4. GOMES, Sônia Pereira. Arte Brasileira no século XIX. Belo Horizonte: Editora C/Arte. 2</w:t>
      </w:r>
      <w:r w:rsidRPr="006D7DF0">
        <w:rPr>
          <w:rFonts w:ascii="Verdana" w:hAnsi="Verdana" w:cstheme="minorHAnsi"/>
          <w:color w:val="000000"/>
          <w:sz w:val="20"/>
          <w:szCs w:val="20"/>
          <w:vertAlign w:val="superscript"/>
        </w:rPr>
        <w:t>a</w:t>
      </w:r>
      <w:r w:rsidRPr="006D7DF0">
        <w:rPr>
          <w:rFonts w:ascii="Verdana" w:hAnsi="Verdana" w:cstheme="minorHAnsi"/>
          <w:color w:val="000000"/>
          <w:sz w:val="20"/>
          <w:szCs w:val="20"/>
        </w:rPr>
        <w:t> Edição 2021. </w:t>
      </w:r>
    </w:p>
    <w:p w14:paraId="1181CF23" w14:textId="77777777" w:rsidR="007309AF" w:rsidRPr="006D7DF0" w:rsidRDefault="007309AF" w:rsidP="007309AF">
      <w:pPr>
        <w:tabs>
          <w:tab w:val="left" w:pos="37"/>
          <w:tab w:val="left" w:pos="1276"/>
          <w:tab w:val="left" w:pos="1593"/>
          <w:tab w:val="left" w:pos="1594"/>
          <w:tab w:val="left" w:pos="9072"/>
          <w:tab w:val="right" w:pos="10348"/>
          <w:tab w:val="left" w:pos="11057"/>
        </w:tabs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3BF43407" w14:textId="3482A840" w:rsidR="007309AF" w:rsidRPr="006D7DF0" w:rsidRDefault="007309AF" w:rsidP="007309AF">
      <w:pPr>
        <w:tabs>
          <w:tab w:val="left" w:pos="37"/>
          <w:tab w:val="left" w:pos="1276"/>
          <w:tab w:val="left" w:pos="1593"/>
          <w:tab w:val="left" w:pos="1594"/>
          <w:tab w:val="left" w:pos="9072"/>
          <w:tab w:val="right" w:pos="10348"/>
          <w:tab w:val="left" w:pos="11057"/>
        </w:tabs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>LINHA DE PESQUISA</w:t>
      </w:r>
      <w:r w:rsidR="006D7DF0">
        <w:rPr>
          <w:rFonts w:ascii="Verdana" w:hAnsi="Verdana" w:cstheme="minorHAnsi"/>
          <w:b/>
          <w:color w:val="000000" w:themeColor="text1"/>
          <w:sz w:val="20"/>
          <w:szCs w:val="20"/>
        </w:rPr>
        <w:t>:</w:t>
      </w: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Processos Artísticos Contemporâneos</w:t>
      </w:r>
      <w:r w:rsidR="006D7DF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| </w:t>
      </w: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>MESTRADO e</w:t>
      </w:r>
      <w:r w:rsidRPr="006D7DF0">
        <w:rPr>
          <w:rFonts w:ascii="Verdana" w:hAnsi="Verdana" w:cstheme="minorHAnsi"/>
          <w:b/>
          <w:color w:val="000000" w:themeColor="text1"/>
          <w:spacing w:val="-15"/>
          <w:sz w:val="20"/>
          <w:szCs w:val="20"/>
        </w:rPr>
        <w:t xml:space="preserve"> </w:t>
      </w:r>
      <w:r w:rsidRPr="006D7DF0">
        <w:rPr>
          <w:rFonts w:ascii="Verdana" w:hAnsi="Verdana" w:cstheme="minorHAnsi"/>
          <w:b/>
          <w:color w:val="000000" w:themeColor="text1"/>
          <w:sz w:val="20"/>
          <w:szCs w:val="20"/>
        </w:rPr>
        <w:t>DOUTORADO</w:t>
      </w:r>
    </w:p>
    <w:p w14:paraId="227CC0DE" w14:textId="77777777" w:rsidR="007309AF" w:rsidRPr="006D7DF0" w:rsidRDefault="007309AF" w:rsidP="007309AF">
      <w:pPr>
        <w:shd w:val="clear" w:color="auto" w:fill="FFFFFF"/>
        <w:spacing w:before="240" w:after="0" w:line="240" w:lineRule="auto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6D7DF0"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  <w:t>1. BARROS, Roberta: Elogio Ao Toque - Ou Como Falar De Arte Feminista A Brasileira. SP, Ed. Elogio ao Toque, 2016.</w:t>
      </w:r>
    </w:p>
    <w:p w14:paraId="26FFD3B3" w14:textId="77777777" w:rsidR="007309AF" w:rsidRPr="006D7DF0" w:rsidRDefault="007309AF" w:rsidP="007309AF">
      <w:pPr>
        <w:shd w:val="clear" w:color="auto" w:fill="FFFFFF"/>
        <w:spacing w:before="240" w:after="0" w:line="240" w:lineRule="auto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6D7DF0"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  <w:t xml:space="preserve">2. COCCIA, Emanuele: A vida das plantas. Uma metafísica da mistura. </w:t>
      </w:r>
      <w:proofErr w:type="spellStart"/>
      <w:r w:rsidRPr="006D7DF0"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  <w:t>Fpolis</w:t>
      </w:r>
      <w:proofErr w:type="spellEnd"/>
      <w:r w:rsidRPr="006D7DF0"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  <w:t>, Ed. Cultura &amp;Barbárie, 2018.</w:t>
      </w:r>
    </w:p>
    <w:p w14:paraId="3F6945B5" w14:textId="77777777" w:rsidR="007309AF" w:rsidRPr="006D7DF0" w:rsidRDefault="007309AF" w:rsidP="007309AF">
      <w:pPr>
        <w:shd w:val="clear" w:color="auto" w:fill="FFFFFF"/>
        <w:spacing w:before="240" w:after="0" w:line="240" w:lineRule="auto"/>
        <w:jc w:val="both"/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</w:pPr>
      <w:r w:rsidRPr="006D7DF0">
        <w:rPr>
          <w:rFonts w:ascii="Verdana" w:eastAsia="Times New Roman" w:hAnsi="Verdana" w:cstheme="minorHAnsi"/>
          <w:color w:val="242424"/>
          <w:sz w:val="20"/>
          <w:szCs w:val="20"/>
          <w:lang w:eastAsia="pt-BR"/>
        </w:rPr>
        <w:t>3. RAMOS, Célia Maria Antonacci: Apontamentos da arte africana e afro-brasileira contemporânea: Políticas e Poéticas. Ed: Invisíveis Produções, 2021.</w:t>
      </w:r>
    </w:p>
    <w:p w14:paraId="7564189C" w14:textId="15C63E77" w:rsidR="006D7DF0" w:rsidRDefault="006D7DF0">
      <w:pPr>
        <w:rPr>
          <w:rFonts w:ascii="Verdana" w:hAnsi="Verdana" w:cs="Calibri"/>
          <w:b/>
          <w:bCs/>
          <w:sz w:val="20"/>
          <w:szCs w:val="20"/>
        </w:rPr>
      </w:pPr>
    </w:p>
    <w:sectPr w:rsidR="006D7DF0" w:rsidSect="00B35B84">
      <w:headerReference w:type="default" r:id="rId11"/>
      <w:footerReference w:type="default" r:id="rId12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6586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4C52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0D3A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93F96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sc-my.sharepoint.com/:f:/g/personal/07169534983_edu_udesc_br/Eo0hAmj2ZrhBqxf7KnAF38YBl01dTXPAufmIvFTvD2iW6Q?e=hV2T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ezenovevinte.net/ha/brazo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udesc.br/arquivos/id_submenu/2689/livro_antologi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3</cp:revision>
  <cp:lastPrinted>2022-12-05T14:32:00Z</cp:lastPrinted>
  <dcterms:created xsi:type="dcterms:W3CDTF">2022-12-13T16:50:00Z</dcterms:created>
  <dcterms:modified xsi:type="dcterms:W3CDTF">2022-12-13T16:50:00Z</dcterms:modified>
</cp:coreProperties>
</file>