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99C3" w14:textId="18CE1859" w:rsidR="006B3D12" w:rsidRDefault="006B3D12" w:rsidP="009468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6B3D12">
        <w:rPr>
          <w:rFonts w:ascii="Verdana" w:hAnsi="Verdana" w:cs="Calibri"/>
          <w:b/>
          <w:bCs/>
          <w:sz w:val="20"/>
          <w:szCs w:val="20"/>
        </w:rPr>
        <w:t>EDITAL CEART – PIAA-PG</w:t>
      </w:r>
    </w:p>
    <w:p w14:paraId="3B5B1477" w14:textId="77777777" w:rsidR="006B3D12" w:rsidRDefault="009468AC" w:rsidP="009468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Modalidade AF-I</w:t>
      </w:r>
    </w:p>
    <w:p w14:paraId="0658A35B" w14:textId="7DDF1231" w:rsidR="009468AC" w:rsidRDefault="009468AC" w:rsidP="006B3D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IV-c</w:t>
      </w:r>
      <w:r w:rsidR="006B3D12">
        <w:rPr>
          <w:rFonts w:ascii="Verdana" w:hAnsi="Verdana" w:cs="Calibri"/>
          <w:b/>
          <w:bCs/>
          <w:sz w:val="20"/>
          <w:szCs w:val="20"/>
        </w:rPr>
        <w:t xml:space="preserve"> | </w:t>
      </w:r>
      <w:r>
        <w:rPr>
          <w:rFonts w:ascii="Verdana" w:hAnsi="Verdana" w:cs="Calibri"/>
          <w:b/>
          <w:bCs/>
          <w:sz w:val="20"/>
          <w:szCs w:val="20"/>
        </w:rPr>
        <w:t>AUTODECLARAÇÃO</w:t>
      </w:r>
    </w:p>
    <w:p w14:paraId="4A152C72" w14:textId="6634C16F" w:rsidR="00307AC0" w:rsidRDefault="00307AC0" w:rsidP="00307AC0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2956FEBC" w14:textId="77777777" w:rsidR="00307AC0" w:rsidRDefault="00000000" w:rsidP="00307AC0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335B5DB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9774CAA" w14:textId="77777777" w:rsidR="00307AC0" w:rsidRDefault="00307AC0" w:rsidP="00307AC0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0C4CB7B" w14:textId="3F7FB7FE" w:rsidR="00307AC0" w:rsidRPr="00C64C2D" w:rsidRDefault="00307AC0" w:rsidP="00307AC0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41E68137021E40FD935FBBF6B2AD26EF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41E68137021E40FD935FBBF6B2AD26EF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9468AC">
        <w:rPr>
          <w:rFonts w:ascii="Verdana" w:eastAsia="Calibri" w:hAnsi="Verdana" w:cs="Calibri"/>
          <w:sz w:val="20"/>
          <w:szCs w:val="20"/>
        </w:rPr>
        <w:t xml:space="preserve">declaro </w:t>
      </w:r>
      <w:r w:rsidR="009468AC" w:rsidRPr="003E1404">
        <w:rPr>
          <w:rFonts w:ascii="Verdana" w:eastAsia="Calibri" w:hAnsi="Verdana" w:cs="Calibri"/>
          <w:sz w:val="20"/>
          <w:szCs w:val="20"/>
        </w:rPr>
        <w:t xml:space="preserve">para o fim específico de atender ao </w:t>
      </w:r>
      <w:r w:rsidR="006B3D12" w:rsidRPr="006B3D12">
        <w:rPr>
          <w:rFonts w:ascii="Verdana" w:eastAsia="Calibri" w:hAnsi="Verdana" w:cs="Calibri"/>
          <w:sz w:val="20"/>
          <w:szCs w:val="20"/>
        </w:rPr>
        <w:t>EDITAL CEART – PIAA-PG</w:t>
      </w:r>
      <w:r w:rsidR="006B3D12">
        <w:rPr>
          <w:rFonts w:ascii="Verdana" w:eastAsia="Calibri" w:hAnsi="Verdana" w:cs="Calibri"/>
          <w:sz w:val="20"/>
          <w:szCs w:val="20"/>
        </w:rPr>
        <w:t xml:space="preserve"> </w:t>
      </w:r>
      <w:r w:rsidR="009468AC" w:rsidRPr="003E1404">
        <w:rPr>
          <w:rFonts w:ascii="Verdana" w:hAnsi="Verdana" w:cs="Calibri"/>
          <w:sz w:val="20"/>
          <w:szCs w:val="20"/>
        </w:rPr>
        <w:t>do Centro de Artes, Design e Moda</w:t>
      </w:r>
      <w:r w:rsidR="009468AC" w:rsidRPr="003E1404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="00124DBA" w:rsidRPr="00124DBA">
        <w:rPr>
          <w:rFonts w:ascii="Verdana" w:eastAsia="Calibri" w:hAnsi="Verdana" w:cs="Calibri"/>
          <w:sz w:val="20"/>
          <w:szCs w:val="20"/>
        </w:rPr>
        <w:t>,</w:t>
      </w:r>
      <w:r w:rsidR="00124DBA"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58BF1096" w14:textId="2AEB4051" w:rsidR="00307AC0" w:rsidRDefault="00307AC0" w:rsidP="00307AC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2A10407" w14:textId="6B79DCC8" w:rsidR="009468AC" w:rsidRDefault="009468AC" w:rsidP="00307AC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>Estou ciente de que, sendo constatada a prestação de informações falsas e/ou identificadas fraudes nos documentos entregues, estarei sujeito(a) à desclassificação</w:t>
      </w:r>
      <w:r>
        <w:rPr>
          <w:rFonts w:ascii="Verdana" w:hAnsi="Verdana" w:cs="Calibri"/>
          <w:sz w:val="20"/>
          <w:szCs w:val="20"/>
        </w:rPr>
        <w:t>,</w:t>
      </w:r>
      <w:r w:rsidRPr="003E1404">
        <w:rPr>
          <w:rFonts w:ascii="Verdana" w:hAnsi="Verdana" w:cs="Calibri"/>
          <w:sz w:val="20"/>
          <w:szCs w:val="20"/>
        </w:rPr>
        <w:t xml:space="preserve"> perda do auxílio e devolução do valor recebido</w:t>
      </w:r>
      <w:r w:rsidRPr="003E1404">
        <w:rPr>
          <w:rFonts w:ascii="Verdana" w:eastAsia="Calibri" w:hAnsi="Verdana" w:cs="Calibri"/>
          <w:sz w:val="20"/>
          <w:szCs w:val="20"/>
        </w:rPr>
        <w:t>, o que poderá acontecer a qualquer tempo</w:t>
      </w:r>
      <w:r>
        <w:rPr>
          <w:rFonts w:ascii="Verdana" w:hAnsi="Verdana" w:cs="Calibri"/>
          <w:sz w:val="20"/>
          <w:szCs w:val="20"/>
        </w:rPr>
        <w:t>.</w:t>
      </w:r>
    </w:p>
    <w:p w14:paraId="561628BE" w14:textId="77777777" w:rsidR="00307AC0" w:rsidRDefault="00307AC0" w:rsidP="00307AC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1D033CA" w14:textId="04F1E3A1" w:rsidR="009416E6" w:rsidRDefault="009416E6" w:rsidP="009416E6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5E1561">
        <w:rPr>
          <w:rFonts w:ascii="Verdana" w:hAnsi="Verdana" w:cs="Calibri"/>
          <w:sz w:val="20"/>
          <w:szCs w:val="20"/>
        </w:rPr>
        <w:fldChar w:fldCharType="begin"/>
      </w:r>
      <w:r w:rsidR="005E1561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5E1561">
        <w:rPr>
          <w:rFonts w:ascii="Verdana" w:hAnsi="Verdana" w:cs="Calibri"/>
          <w:sz w:val="20"/>
          <w:szCs w:val="20"/>
        </w:rPr>
        <w:fldChar w:fldCharType="separate"/>
      </w:r>
      <w:r w:rsidR="007D34A9">
        <w:rPr>
          <w:rFonts w:ascii="Verdana" w:hAnsi="Verdana" w:cs="Calibri"/>
          <w:noProof/>
          <w:sz w:val="20"/>
          <w:szCs w:val="20"/>
        </w:rPr>
        <w:t>20 de fevereiro de 2024</w:t>
      </w:r>
      <w:r w:rsidR="005E1561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7B5F82B4" w14:textId="77777777" w:rsidR="009416E6" w:rsidRDefault="009416E6" w:rsidP="009416E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A263EAF" w14:textId="77777777" w:rsidR="009416E6" w:rsidRDefault="009416E6" w:rsidP="009416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6A047705" w14:textId="0D3F1A60" w:rsidR="00307AC0" w:rsidRPr="008306F4" w:rsidRDefault="009416E6" w:rsidP="009416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8306F4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8306F4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4856E118" w14:textId="77777777" w:rsidR="00307AC0" w:rsidRPr="008306F4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16"/>
          <w:szCs w:val="16"/>
        </w:rPr>
      </w:pPr>
    </w:p>
    <w:p w14:paraId="48062D3C" w14:textId="49D42B6D" w:rsidR="00307AC0" w:rsidRDefault="00307AC0"/>
    <w:sectPr w:rsidR="00307AC0" w:rsidSect="004F6B58">
      <w:headerReference w:type="default" r:id="rId8"/>
      <w:footerReference w:type="default" r:id="rId9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CD7E" w14:textId="77777777" w:rsidR="004F6B58" w:rsidRDefault="004F6B58">
      <w:pPr>
        <w:spacing w:after="0" w:line="240" w:lineRule="auto"/>
      </w:pPr>
      <w:r>
        <w:separator/>
      </w:r>
    </w:p>
  </w:endnote>
  <w:endnote w:type="continuationSeparator" w:id="0">
    <w:p w14:paraId="39F5AB86" w14:textId="77777777" w:rsidR="004F6B58" w:rsidRDefault="004F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2596B155" w14:textId="77777777" w:rsidR="008306F4" w:rsidRPr="00B63595" w:rsidRDefault="008306F4" w:rsidP="008306F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63595">
              <w:rPr>
                <w:rFonts w:ascii="Verdana" w:hAnsi="Verdana"/>
                <w:sz w:val="16"/>
                <w:szCs w:val="16"/>
              </w:rPr>
              <w:t>Av. Madre Benvenuta, 1907 | Itacorubi | CEP 88035-001 | Florianópolis-SC | Brasil</w:t>
            </w:r>
          </w:p>
          <w:p w14:paraId="6893FFBF" w14:textId="63165E09" w:rsidR="00A76F42" w:rsidRPr="00A76F42" w:rsidRDefault="00000000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DA49" w14:textId="77777777" w:rsidR="004F6B58" w:rsidRDefault="004F6B58">
      <w:pPr>
        <w:spacing w:after="0" w:line="240" w:lineRule="auto"/>
      </w:pPr>
      <w:r>
        <w:separator/>
      </w:r>
    </w:p>
  </w:footnote>
  <w:footnote w:type="continuationSeparator" w:id="0">
    <w:p w14:paraId="2877D013" w14:textId="77777777" w:rsidR="004F6B58" w:rsidRDefault="004F6B58">
      <w:pPr>
        <w:spacing w:after="0" w:line="240" w:lineRule="auto"/>
      </w:pPr>
      <w:r>
        <w:continuationSeparator/>
      </w:r>
    </w:p>
  </w:footnote>
  <w:footnote w:id="1">
    <w:p w14:paraId="2DE7C578" w14:textId="77777777" w:rsidR="009416E6" w:rsidRDefault="009416E6" w:rsidP="009416E6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2F8F689B" w14:textId="77777777" w:rsidR="009416E6" w:rsidRDefault="009416E6" w:rsidP="009416E6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2BACDE3F" w14:textId="77777777" w:rsidR="009416E6" w:rsidRDefault="009416E6" w:rsidP="009416E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000000" w:rsidRDefault="009178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946BF40" wp14:editId="3156FA8F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3999600" cy="1008000"/>
          <wp:effectExtent l="0" t="0" r="1270" b="1905"/>
          <wp:wrapTopAndBottom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548E"/>
    <w:multiLevelType w:val="multilevel"/>
    <w:tmpl w:val="2BC0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145D1E"/>
    <w:multiLevelType w:val="hybridMultilevel"/>
    <w:tmpl w:val="A2BCA3C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187EA2"/>
    <w:multiLevelType w:val="multilevel"/>
    <w:tmpl w:val="9C70E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2E47"/>
    <w:multiLevelType w:val="multilevel"/>
    <w:tmpl w:val="0FA44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347A6596"/>
    <w:multiLevelType w:val="multilevel"/>
    <w:tmpl w:val="00F04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A05408"/>
    <w:multiLevelType w:val="hybridMultilevel"/>
    <w:tmpl w:val="81367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31759"/>
    <w:multiLevelType w:val="multilevel"/>
    <w:tmpl w:val="D3785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358"/>
    <w:multiLevelType w:val="hybridMultilevel"/>
    <w:tmpl w:val="1A440E88"/>
    <w:lvl w:ilvl="0" w:tplc="5FE69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84C21"/>
    <w:multiLevelType w:val="hybridMultilevel"/>
    <w:tmpl w:val="902EC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D680349"/>
    <w:multiLevelType w:val="multilevel"/>
    <w:tmpl w:val="E97CC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A6A17"/>
    <w:multiLevelType w:val="hybridMultilevel"/>
    <w:tmpl w:val="ED1AC488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2320">
    <w:abstractNumId w:val="18"/>
  </w:num>
  <w:num w:numId="2" w16cid:durableId="924344938">
    <w:abstractNumId w:val="19"/>
  </w:num>
  <w:num w:numId="3" w16cid:durableId="2023702571">
    <w:abstractNumId w:val="38"/>
  </w:num>
  <w:num w:numId="4" w16cid:durableId="903179422">
    <w:abstractNumId w:val="23"/>
  </w:num>
  <w:num w:numId="5" w16cid:durableId="613250751">
    <w:abstractNumId w:val="5"/>
  </w:num>
  <w:num w:numId="6" w16cid:durableId="1901747303">
    <w:abstractNumId w:val="46"/>
  </w:num>
  <w:num w:numId="7" w16cid:durableId="565576889">
    <w:abstractNumId w:val="33"/>
  </w:num>
  <w:num w:numId="8" w16cid:durableId="1539203333">
    <w:abstractNumId w:val="44"/>
  </w:num>
  <w:num w:numId="9" w16cid:durableId="959261069">
    <w:abstractNumId w:val="8"/>
  </w:num>
  <w:num w:numId="10" w16cid:durableId="514880378">
    <w:abstractNumId w:val="0"/>
  </w:num>
  <w:num w:numId="11" w16cid:durableId="1514412782">
    <w:abstractNumId w:val="2"/>
  </w:num>
  <w:num w:numId="12" w16cid:durableId="366492500">
    <w:abstractNumId w:val="40"/>
  </w:num>
  <w:num w:numId="13" w16cid:durableId="610011728">
    <w:abstractNumId w:val="13"/>
  </w:num>
  <w:num w:numId="14" w16cid:durableId="1868253810">
    <w:abstractNumId w:val="35"/>
  </w:num>
  <w:num w:numId="15" w16cid:durableId="932856499">
    <w:abstractNumId w:val="12"/>
  </w:num>
  <w:num w:numId="16" w16cid:durableId="397944584">
    <w:abstractNumId w:val="17"/>
  </w:num>
  <w:num w:numId="17" w16cid:durableId="708457616">
    <w:abstractNumId w:val="36"/>
  </w:num>
  <w:num w:numId="18" w16cid:durableId="1632325609">
    <w:abstractNumId w:val="28"/>
  </w:num>
  <w:num w:numId="19" w16cid:durableId="2090494358">
    <w:abstractNumId w:val="43"/>
  </w:num>
  <w:num w:numId="20" w16cid:durableId="1095904003">
    <w:abstractNumId w:val="22"/>
  </w:num>
  <w:num w:numId="21" w16cid:durableId="49767841">
    <w:abstractNumId w:val="24"/>
  </w:num>
  <w:num w:numId="22" w16cid:durableId="406809507">
    <w:abstractNumId w:val="1"/>
  </w:num>
  <w:num w:numId="23" w16cid:durableId="790979193">
    <w:abstractNumId w:val="42"/>
  </w:num>
  <w:num w:numId="24" w16cid:durableId="521673316">
    <w:abstractNumId w:val="45"/>
  </w:num>
  <w:num w:numId="25" w16cid:durableId="165707696">
    <w:abstractNumId w:val="11"/>
  </w:num>
  <w:num w:numId="26" w16cid:durableId="982541058">
    <w:abstractNumId w:val="15"/>
  </w:num>
  <w:num w:numId="27" w16cid:durableId="1767194478">
    <w:abstractNumId w:val="41"/>
  </w:num>
  <w:num w:numId="28" w16cid:durableId="779837992">
    <w:abstractNumId w:val="10"/>
  </w:num>
  <w:num w:numId="29" w16cid:durableId="247345394">
    <w:abstractNumId w:val="30"/>
  </w:num>
  <w:num w:numId="30" w16cid:durableId="684720200">
    <w:abstractNumId w:val="6"/>
  </w:num>
  <w:num w:numId="31" w16cid:durableId="134028455">
    <w:abstractNumId w:val="9"/>
  </w:num>
  <w:num w:numId="32" w16cid:durableId="1728453136">
    <w:abstractNumId w:val="37"/>
  </w:num>
  <w:num w:numId="33" w16cid:durableId="1031296563">
    <w:abstractNumId w:val="29"/>
  </w:num>
  <w:num w:numId="34" w16cid:durableId="163597347">
    <w:abstractNumId w:val="27"/>
  </w:num>
  <w:num w:numId="35" w16cid:durableId="724646935">
    <w:abstractNumId w:val="47"/>
  </w:num>
  <w:num w:numId="36" w16cid:durableId="1848057014">
    <w:abstractNumId w:val="20"/>
  </w:num>
  <w:num w:numId="37" w16cid:durableId="255018360">
    <w:abstractNumId w:val="34"/>
  </w:num>
  <w:num w:numId="38" w16cid:durableId="713382163">
    <w:abstractNumId w:val="4"/>
  </w:num>
  <w:num w:numId="39" w16cid:durableId="211622306">
    <w:abstractNumId w:val="26"/>
  </w:num>
  <w:num w:numId="40" w16cid:durableId="631790579">
    <w:abstractNumId w:val="39"/>
  </w:num>
  <w:num w:numId="41" w16cid:durableId="1700156704">
    <w:abstractNumId w:val="32"/>
  </w:num>
  <w:num w:numId="42" w16cid:durableId="1359895245">
    <w:abstractNumId w:val="25"/>
  </w:num>
  <w:num w:numId="43" w16cid:durableId="775097704">
    <w:abstractNumId w:val="14"/>
  </w:num>
  <w:num w:numId="44" w16cid:durableId="747772937">
    <w:abstractNumId w:val="7"/>
  </w:num>
  <w:num w:numId="45" w16cid:durableId="347609242">
    <w:abstractNumId w:val="31"/>
  </w:num>
  <w:num w:numId="46" w16cid:durableId="324751676">
    <w:abstractNumId w:val="21"/>
  </w:num>
  <w:num w:numId="47" w16cid:durableId="63838517">
    <w:abstractNumId w:val="16"/>
  </w:num>
  <w:num w:numId="48" w16cid:durableId="1465275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5018"/>
    <w:rsid w:val="00085C4A"/>
    <w:rsid w:val="00092F53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6A63"/>
    <w:rsid w:val="000F6277"/>
    <w:rsid w:val="00106E34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3FB9"/>
    <w:rsid w:val="00471E0E"/>
    <w:rsid w:val="00473218"/>
    <w:rsid w:val="00477E4E"/>
    <w:rsid w:val="0048205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773E"/>
    <w:rsid w:val="004E1036"/>
    <w:rsid w:val="004E6B01"/>
    <w:rsid w:val="004F3F18"/>
    <w:rsid w:val="004F6B5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3C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A85"/>
    <w:rsid w:val="005C11BC"/>
    <w:rsid w:val="005C66CB"/>
    <w:rsid w:val="005E0831"/>
    <w:rsid w:val="005E156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D12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34A9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06F4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6E6"/>
    <w:rsid w:val="00941AFD"/>
    <w:rsid w:val="00946185"/>
    <w:rsid w:val="009468AC"/>
    <w:rsid w:val="00946AD0"/>
    <w:rsid w:val="00947D35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2205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5210"/>
    <w:rsid w:val="00B670C0"/>
    <w:rsid w:val="00B67884"/>
    <w:rsid w:val="00B7543A"/>
    <w:rsid w:val="00B829ED"/>
    <w:rsid w:val="00B834CA"/>
    <w:rsid w:val="00B87397"/>
    <w:rsid w:val="00B911E3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41A9"/>
    <w:rsid w:val="00DE7BDE"/>
    <w:rsid w:val="00DF03A5"/>
    <w:rsid w:val="00DF5A38"/>
    <w:rsid w:val="00E02122"/>
    <w:rsid w:val="00E160FF"/>
    <w:rsid w:val="00E204BB"/>
    <w:rsid w:val="00E224DD"/>
    <w:rsid w:val="00E22BC8"/>
    <w:rsid w:val="00E25A45"/>
    <w:rsid w:val="00E35A4D"/>
    <w:rsid w:val="00E41744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37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68137021E40FD935FBBF6B2AD2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A4AB3-F041-416B-8F7D-C446E04906C0}"/>
      </w:docPartPr>
      <w:docPartBody>
        <w:p w:rsidR="00372F64" w:rsidRDefault="00B771DF" w:rsidP="00B771DF">
          <w:pPr>
            <w:pStyle w:val="41E68137021E40FD935FBBF6B2AD26EF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490B9B"/>
    <w:rsid w:val="00544F55"/>
    <w:rsid w:val="00AB3A28"/>
    <w:rsid w:val="00B13FE9"/>
    <w:rsid w:val="00B771DF"/>
    <w:rsid w:val="00CC2212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41E68137021E40FD935FBBF6B2AD26EF">
    <w:name w:val="41E68137021E40FD935FBBF6B2AD26EF"/>
    <w:rsid w:val="00B77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VIVIANE BEINEKE</cp:lastModifiedBy>
  <cp:revision>3</cp:revision>
  <cp:lastPrinted>2019-05-22T18:28:00Z</cp:lastPrinted>
  <dcterms:created xsi:type="dcterms:W3CDTF">2024-02-20T21:30:00Z</dcterms:created>
  <dcterms:modified xsi:type="dcterms:W3CDTF">2024-02-20T21:30:00Z</dcterms:modified>
</cp:coreProperties>
</file>