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F965" w14:textId="332F69E2" w:rsidR="00D179AF" w:rsidRDefault="00D179AF" w:rsidP="00D179A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</w:t>
      </w:r>
      <w:r w:rsidR="00072917">
        <w:rPr>
          <w:rFonts w:ascii="Verdana" w:hAnsi="Verdana" w:cs="Arial"/>
          <w:b/>
          <w:bCs/>
          <w:sz w:val="20"/>
          <w:szCs w:val="20"/>
        </w:rPr>
        <w:t>45</w:t>
      </w:r>
      <w:r>
        <w:rPr>
          <w:rFonts w:ascii="Verdana" w:hAnsi="Verdana" w:cs="Arial"/>
          <w:b/>
          <w:bCs/>
          <w:sz w:val="20"/>
          <w:szCs w:val="20"/>
        </w:rPr>
        <w:t>/2023 - PPG</w:t>
      </w:r>
      <w:r w:rsidR="00072917">
        <w:rPr>
          <w:rFonts w:ascii="Verdana" w:hAnsi="Verdana" w:cs="Arial"/>
          <w:b/>
          <w:bCs/>
          <w:sz w:val="20"/>
          <w:szCs w:val="20"/>
        </w:rPr>
        <w:t>MUS</w:t>
      </w:r>
    </w:p>
    <w:p w14:paraId="7F9576F0" w14:textId="40AE61DA" w:rsidR="00C64C2D" w:rsidRPr="00C64C2D" w:rsidRDefault="00C64C2D" w:rsidP="00C64C2D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V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2BC85050" w14:textId="6100209D" w:rsidR="00C64C2D" w:rsidRDefault="00307AC0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Pessoa</w:t>
      </w:r>
      <w:r w:rsidR="00C64C2D">
        <w:rPr>
          <w:rFonts w:ascii="Verdana" w:hAnsi="Verdana" w:cs="Calibri"/>
          <w:b/>
          <w:bCs/>
          <w:sz w:val="20"/>
          <w:szCs w:val="20"/>
        </w:rPr>
        <w:t xml:space="preserve"> com deficiência</w:t>
      </w:r>
    </w:p>
    <w:p w14:paraId="3EBDDA77" w14:textId="77777777" w:rsidR="00C64C2D" w:rsidRDefault="00072917" w:rsidP="00C64C2D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59A9079">
          <v:rect id="_x0000_i1025" style="width:425.2pt;height:.05pt" o:hralign="center" o:hrstd="t" o:hr="t" fillcolor="#a0a0a0" stroked="f"/>
        </w:pict>
      </w:r>
    </w:p>
    <w:p w14:paraId="1472D310" w14:textId="77777777" w:rsidR="00C64C2D" w:rsidRDefault="00C64C2D" w:rsidP="00C64C2D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417B966" w14:textId="69EEFE04" w:rsidR="00C64C2D" w:rsidRPr="00307AC0" w:rsidRDefault="00C64C2D" w:rsidP="00C64C2D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347486048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20550922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>, declaro para o fim específico de</w:t>
      </w:r>
      <w:r w:rsidR="00AF5E5C">
        <w:rPr>
          <w:rFonts w:ascii="Verdana" w:eastAsia="Calibri" w:hAnsi="Verdana" w:cs="Calibri"/>
          <w:sz w:val="20"/>
          <w:szCs w:val="20"/>
        </w:rPr>
        <w:t xml:space="preserve">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concorrência </w:t>
      </w:r>
      <w:r w:rsidR="00AF5E5C">
        <w:rPr>
          <w:rFonts w:ascii="Verdana" w:eastAsia="Calibri" w:hAnsi="Verdana" w:cs="Calibri"/>
          <w:sz w:val="20"/>
          <w:szCs w:val="20"/>
        </w:rPr>
        <w:t xml:space="preserve">às vagas de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Ações Afirmativas, </w:t>
      </w:r>
      <w:r w:rsidR="00AF5E5C">
        <w:rPr>
          <w:rFonts w:ascii="Verdana" w:eastAsia="Calibri" w:hAnsi="Verdana" w:cs="Calibri"/>
          <w:sz w:val="20"/>
          <w:szCs w:val="20"/>
        </w:rPr>
        <w:t>atendendo ao disposto no</w:t>
      </w:r>
      <w:r w:rsidRPr="00307AC0">
        <w:rPr>
          <w:rFonts w:ascii="Verdana" w:eastAsia="Calibri" w:hAnsi="Verdana" w:cs="Calibri"/>
          <w:sz w:val="20"/>
          <w:szCs w:val="20"/>
        </w:rPr>
        <w:t xml:space="preserve"> Edital </w:t>
      </w:r>
      <w:r w:rsidR="00A53CD3" w:rsidRPr="00A53CD3">
        <w:rPr>
          <w:rFonts w:ascii="Verdana" w:hAnsi="Verdana" w:cs="Calibri"/>
          <w:sz w:val="20"/>
          <w:szCs w:val="20"/>
        </w:rPr>
        <w:t>CEART Nº 0</w:t>
      </w:r>
      <w:r w:rsidR="00072917">
        <w:rPr>
          <w:rFonts w:ascii="Verdana" w:hAnsi="Verdana" w:cs="Calibri"/>
          <w:sz w:val="20"/>
          <w:szCs w:val="20"/>
        </w:rPr>
        <w:t>45</w:t>
      </w:r>
      <w:r w:rsidR="00A53CD3" w:rsidRPr="00A53CD3">
        <w:rPr>
          <w:rFonts w:ascii="Verdana" w:hAnsi="Verdana" w:cs="Calibri"/>
          <w:sz w:val="20"/>
          <w:szCs w:val="20"/>
        </w:rPr>
        <w:t>/2023</w:t>
      </w:r>
      <w:r w:rsidR="00A53CD3">
        <w:rPr>
          <w:rFonts w:ascii="Verdana" w:hAnsi="Verdana" w:cs="Calibri"/>
          <w:sz w:val="20"/>
          <w:szCs w:val="20"/>
        </w:rPr>
        <w:t xml:space="preserve"> </w:t>
      </w:r>
      <w:r w:rsidR="009629D8" w:rsidRPr="00A306DA">
        <w:rPr>
          <w:rFonts w:ascii="Verdana" w:hAnsi="Verdana" w:cs="Calibri"/>
          <w:sz w:val="20"/>
          <w:szCs w:val="20"/>
        </w:rPr>
        <w:t>– PPG</w:t>
      </w:r>
      <w:r w:rsidR="00072917">
        <w:rPr>
          <w:rFonts w:ascii="Verdana" w:hAnsi="Verdana" w:cs="Calibri"/>
          <w:sz w:val="20"/>
          <w:szCs w:val="20"/>
        </w:rPr>
        <w:t>MUS</w:t>
      </w:r>
      <w:r w:rsidR="009629D8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307AC0">
        <w:rPr>
          <w:rFonts w:ascii="Verdana" w:hAnsi="Verdana" w:cs="Calibri"/>
          <w:sz w:val="20"/>
          <w:szCs w:val="20"/>
        </w:rPr>
        <w:t>do Centro de Artes, Design e Moda</w:t>
      </w:r>
      <w:r w:rsidRPr="00307AC0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</w:t>
      </w:r>
      <w:r w:rsidR="00AF5E5C">
        <w:rPr>
          <w:rFonts w:ascii="Verdana" w:eastAsia="Calibri" w:hAnsi="Verdana" w:cs="Calibri"/>
          <w:sz w:val="20"/>
          <w:szCs w:val="20"/>
        </w:rPr>
        <w:t>sou pessoa com deficiência</w:t>
      </w:r>
      <w:r w:rsidRPr="00307AC0">
        <w:rPr>
          <w:rFonts w:ascii="Verdana" w:eastAsia="Calibri" w:hAnsi="Verdana" w:cs="Calibri"/>
          <w:sz w:val="20"/>
          <w:szCs w:val="20"/>
        </w:rPr>
        <w:t>.</w:t>
      </w:r>
    </w:p>
    <w:p w14:paraId="6D303473" w14:textId="77777777" w:rsidR="00C64C2D" w:rsidRPr="00307AC0" w:rsidRDefault="00C64C2D" w:rsidP="00C64C2D">
      <w:pPr>
        <w:pStyle w:val="Corpo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638800AC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E6EFA78" w14:textId="24693D51" w:rsidR="00C64C2D" w:rsidRPr="00307AC0" w:rsidRDefault="00C64C2D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46209CA" w14:textId="47D09091" w:rsidR="00C44674" w:rsidRPr="00307AC0" w:rsidRDefault="00072917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60E90AA">
          <v:rect id="_x0000_i1026" style="width:425.2pt;height:.05pt" o:hralign="center" o:hrstd="t" o:hr="t" fillcolor="#a0a0a0" stroked="f"/>
        </w:pict>
      </w:r>
    </w:p>
    <w:p w14:paraId="528B8B1C" w14:textId="1F14239D" w:rsidR="00C64C2D" w:rsidRPr="00307AC0" w:rsidRDefault="00790E3F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>Necessit</w:t>
      </w:r>
      <w:r w:rsidR="00124DBA">
        <w:rPr>
          <w:rFonts w:ascii="Verdana" w:eastAsia="Calibri" w:hAnsi="Verdana" w:cs="Calibri"/>
          <w:sz w:val="20"/>
          <w:szCs w:val="20"/>
        </w:rPr>
        <w:t>o</w:t>
      </w:r>
      <w:r w:rsidRPr="00307AC0">
        <w:rPr>
          <w:rFonts w:ascii="Verdana" w:eastAsia="Calibri" w:hAnsi="Verdana" w:cs="Calibri"/>
          <w:sz w:val="20"/>
          <w:szCs w:val="20"/>
        </w:rPr>
        <w:t xml:space="preserve"> de condição especial de prova:</w:t>
      </w:r>
      <w:r w:rsidR="00C44674" w:rsidRPr="00307AC0">
        <w:rPr>
          <w:rFonts w:ascii="Verdana" w:eastAsia="Calibri" w:hAnsi="Verdana" w:cs="Calibri"/>
          <w:sz w:val="20"/>
          <w:szCs w:val="20"/>
        </w:rPr>
        <w:t xml:space="preserve"> </w:t>
      </w:r>
      <w:r w:rsidRPr="00307AC0">
        <w:rPr>
          <w:rFonts w:ascii="Verdana" w:eastAsia="Calibri" w:hAnsi="Verdana" w:cs="Calibri"/>
          <w:sz w:val="20"/>
          <w:szCs w:val="20"/>
        </w:rPr>
        <w:t xml:space="preserve"> </w:t>
      </w:r>
      <w:sdt>
        <w:sdtPr>
          <w:rPr>
            <w:rFonts w:ascii="Verdana" w:eastAsia="Calibri" w:hAnsi="Verdana" w:cs="Calibri"/>
            <w:sz w:val="20"/>
            <w:szCs w:val="20"/>
          </w:rPr>
          <w:id w:val="1207837709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C44674" w:rsidRPr="00307AC0">
            <w:rPr>
              <w:rStyle w:val="TextodoEspaoReservado"/>
              <w:rFonts w:ascii="Verdana" w:hAnsi="Verdana"/>
              <w:sz w:val="20"/>
              <w:szCs w:val="20"/>
            </w:rPr>
            <w:t>Escolher um item.</w:t>
          </w:r>
        </w:sdtContent>
      </w:sdt>
    </w:p>
    <w:p w14:paraId="4E648FE1" w14:textId="31937C77" w:rsidR="00C64C2D" w:rsidRPr="00307AC0" w:rsidRDefault="00C44674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2"/>
          <w:szCs w:val="22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Se sim, informe qual a necessidade: </w:t>
      </w:r>
      <w:sdt>
        <w:sdtPr>
          <w:rPr>
            <w:rFonts w:ascii="Verdana" w:eastAsia="Calibri" w:hAnsi="Verdana" w:cs="Calibri"/>
            <w:sz w:val="20"/>
            <w:szCs w:val="20"/>
          </w:rPr>
          <w:id w:val="-1053312001"/>
          <w:placeholder>
            <w:docPart w:val="DefaultPlaceholder_-1854013440"/>
          </w:placeholder>
          <w:showingPlcHdr/>
        </w:sdtPr>
        <w:sdtEndPr>
          <w:rPr>
            <w:sz w:val="22"/>
            <w:szCs w:val="22"/>
          </w:rPr>
        </w:sdtEndPr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211A6CD6" w14:textId="23D089A0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B51683D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71F4454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3EC1AE4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02F09B5C" w14:textId="458D2C5F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6384CC1F" w14:textId="77777777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5F17F70" w14:textId="2AD4F73D" w:rsidR="00C64C2D" w:rsidRDefault="00C64C2D"/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897A7D6" w14:textId="77777777" w:rsidR="00D93687" w:rsidRDefault="00D93687" w:rsidP="00C64C2D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6D0EC722" w14:textId="77777777" w:rsidR="00D93687" w:rsidRDefault="00D93687" w:rsidP="00C64C2D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AFA5012" w14:textId="77777777" w:rsidR="00D93687" w:rsidRDefault="00D93687" w:rsidP="00C64C2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2917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179AF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8604D7CBF4F3799D463FB500B5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D3CD4-FE08-4FA8-8D0B-D3CA99420246}"/>
      </w:docPartPr>
      <w:docPartBody>
        <w:p w:rsidR="003A0E16" w:rsidRDefault="00490B9B" w:rsidP="00490B9B">
          <w:pPr>
            <w:pStyle w:val="3188604D7CBF4F3799D463FB500B544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B5A60-0212-46B1-8C72-812F902E8B12}"/>
      </w:docPartPr>
      <w:docPartBody>
        <w:p w:rsidR="00B13FE9" w:rsidRDefault="00F06FD7">
          <w:r w:rsidRPr="007302C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668C2-27E0-40EF-9FC3-751EA2605171}"/>
      </w:docPartPr>
      <w:docPartBody>
        <w:p w:rsidR="00B13FE9" w:rsidRDefault="00F06FD7"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3188604D7CBF4F3799D463FB500B5444">
    <w:name w:val="3188604D7CBF4F3799D463FB500B5444"/>
    <w:rsid w:val="0049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2023-11-29T17:02:00Z</dcterms:created>
  <dcterms:modified xsi:type="dcterms:W3CDTF">2023-12-14T16:58:00Z</dcterms:modified>
</cp:coreProperties>
</file>