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7F30F" w14:textId="75826C46" w:rsidR="001B1E85" w:rsidRDefault="001B1E85" w:rsidP="007747EA">
      <w:pPr>
        <w:pStyle w:val="Ttulo1"/>
        <w:tabs>
          <w:tab w:val="left" w:pos="0"/>
        </w:tabs>
        <w:spacing w:line="276" w:lineRule="auto"/>
        <w:ind w:right="-49"/>
        <w:jc w:val="center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7BD7048B" w14:textId="109D8AC2" w:rsidR="001B1E85" w:rsidRPr="007747EA" w:rsidRDefault="00DD464A" w:rsidP="007747EA">
      <w:pPr>
        <w:jc w:val="center"/>
        <w:rPr>
          <w:rFonts w:asciiTheme="minorHAnsi" w:hAnsiTheme="minorHAnsi" w:cstheme="minorHAnsi"/>
          <w:i/>
          <w:iCs/>
        </w:rPr>
      </w:pPr>
      <w:r w:rsidRPr="00DD464A">
        <w:rPr>
          <w:rFonts w:asciiTheme="minorHAnsi" w:hAnsiTheme="minorHAnsi" w:cstheme="minorHAnsi"/>
          <w:b/>
          <w:bCs/>
        </w:rPr>
        <w:t>ANEXO I</w:t>
      </w:r>
    </w:p>
    <w:p w14:paraId="391FD762" w14:textId="2AD300EB" w:rsidR="00DD464A" w:rsidRPr="00DD464A" w:rsidRDefault="00DD464A" w:rsidP="001B1E8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D464A">
        <w:rPr>
          <w:rFonts w:asciiTheme="minorHAnsi" w:hAnsiTheme="minorHAnsi" w:cstheme="minorHAnsi"/>
          <w:b/>
          <w:bCs/>
        </w:rPr>
        <w:t>Orientações para a concepção do projeto de elaboração dos figurinos</w:t>
      </w:r>
    </w:p>
    <w:p w14:paraId="4B5840F4" w14:textId="77777777" w:rsidR="00DD464A" w:rsidRPr="00DD464A" w:rsidRDefault="00DD464A" w:rsidP="00DD464A">
      <w:pPr>
        <w:spacing w:line="276" w:lineRule="auto"/>
        <w:rPr>
          <w:rFonts w:asciiTheme="minorHAnsi" w:hAnsiTheme="minorHAnsi" w:cstheme="minorHAnsi"/>
        </w:rPr>
      </w:pPr>
    </w:p>
    <w:p w14:paraId="13C09FFE" w14:textId="77777777" w:rsidR="00DD464A" w:rsidRPr="00DD464A" w:rsidRDefault="00DD464A" w:rsidP="00DD464A">
      <w:pPr>
        <w:spacing w:line="276" w:lineRule="auto"/>
        <w:rPr>
          <w:rFonts w:asciiTheme="minorHAnsi" w:hAnsiTheme="minorHAnsi" w:cstheme="minorHAnsi"/>
          <w:b/>
          <w:bCs/>
        </w:rPr>
      </w:pPr>
      <w:r w:rsidRPr="00DD464A">
        <w:rPr>
          <w:rFonts w:asciiTheme="minorHAnsi" w:hAnsiTheme="minorHAnsi" w:cstheme="minorHAnsi"/>
          <w:b/>
          <w:bCs/>
        </w:rPr>
        <w:t>Indicações Técnicas para as duas turmas da Disciplina Montagem Teatral I – 2024</w:t>
      </w:r>
    </w:p>
    <w:p w14:paraId="5FC69476" w14:textId="77777777" w:rsidR="00DD464A" w:rsidRPr="00DD464A" w:rsidRDefault="00DD464A" w:rsidP="00DD464A">
      <w:pPr>
        <w:spacing w:line="276" w:lineRule="auto"/>
        <w:rPr>
          <w:rFonts w:asciiTheme="minorHAnsi" w:hAnsiTheme="minorHAnsi" w:cstheme="minorHAnsi"/>
        </w:rPr>
      </w:pPr>
    </w:p>
    <w:p w14:paraId="12BD285C" w14:textId="77777777" w:rsidR="0020305F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Os projetos para ambas disciplinas devem </w:t>
      </w:r>
      <w:r w:rsidRPr="00DD464A">
        <w:rPr>
          <w:rFonts w:asciiTheme="minorHAnsi" w:hAnsiTheme="minorHAnsi" w:cstheme="minorHAnsi"/>
          <w:b/>
          <w:bCs/>
        </w:rPr>
        <w:t>explicitar como será o processo de criação a partir dos materiais, formas e necessidades, apresentadas pelos respectivos elencos</w:t>
      </w:r>
      <w:r w:rsidRPr="00DD464A">
        <w:rPr>
          <w:rFonts w:asciiTheme="minorHAnsi" w:hAnsiTheme="minorHAnsi" w:cstheme="minorHAnsi"/>
        </w:rPr>
        <w:t xml:space="preserve">, considerando que a criação dos figurinos deve estar atrelada à experiência prática dos ensaios já iniciados no momento do presente edital. </w:t>
      </w:r>
    </w:p>
    <w:p w14:paraId="1A5C1989" w14:textId="77777777" w:rsidR="0020305F" w:rsidRDefault="0020305F" w:rsidP="00DD464A">
      <w:pPr>
        <w:spacing w:line="276" w:lineRule="auto"/>
        <w:jc w:val="both"/>
        <w:rPr>
          <w:rFonts w:asciiTheme="minorHAnsi" w:hAnsiTheme="minorHAnsi" w:cstheme="minorHAnsi"/>
        </w:rPr>
      </w:pPr>
    </w:p>
    <w:p w14:paraId="603A4DC1" w14:textId="7DC21993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No presente edital não se espera que as propostas indiquem sugestões definitivas de figurinos, mas, sim, estudos sobre eles atrelados a uma descrição detalhada de como ocorrerá a abordagem/realização de um processo desenvolvido a partir das propostas estruturadas dentro dos elencos.</w:t>
      </w:r>
    </w:p>
    <w:p w14:paraId="37C5CB9E" w14:textId="77777777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</w:p>
    <w:p w14:paraId="3A213275" w14:textId="14C02885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As propostas devem contemplar pelo menos quatro horas de atividade presencial nos ensaios de ambas as turmas no mês de maio e </w:t>
      </w:r>
      <w:r w:rsidR="0020305F">
        <w:rPr>
          <w:rFonts w:asciiTheme="minorHAnsi" w:hAnsiTheme="minorHAnsi" w:cstheme="minorHAnsi"/>
        </w:rPr>
        <w:t xml:space="preserve">de </w:t>
      </w:r>
      <w:r w:rsidRPr="00DD464A">
        <w:rPr>
          <w:rFonts w:asciiTheme="minorHAnsi" w:hAnsiTheme="minorHAnsi" w:cstheme="minorHAnsi"/>
        </w:rPr>
        <w:t>junho de 2024</w:t>
      </w:r>
      <w:r w:rsidR="0020305F">
        <w:rPr>
          <w:rFonts w:asciiTheme="minorHAnsi" w:hAnsiTheme="minorHAnsi" w:cstheme="minorHAnsi"/>
        </w:rPr>
        <w:t>,</w:t>
      </w:r>
      <w:r w:rsidRPr="00DD464A">
        <w:rPr>
          <w:rFonts w:asciiTheme="minorHAnsi" w:hAnsiTheme="minorHAnsi" w:cstheme="minorHAnsi"/>
        </w:rPr>
        <w:t xml:space="preserve"> para o levantamento de material para o desenvolvimento dos figurinos.</w:t>
      </w:r>
    </w:p>
    <w:p w14:paraId="269985FA" w14:textId="77777777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</w:p>
    <w:p w14:paraId="6AB588A2" w14:textId="2ADF3C14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Abaixo</w:t>
      </w:r>
      <w:r w:rsidR="0020305F">
        <w:rPr>
          <w:rFonts w:asciiTheme="minorHAnsi" w:hAnsiTheme="minorHAnsi" w:cstheme="minorHAnsi"/>
        </w:rPr>
        <w:t>,</w:t>
      </w:r>
      <w:r w:rsidRPr="00DD464A">
        <w:rPr>
          <w:rFonts w:asciiTheme="minorHAnsi" w:hAnsiTheme="minorHAnsi" w:cstheme="minorHAnsi"/>
        </w:rPr>
        <w:t xml:space="preserve"> algumas informações para auxiliar na elaboração das propostas.</w:t>
      </w:r>
    </w:p>
    <w:p w14:paraId="2EBFC82E" w14:textId="77777777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</w:p>
    <w:p w14:paraId="0E6F4B6E" w14:textId="77777777" w:rsidR="00DD464A" w:rsidRPr="0020305F" w:rsidRDefault="00DD464A" w:rsidP="00DD464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305F">
        <w:rPr>
          <w:rFonts w:asciiTheme="minorHAnsi" w:hAnsiTheme="minorHAnsi" w:cstheme="minorHAnsi"/>
          <w:b/>
          <w:bCs/>
        </w:rPr>
        <w:t>Turma X</w:t>
      </w:r>
    </w:p>
    <w:p w14:paraId="5EAD6FB5" w14:textId="4CA456CD" w:rsidR="00DD464A" w:rsidRPr="0020305F" w:rsidRDefault="00DD464A" w:rsidP="0020305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0305F">
        <w:rPr>
          <w:rFonts w:asciiTheme="minorHAnsi" w:hAnsiTheme="minorHAnsi" w:cstheme="minorHAnsi"/>
        </w:rPr>
        <w:t>Elenco</w:t>
      </w:r>
      <w:r w:rsidR="0020305F">
        <w:rPr>
          <w:rFonts w:asciiTheme="minorHAnsi" w:hAnsiTheme="minorHAnsi" w:cstheme="minorHAnsi"/>
        </w:rPr>
        <w:t xml:space="preserve">: </w:t>
      </w:r>
      <w:r w:rsidRPr="0020305F">
        <w:rPr>
          <w:rFonts w:asciiTheme="minorHAnsi" w:hAnsiTheme="minorHAnsi" w:cstheme="minorHAnsi"/>
        </w:rPr>
        <w:t>composto por 17 intérpretes</w:t>
      </w:r>
      <w:r w:rsidR="0020305F">
        <w:rPr>
          <w:rFonts w:asciiTheme="minorHAnsi" w:hAnsiTheme="minorHAnsi" w:cstheme="minorHAnsi"/>
        </w:rPr>
        <w:t>;</w:t>
      </w:r>
    </w:p>
    <w:p w14:paraId="3EA36E29" w14:textId="136F0AF9" w:rsidR="00DD464A" w:rsidRPr="0020305F" w:rsidRDefault="00DD464A" w:rsidP="0020305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0305F">
        <w:rPr>
          <w:rFonts w:asciiTheme="minorHAnsi" w:hAnsiTheme="minorHAnsi" w:cstheme="minorHAnsi"/>
        </w:rPr>
        <w:t>Prof</w:t>
      </w:r>
      <w:r w:rsidR="0020305F">
        <w:rPr>
          <w:rFonts w:asciiTheme="minorHAnsi" w:hAnsiTheme="minorHAnsi" w:cstheme="minorHAnsi"/>
        </w:rPr>
        <w:t>essor:</w:t>
      </w:r>
      <w:r w:rsidRPr="0020305F">
        <w:rPr>
          <w:rFonts w:asciiTheme="minorHAnsi" w:hAnsiTheme="minorHAnsi" w:cstheme="minorHAnsi"/>
        </w:rPr>
        <w:t xml:space="preserve"> André Luiz Antunes Netto Carreira</w:t>
      </w:r>
      <w:r w:rsidR="0020305F">
        <w:rPr>
          <w:rFonts w:asciiTheme="minorHAnsi" w:hAnsiTheme="minorHAnsi" w:cstheme="minorHAnsi"/>
        </w:rPr>
        <w:t>;</w:t>
      </w:r>
    </w:p>
    <w:p w14:paraId="1EC5FAF4" w14:textId="7C8C3EF7" w:rsidR="00DD464A" w:rsidRPr="0020305F" w:rsidRDefault="00DD464A" w:rsidP="0020305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0305F">
        <w:rPr>
          <w:rFonts w:asciiTheme="minorHAnsi" w:hAnsiTheme="minorHAnsi" w:cstheme="minorHAnsi"/>
        </w:rPr>
        <w:t>Título do espetáculo (provisório): Alice no País das Maravilhas</w:t>
      </w:r>
      <w:r w:rsidR="0020305F">
        <w:rPr>
          <w:rFonts w:asciiTheme="minorHAnsi" w:hAnsiTheme="minorHAnsi" w:cstheme="minorHAnsi"/>
        </w:rPr>
        <w:t>;</w:t>
      </w:r>
    </w:p>
    <w:p w14:paraId="2C39373C" w14:textId="2B587E9F" w:rsidR="00DD464A" w:rsidRPr="0020305F" w:rsidRDefault="00DD464A" w:rsidP="0020305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0305F">
        <w:rPr>
          <w:rFonts w:asciiTheme="minorHAnsi" w:hAnsiTheme="minorHAnsi" w:cstheme="minorHAnsi"/>
        </w:rPr>
        <w:t>Temática do espetáculo: Inspirado na obra Alice no País das Maravilhas, de Lewis Caroll</w:t>
      </w:r>
      <w:r w:rsidR="0020305F">
        <w:rPr>
          <w:rFonts w:asciiTheme="minorHAnsi" w:hAnsiTheme="minorHAnsi" w:cstheme="minorHAnsi"/>
        </w:rPr>
        <w:t>;</w:t>
      </w:r>
    </w:p>
    <w:p w14:paraId="2A08D569" w14:textId="4BC0A865" w:rsidR="00DD464A" w:rsidRPr="00A51AA7" w:rsidRDefault="00DD464A" w:rsidP="0020305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1AA7">
        <w:rPr>
          <w:rFonts w:asciiTheme="minorHAnsi" w:hAnsiTheme="minorHAnsi" w:cstheme="minorHAnsi"/>
        </w:rPr>
        <w:t>Concepção do trabalho:</w:t>
      </w:r>
      <w:r w:rsidR="00BD2C22" w:rsidRPr="00A51AA7">
        <w:rPr>
          <w:rFonts w:asciiTheme="minorHAnsi" w:hAnsiTheme="minorHAnsi" w:cstheme="minorHAnsi"/>
        </w:rPr>
        <w:t xml:space="preserve"> Roteiro desenvolvido a partir dos principais episódios do texto de Lewis Caroll tendo como ênfase os elementos anárquicos do comportamento das personagens, e uma perspectiva de um universo imagético grotesco. A concepção do trabalho deverá considerar as propostas iniciais de figurinos criadas por atores e atrizes, pois os mesmos são o elemento que sustenta o jogo de atuação sobre o qual se apoia o processo de criação da montagem.</w:t>
      </w:r>
    </w:p>
    <w:p w14:paraId="2FEFE41A" w14:textId="4C466BD0" w:rsidR="00DD464A" w:rsidRPr="00A51AA7" w:rsidRDefault="00DD464A" w:rsidP="0009611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1AA7">
        <w:rPr>
          <w:rFonts w:asciiTheme="minorHAnsi" w:hAnsiTheme="minorHAnsi" w:cstheme="minorHAnsi"/>
        </w:rPr>
        <w:t>Previsão de peças de figurinos a serem criadas:</w:t>
      </w:r>
      <w:r w:rsidR="00BD2C22" w:rsidRPr="00A51AA7">
        <w:rPr>
          <w:rFonts w:asciiTheme="minorHAnsi" w:hAnsiTheme="minorHAnsi" w:cstheme="minorHAnsi"/>
        </w:rPr>
        <w:t xml:space="preserve"> </w:t>
      </w:r>
      <w:r w:rsidR="0009611F" w:rsidRPr="00A51AA7">
        <w:rPr>
          <w:rFonts w:asciiTheme="minorHAnsi" w:eastAsia="Times New Roman" w:hAnsiTheme="minorHAnsi" w:cstheme="minorHAnsi"/>
          <w:lang w:val="pt-BR"/>
        </w:rPr>
        <w:t xml:space="preserve">Alice da peça, Alice da Plateia, Alice do sonho; </w:t>
      </w:r>
      <w:r w:rsidR="00BD2C22" w:rsidRPr="00A51AA7">
        <w:rPr>
          <w:rFonts w:asciiTheme="minorHAnsi" w:eastAsia="Times New Roman" w:hAnsiTheme="minorHAnsi" w:cstheme="minorHAnsi"/>
          <w:lang w:val="pt-BR"/>
        </w:rPr>
        <w:t>Coelho Duquesa</w:t>
      </w:r>
      <w:r w:rsidR="0009611F" w:rsidRPr="00A51AA7">
        <w:rPr>
          <w:rFonts w:asciiTheme="minorHAnsi" w:eastAsia="Times New Roman" w:hAnsiTheme="minorHAnsi" w:cstheme="minorHAnsi"/>
          <w:lang w:val="pt-BR"/>
        </w:rPr>
        <w:t>;</w:t>
      </w:r>
      <w:r w:rsidR="00BD2C22" w:rsidRPr="00A51AA7">
        <w:rPr>
          <w:rFonts w:asciiTheme="minorHAnsi" w:eastAsia="Times New Roman" w:hAnsiTheme="minorHAnsi" w:cstheme="minorHAnsi"/>
          <w:lang w:val="pt-BR"/>
        </w:rPr>
        <w:t xml:space="preserve"> Gato sorriso</w:t>
      </w:r>
      <w:r w:rsidR="0009611F" w:rsidRPr="00A51AA7">
        <w:rPr>
          <w:rFonts w:asciiTheme="minorHAnsi" w:eastAsia="Times New Roman" w:hAnsiTheme="minorHAnsi" w:cstheme="minorHAnsi"/>
          <w:lang w:val="pt-BR"/>
        </w:rPr>
        <w:t>;</w:t>
      </w:r>
      <w:r w:rsidR="00BD2C22" w:rsidRPr="00A51AA7">
        <w:rPr>
          <w:rFonts w:asciiTheme="minorHAnsi" w:eastAsia="Times New Roman" w:hAnsiTheme="minorHAnsi" w:cstheme="minorHAnsi"/>
          <w:lang w:val="pt-BR"/>
        </w:rPr>
        <w:t xml:space="preserve"> Enfermeiros</w:t>
      </w:r>
      <w:r w:rsidR="0009611F" w:rsidRPr="00A51AA7">
        <w:rPr>
          <w:rFonts w:asciiTheme="minorHAnsi" w:eastAsia="Times New Roman" w:hAnsiTheme="minorHAnsi" w:cstheme="minorHAnsi"/>
          <w:lang w:val="pt-BR"/>
        </w:rPr>
        <w:t xml:space="preserve"> (2);</w:t>
      </w:r>
      <w:r w:rsidR="00BD2C22" w:rsidRPr="00A51AA7">
        <w:rPr>
          <w:rFonts w:asciiTheme="minorHAnsi" w:eastAsia="Times New Roman" w:hAnsiTheme="minorHAnsi" w:cstheme="minorHAnsi"/>
          <w:lang w:val="pt-BR"/>
        </w:rPr>
        <w:t xml:space="preserve"> Lacaio Peixe</w:t>
      </w:r>
      <w:r w:rsidR="0009611F" w:rsidRPr="00A51AA7">
        <w:rPr>
          <w:rFonts w:asciiTheme="minorHAnsi" w:eastAsia="Times New Roman" w:hAnsiTheme="minorHAnsi" w:cstheme="minorHAnsi"/>
          <w:lang w:val="pt-BR"/>
        </w:rPr>
        <w:t xml:space="preserve">; </w:t>
      </w:r>
      <w:r w:rsidR="00BD2C22" w:rsidRPr="00A51AA7">
        <w:rPr>
          <w:rFonts w:asciiTheme="minorHAnsi" w:eastAsia="Times New Roman" w:hAnsiTheme="minorHAnsi" w:cstheme="minorHAnsi"/>
          <w:lang w:val="pt-BR"/>
        </w:rPr>
        <w:t>Lagarta</w:t>
      </w:r>
      <w:r w:rsidR="0009611F" w:rsidRPr="00A51AA7">
        <w:rPr>
          <w:rFonts w:asciiTheme="minorHAnsi" w:eastAsia="Times New Roman" w:hAnsiTheme="minorHAnsi" w:cstheme="minorHAnsi"/>
          <w:lang w:val="pt-BR"/>
        </w:rPr>
        <w:t>; Lagartixa;</w:t>
      </w:r>
      <w:r w:rsidR="00BD2C22" w:rsidRPr="00A51AA7">
        <w:rPr>
          <w:rFonts w:asciiTheme="minorHAnsi" w:eastAsia="Times New Roman" w:hAnsiTheme="minorHAnsi" w:cstheme="minorHAnsi"/>
          <w:lang w:val="pt-BR"/>
        </w:rPr>
        <w:t xml:space="preserve"> Rei</w:t>
      </w:r>
      <w:r w:rsidR="0009611F" w:rsidRPr="00A51AA7">
        <w:rPr>
          <w:rFonts w:asciiTheme="minorHAnsi" w:eastAsia="Times New Roman" w:hAnsiTheme="minorHAnsi" w:cstheme="minorHAnsi"/>
          <w:lang w:val="pt-BR"/>
        </w:rPr>
        <w:t>;</w:t>
      </w:r>
      <w:r w:rsidR="00BD2C22" w:rsidRPr="00A51AA7">
        <w:rPr>
          <w:rFonts w:asciiTheme="minorHAnsi" w:eastAsia="Times New Roman" w:hAnsiTheme="minorHAnsi" w:cstheme="minorHAnsi"/>
          <w:lang w:val="pt-BR"/>
        </w:rPr>
        <w:t xml:space="preserve"> Rainha de Copas</w:t>
      </w:r>
      <w:r w:rsidR="0009611F" w:rsidRPr="00A51AA7">
        <w:rPr>
          <w:rFonts w:asciiTheme="minorHAnsi" w:eastAsia="Times New Roman" w:hAnsiTheme="minorHAnsi" w:cstheme="minorHAnsi"/>
          <w:lang w:val="pt-BR"/>
        </w:rPr>
        <w:t>; Valete do Rei; Violeta.</w:t>
      </w:r>
      <w:r w:rsidR="00BD2C22" w:rsidRPr="00A51AA7">
        <w:rPr>
          <w:rFonts w:asciiTheme="minorHAnsi" w:eastAsia="Times New Roman" w:hAnsiTheme="minorHAnsi" w:cstheme="minorHAnsi"/>
          <w:lang w:val="pt-BR"/>
        </w:rPr>
        <w:t xml:space="preserve"> </w:t>
      </w:r>
    </w:p>
    <w:p w14:paraId="210E93D0" w14:textId="3DC276F7" w:rsidR="00DD464A" w:rsidRPr="00A51AA7" w:rsidRDefault="00DD464A" w:rsidP="0020305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1AA7">
        <w:rPr>
          <w:rFonts w:asciiTheme="minorHAnsi" w:hAnsiTheme="minorHAnsi" w:cstheme="minorHAnsi"/>
        </w:rPr>
        <w:t>Referências:</w:t>
      </w:r>
      <w:r w:rsidR="0020305F" w:rsidRPr="00A51AA7">
        <w:rPr>
          <w:rFonts w:asciiTheme="minorHAnsi" w:hAnsiTheme="minorHAnsi" w:cstheme="minorHAnsi"/>
        </w:rPr>
        <w:t xml:space="preserve"> </w:t>
      </w:r>
      <w:r w:rsidR="0009611F" w:rsidRPr="00A51AA7">
        <w:rPr>
          <w:rFonts w:asciiTheme="minorHAnsi" w:hAnsiTheme="minorHAnsi" w:cstheme="minorHAnsi"/>
        </w:rPr>
        <w:t>Alice no País das Maravilhas, de Lewis Caroll; a obra pictórica de Hieronimus Bosch;</w:t>
      </w:r>
      <w:r w:rsidR="00D7444A" w:rsidRPr="00A51AA7">
        <w:rPr>
          <w:rFonts w:asciiTheme="minorHAnsi" w:hAnsiTheme="minorHAnsi" w:cstheme="minorHAnsi"/>
        </w:rPr>
        <w:t xml:space="preserve"> iconografia relacionada com o apresentador de televisão Chacrinha (Abelardo Barbosa)</w:t>
      </w:r>
    </w:p>
    <w:p w14:paraId="47494849" w14:textId="77777777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</w:p>
    <w:p w14:paraId="6166FB6C" w14:textId="77777777" w:rsidR="00DD464A" w:rsidRPr="00DD464A" w:rsidRDefault="00DD464A" w:rsidP="00DD464A">
      <w:pPr>
        <w:spacing w:line="276" w:lineRule="auto"/>
        <w:jc w:val="both"/>
        <w:rPr>
          <w:rFonts w:asciiTheme="minorHAnsi" w:hAnsiTheme="minorHAnsi" w:cstheme="minorHAnsi"/>
        </w:rPr>
      </w:pPr>
    </w:p>
    <w:p w14:paraId="46C85572" w14:textId="77777777" w:rsidR="00DD464A" w:rsidRPr="0020305F" w:rsidRDefault="00DD464A" w:rsidP="00DD464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305F">
        <w:rPr>
          <w:rFonts w:asciiTheme="minorHAnsi" w:hAnsiTheme="minorHAnsi" w:cstheme="minorHAnsi"/>
          <w:b/>
          <w:bCs/>
        </w:rPr>
        <w:t>Turma C</w:t>
      </w:r>
    </w:p>
    <w:p w14:paraId="0E82CFE2" w14:textId="467C4377" w:rsidR="00DD464A" w:rsidRPr="00DD464A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Elenco: composto por 10 intérpretes</w:t>
      </w:r>
      <w:r w:rsidR="001B1E85">
        <w:rPr>
          <w:rFonts w:asciiTheme="minorHAnsi" w:hAnsiTheme="minorHAnsi" w:cstheme="minorHAnsi"/>
        </w:rPr>
        <w:t>;</w:t>
      </w:r>
    </w:p>
    <w:p w14:paraId="4B6DBFEE" w14:textId="350E01D1" w:rsidR="00DD464A" w:rsidRPr="00DD464A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Professor: Paulo </w:t>
      </w:r>
      <w:r w:rsidR="001B1E85">
        <w:rPr>
          <w:rFonts w:asciiTheme="minorHAnsi" w:hAnsiTheme="minorHAnsi" w:cstheme="minorHAnsi"/>
        </w:rPr>
        <w:t xml:space="preserve">César </w:t>
      </w:r>
      <w:r w:rsidRPr="00DD464A">
        <w:rPr>
          <w:rFonts w:asciiTheme="minorHAnsi" w:hAnsiTheme="minorHAnsi" w:cstheme="minorHAnsi"/>
        </w:rPr>
        <w:t>Balardim</w:t>
      </w:r>
      <w:r w:rsidR="001B1E85">
        <w:rPr>
          <w:rFonts w:asciiTheme="minorHAnsi" w:hAnsiTheme="minorHAnsi" w:cstheme="minorHAnsi"/>
        </w:rPr>
        <w:t xml:space="preserve"> Borges;</w:t>
      </w:r>
    </w:p>
    <w:p w14:paraId="4C68FB75" w14:textId="756888D6" w:rsidR="00DD464A" w:rsidRPr="00DD464A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Título do espetáculo (provisório): Frankenstein</w:t>
      </w:r>
      <w:r w:rsidR="001B1E85">
        <w:rPr>
          <w:rFonts w:asciiTheme="minorHAnsi" w:hAnsiTheme="minorHAnsi" w:cstheme="minorHAnsi"/>
        </w:rPr>
        <w:t>;</w:t>
      </w:r>
    </w:p>
    <w:p w14:paraId="728383DA" w14:textId="7E630CBA" w:rsidR="00DD464A" w:rsidRPr="00DD464A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Temática do espetáculo: Inspirado na obra de Frankenstein, de Mary Shelley</w:t>
      </w:r>
      <w:r w:rsidR="001B1E85">
        <w:rPr>
          <w:rFonts w:asciiTheme="minorHAnsi" w:hAnsiTheme="minorHAnsi" w:cstheme="minorHAnsi"/>
        </w:rPr>
        <w:t>;</w:t>
      </w:r>
    </w:p>
    <w:p w14:paraId="3A6645EC" w14:textId="591A141F" w:rsidR="00DD464A" w:rsidRPr="00DD464A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Concepção do trabalho: Adaptação teatral da obra com ênfase na visualidade, utilizando a </w:t>
      </w:r>
      <w:r w:rsidRPr="00DD464A">
        <w:rPr>
          <w:rFonts w:asciiTheme="minorHAnsi" w:hAnsiTheme="minorHAnsi" w:cstheme="minorHAnsi"/>
        </w:rPr>
        <w:lastRenderedPageBreak/>
        <w:t>fragmentação e a recomposição da narrativa como se fosse a própria criatura de Frankenstein. Para introduzir os diferentes níveis ficcionais da fábula, apresentado pelas metanarrativas, serão utilizados recursos de teatro de animação, tais como bonecos, máscaras e sombras. Ainda dentro da ideia de composição a partir de fragmentos, os figurinos, assim como bonecos, objetos de cena, cenografia e trilha sonora poderão ser confeccionados/construídos/compostos a partir da justaposição e acoplagem, evidenciando a montagem. Em especial, os figurinos deverão ser funcionais, pois, além de caracterizarem personagens, muitos funcionarão como alegorias, representando, por exemplo, o mar, as velas de um navio e as geleiras do norte. Importante considerar que, pelo uso de alguns bonecos que funcionarão como “clones”, poderá haver duplicidade de roupas em diferentes escalas, para o ator e para o boneco</w:t>
      </w:r>
      <w:r w:rsidR="001B1E85">
        <w:rPr>
          <w:rFonts w:asciiTheme="minorHAnsi" w:hAnsiTheme="minorHAnsi" w:cstheme="minorHAnsi"/>
        </w:rPr>
        <w:t>;</w:t>
      </w:r>
    </w:p>
    <w:p w14:paraId="76312D8F" w14:textId="058AEF1D" w:rsidR="00DD464A" w:rsidRPr="001B1E85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B1E85">
        <w:rPr>
          <w:rFonts w:asciiTheme="minorHAnsi" w:hAnsiTheme="minorHAnsi" w:cstheme="minorHAnsi"/>
        </w:rPr>
        <w:t>Previsão de peças de figurinos a serem criadas: Mary Shelley, Margaret, Capitão Robert Walton, 2 marujos, Victor Frankestein, Criatura, Elisabeth, Família Delacey – pai, Agatha (filha) e Felix (filho), Aphonse Frankenstein (pai de Victor), Professores Krempe e Waldman (professores de Victor), William e Ernest (irmãos de Victor). Além disso, alguns figurinos-alegorias: o mar, as geleiras do norte, o vento, as montanhas, a morte, o destino</w:t>
      </w:r>
      <w:r w:rsidR="001B1E85">
        <w:rPr>
          <w:rFonts w:asciiTheme="minorHAnsi" w:hAnsiTheme="minorHAnsi" w:cstheme="minorHAnsi"/>
        </w:rPr>
        <w:t>;</w:t>
      </w:r>
    </w:p>
    <w:p w14:paraId="57ADC4E7" w14:textId="3713564E" w:rsidR="00DD464A" w:rsidRPr="00DD464A" w:rsidRDefault="00DD464A" w:rsidP="001B1E8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Referências: </w:t>
      </w:r>
    </w:p>
    <w:p w14:paraId="4067C455" w14:textId="78E92809" w:rsidR="00DD464A" w:rsidRPr="001B1E85" w:rsidRDefault="00DD464A" w:rsidP="001B1E8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B1E85">
        <w:rPr>
          <w:rFonts w:asciiTheme="minorHAnsi" w:hAnsiTheme="minorHAnsi" w:cstheme="minorHAnsi"/>
          <w:u w:val="single"/>
        </w:rPr>
        <w:t>https://www.greelane.com/pt/humanidades/literatura/frankenstein-characters-4580219/</w:t>
      </w:r>
    </w:p>
    <w:p w14:paraId="67E3D8BA" w14:textId="3729A637" w:rsidR="00DD464A" w:rsidRPr="001B1E85" w:rsidRDefault="00DD464A" w:rsidP="001B1E8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B1E85">
        <w:rPr>
          <w:rFonts w:asciiTheme="minorHAnsi" w:hAnsiTheme="minorHAnsi" w:cstheme="minorHAnsi"/>
          <w:u w:val="single"/>
        </w:rPr>
        <w:t>https://www.greelane.com/pt/humanidades/literatura/frankenstein-themes-symbols-4177389/</w:t>
      </w:r>
    </w:p>
    <w:p w14:paraId="2AFE4E55" w14:textId="18A8CE93" w:rsidR="00DD464A" w:rsidRPr="00DD464A" w:rsidRDefault="00DD464A" w:rsidP="001B1E8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 xml:space="preserve">Baixar PDF livro completo: </w:t>
      </w:r>
      <w:r w:rsidRPr="001B1E85">
        <w:rPr>
          <w:rFonts w:asciiTheme="minorHAnsi" w:hAnsiTheme="minorHAnsi" w:cstheme="minorHAnsi"/>
          <w:u w:val="single"/>
        </w:rPr>
        <w:t>https://livroxandria.com/livro/frankenstein-mary-shelley-em-pdf-epub-ou-ler-online/</w:t>
      </w:r>
    </w:p>
    <w:p w14:paraId="625A28FE" w14:textId="18D049E4" w:rsidR="00DD464A" w:rsidRDefault="00DD464A" w:rsidP="001B1E8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D464A">
        <w:rPr>
          <w:rFonts w:asciiTheme="minorHAnsi" w:hAnsiTheme="minorHAnsi" w:cstheme="minorHAnsi"/>
        </w:rPr>
        <w:t>Referências visuais: Obras de Arthur Bispo do Rosário, Assemblage de Jean Dubuffet, Pintura de Giuseppe Arcimboldo.</w:t>
      </w:r>
    </w:p>
    <w:p w14:paraId="4D11110F" w14:textId="77777777" w:rsidR="001B1E85" w:rsidRDefault="001B1E85" w:rsidP="001B1E85">
      <w:pPr>
        <w:pStyle w:val="PargrafodaLista"/>
        <w:spacing w:line="276" w:lineRule="auto"/>
        <w:ind w:left="900" w:firstLine="0"/>
        <w:jc w:val="both"/>
        <w:rPr>
          <w:rFonts w:asciiTheme="minorHAnsi" w:hAnsiTheme="minorHAnsi" w:cstheme="minorHAnsi"/>
        </w:rPr>
      </w:pPr>
    </w:p>
    <w:p w14:paraId="018F937E" w14:textId="36B426F8" w:rsidR="00A97244" w:rsidRPr="00DD464A" w:rsidRDefault="00A97244" w:rsidP="007747EA">
      <w:pPr>
        <w:rPr>
          <w:rFonts w:asciiTheme="minorHAnsi" w:hAnsiTheme="minorHAnsi" w:cstheme="minorHAnsi"/>
        </w:rPr>
      </w:pPr>
    </w:p>
    <w:sectPr w:rsidR="00A97244" w:rsidRPr="00DD464A" w:rsidSect="002D6ABE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6BD40" w14:textId="77777777" w:rsidR="00ED0CFA" w:rsidRDefault="00ED0CFA">
      <w:r>
        <w:separator/>
      </w:r>
    </w:p>
  </w:endnote>
  <w:endnote w:type="continuationSeparator" w:id="0">
    <w:p w14:paraId="741FBB5E" w14:textId="77777777" w:rsidR="00ED0CFA" w:rsidRDefault="00E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9837D" w14:textId="77777777" w:rsidR="00ED0CFA" w:rsidRDefault="00ED0CFA">
      <w:r>
        <w:separator/>
      </w:r>
    </w:p>
  </w:footnote>
  <w:footnote w:type="continuationSeparator" w:id="0">
    <w:p w14:paraId="056260BB" w14:textId="77777777" w:rsidR="00ED0CFA" w:rsidRDefault="00ED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302994008" name="Imagem 130299400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11F"/>
    <w:rsid w:val="00096254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B54E1"/>
    <w:rsid w:val="003C00D9"/>
    <w:rsid w:val="003C0B61"/>
    <w:rsid w:val="003C296D"/>
    <w:rsid w:val="003F1FC8"/>
    <w:rsid w:val="003F4330"/>
    <w:rsid w:val="00400A4C"/>
    <w:rsid w:val="00413397"/>
    <w:rsid w:val="004755DD"/>
    <w:rsid w:val="004A3738"/>
    <w:rsid w:val="004B7C85"/>
    <w:rsid w:val="004F1632"/>
    <w:rsid w:val="00510008"/>
    <w:rsid w:val="00516560"/>
    <w:rsid w:val="00523C7F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411B"/>
    <w:rsid w:val="007C3C93"/>
    <w:rsid w:val="007C6658"/>
    <w:rsid w:val="007C7121"/>
    <w:rsid w:val="007E2FCD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36294"/>
    <w:rsid w:val="00B51354"/>
    <w:rsid w:val="00B57787"/>
    <w:rsid w:val="00B60C36"/>
    <w:rsid w:val="00B72805"/>
    <w:rsid w:val="00BA024D"/>
    <w:rsid w:val="00BA18E7"/>
    <w:rsid w:val="00BB764F"/>
    <w:rsid w:val="00BD003E"/>
    <w:rsid w:val="00BD2C22"/>
    <w:rsid w:val="00BE776A"/>
    <w:rsid w:val="00BF4012"/>
    <w:rsid w:val="00C0715C"/>
    <w:rsid w:val="00C165DD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2024-04-19T20:26:00Z</dcterms:created>
  <dcterms:modified xsi:type="dcterms:W3CDTF">2024-04-19T20:26:00Z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