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58B6" w14:textId="09646767" w:rsidR="001D4CFE" w:rsidRDefault="001D4CFE" w:rsidP="008376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D4CFE">
        <w:rPr>
          <w:rFonts w:ascii="Verdana" w:hAnsi="Verdana" w:cs="Calibri"/>
          <w:b/>
          <w:bCs/>
          <w:sz w:val="20"/>
          <w:szCs w:val="20"/>
        </w:rPr>
        <w:t>EDITAL CEART</w:t>
      </w:r>
      <w:r w:rsidR="00A257F7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580278">
        <w:rPr>
          <w:rFonts w:ascii="Verdana" w:hAnsi="Verdana" w:cs="Calibri"/>
          <w:b/>
          <w:bCs/>
          <w:sz w:val="20"/>
          <w:szCs w:val="20"/>
        </w:rPr>
        <w:t xml:space="preserve">– </w:t>
      </w:r>
      <w:r w:rsidRPr="001D4CFE">
        <w:rPr>
          <w:rFonts w:ascii="Verdana" w:hAnsi="Verdana" w:cs="Calibri"/>
          <w:b/>
          <w:bCs/>
          <w:sz w:val="20"/>
          <w:szCs w:val="20"/>
        </w:rPr>
        <w:t>PIAA-PG</w:t>
      </w:r>
      <w:r w:rsidR="00580278"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002DA01E" w14:textId="1CE799EA" w:rsidR="00DE36AA" w:rsidRDefault="00803023" w:rsidP="001D4CF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</w:t>
      </w:r>
      <w:r w:rsidR="001D4CFE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837694">
        <w:rPr>
          <w:rFonts w:ascii="Verdana" w:hAnsi="Verdana" w:cs="Calibri"/>
          <w:b/>
          <w:bCs/>
          <w:sz w:val="20"/>
          <w:szCs w:val="20"/>
        </w:rPr>
        <w:t>FICHA</w:t>
      </w:r>
      <w:r w:rsidR="004C033C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0D0CBF">
        <w:rPr>
          <w:rFonts w:ascii="Verdana" w:hAnsi="Verdana" w:cs="Calibri"/>
          <w:b/>
          <w:bCs/>
          <w:sz w:val="20"/>
          <w:szCs w:val="20"/>
        </w:rPr>
        <w:t>DE INSCRIÇÃO</w:t>
      </w:r>
    </w:p>
    <w:p w14:paraId="7F98D867" w14:textId="77777777" w:rsidR="00803023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044E6A1A" w14:textId="09B3FE2E" w:rsidR="00803023" w:rsidRDefault="00803023" w:rsidP="008030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</w:t>
      </w:r>
    </w:p>
    <w:p w14:paraId="20C1F3C6" w14:textId="52779318" w:rsidR="00803023" w:rsidRDefault="00173B2E" w:rsidP="00803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5052EED6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690919C" w14:textId="2A1CAC8B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Completo:</w:t>
      </w:r>
    </w:p>
    <w:p w14:paraId="240F0FA9" w14:textId="7EF87FC1" w:rsidR="00837694" w:rsidRDefault="00837694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CPF Nº:</w:t>
      </w:r>
    </w:p>
    <w:p w14:paraId="0DAF2AA6" w14:textId="4EF18F30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E-mail:</w:t>
      </w:r>
    </w:p>
    <w:p w14:paraId="38A1FED3" w14:textId="3426902E" w:rsidR="00481152" w:rsidRDefault="00481152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Modalidade de inscrição:</w:t>
      </w:r>
    </w:p>
    <w:p w14:paraId="6A84AF5B" w14:textId="1E4A1B15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1BFDB3CC" w14:textId="77777777" w:rsidR="00837694" w:rsidRDefault="00837694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51054C98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Curso</w:t>
      </w:r>
    </w:p>
    <w:p w14:paraId="0F9E824B" w14:textId="6552A419" w:rsidR="007B0DA8" w:rsidRPr="007B0DA8" w:rsidRDefault="00173B2E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3029674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B79CC16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PPG: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581DC5D819424BAFE55784EA411F2E"/>
          </w:placeholder>
        </w:sdtPr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3011791307BF41749FDDF0B92A449E22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198B5799" w14:textId="19BC0EE8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Curso: </w:t>
      </w:r>
      <w:sdt>
        <w:sdtPr>
          <w:rPr>
            <w:rFonts w:ascii="Verdana" w:hAnsi="Verdana" w:cs="Calibri"/>
            <w:sz w:val="20"/>
            <w:szCs w:val="20"/>
          </w:rPr>
          <w:id w:val="1515494595"/>
          <w:placeholder>
            <w:docPart w:val="A840F97E3F934ACF87705529C5639670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37D557F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Ano de entrada:</w:t>
      </w:r>
    </w:p>
    <w:p w14:paraId="7A4595B7" w14:textId="69CD4B7C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Matrícula nº:</w:t>
      </w:r>
    </w:p>
    <w:p w14:paraId="03D5BDC6" w14:textId="2F865181" w:rsidR="00837694" w:rsidRDefault="00837694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Orientador(a):</w:t>
      </w:r>
    </w:p>
    <w:p w14:paraId="1DE8D479" w14:textId="5A8D909B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3F15F5B" w14:textId="77777777" w:rsidR="007B0DA8" w:rsidRDefault="007B0DA8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624A8C4" w14:textId="23260B69" w:rsidR="00064258" w:rsidRPr="00064258" w:rsidRDefault="00837694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Evento</w:t>
      </w:r>
    </w:p>
    <w:p w14:paraId="25EDF93E" w14:textId="1DB2497B" w:rsidR="00803023" w:rsidRDefault="00173B2E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18480346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F7A0F7E" w14:textId="36F779DD" w:rsidR="00803023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 Evento:</w:t>
      </w:r>
    </w:p>
    <w:p w14:paraId="4F0AE7BB" w14:textId="0A0E27BE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Local (Cidade):</w:t>
      </w:r>
    </w:p>
    <w:p w14:paraId="244FAE96" w14:textId="40B23F93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País:</w:t>
      </w:r>
    </w:p>
    <w:p w14:paraId="113DBFD3" w14:textId="58556777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Período de Realização: </w:t>
      </w:r>
    </w:p>
    <w:p w14:paraId="6766DB84" w14:textId="3874EEA6" w:rsidR="00837694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ida para o evento:</w:t>
      </w:r>
    </w:p>
    <w:p w14:paraId="78F4280C" w14:textId="737E1CB4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retorno do evento:</w:t>
      </w:r>
    </w:p>
    <w:p w14:paraId="48201628" w14:textId="77777777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B14E913" w14:textId="77777777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86C7EF1" w14:textId="63397411" w:rsidR="00726DE3" w:rsidRDefault="00837694" w:rsidP="00726D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Dados do </w:t>
      </w:r>
      <w:r w:rsidR="00A257F7">
        <w:rPr>
          <w:rFonts w:ascii="Verdana" w:hAnsi="Verdana" w:cs="Calibri"/>
          <w:b/>
          <w:bCs/>
          <w:sz w:val="20"/>
          <w:szCs w:val="20"/>
        </w:rPr>
        <w:t>t</w:t>
      </w:r>
      <w:r>
        <w:rPr>
          <w:rFonts w:ascii="Verdana" w:hAnsi="Verdana" w:cs="Calibri"/>
          <w:b/>
          <w:bCs/>
          <w:sz w:val="20"/>
          <w:szCs w:val="20"/>
        </w:rPr>
        <w:t>rabalho</w:t>
      </w:r>
      <w:r w:rsidR="00ED32F1">
        <w:rPr>
          <w:rFonts w:ascii="Verdana" w:hAnsi="Verdana" w:cs="Calibri"/>
          <w:b/>
          <w:bCs/>
          <w:sz w:val="20"/>
          <w:szCs w:val="20"/>
        </w:rPr>
        <w:t xml:space="preserve"> e requisitos de inscrição</w:t>
      </w:r>
    </w:p>
    <w:p w14:paraId="2C6A0C69" w14:textId="49D5B560" w:rsidR="00726DE3" w:rsidRPr="00726DE3" w:rsidRDefault="00173B2E" w:rsidP="00726D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0B9AB9C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18891351" w14:textId="0A74F5CE" w:rsidR="003701C7" w:rsidRDefault="00DB749C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Título</w:t>
      </w:r>
      <w:r w:rsidR="00837694">
        <w:rPr>
          <w:rFonts w:ascii="Verdana" w:hAnsi="Verdana" w:cs="Calibri"/>
          <w:sz w:val="20"/>
          <w:szCs w:val="20"/>
        </w:rPr>
        <w:t xml:space="preserve"> do Trabalho:</w:t>
      </w:r>
    </w:p>
    <w:p w14:paraId="012F8972" w14:textId="244EB061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Autor(es):</w:t>
      </w:r>
    </w:p>
    <w:p w14:paraId="5E9E06A9" w14:textId="6C6B87AA" w:rsidR="00726DE3" w:rsidRDefault="00DB749C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B749C">
        <w:rPr>
          <w:rFonts w:ascii="Verdana" w:hAnsi="Verdana" w:cs="Calibri"/>
          <w:sz w:val="20"/>
          <w:szCs w:val="20"/>
        </w:rPr>
        <w:t>O(a) orientador(a) é coautor</w:t>
      </w:r>
      <w:r>
        <w:rPr>
          <w:rFonts w:ascii="Verdana" w:hAnsi="Verdana" w:cs="Calibri"/>
          <w:sz w:val="20"/>
          <w:szCs w:val="20"/>
        </w:rPr>
        <w:t>(a)</w:t>
      </w:r>
      <w:r w:rsidRPr="00DB749C">
        <w:rPr>
          <w:rFonts w:ascii="Verdana" w:hAnsi="Verdana" w:cs="Calibri"/>
          <w:sz w:val="20"/>
          <w:szCs w:val="20"/>
        </w:rPr>
        <w:t xml:space="preserve"> do trabalho a ser apresentado?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DefaultPlaceholder_-185401343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C3675F" w14:textId="0A81C504" w:rsidR="000D5F1D" w:rsidRDefault="00DB749C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B749C">
        <w:rPr>
          <w:rFonts w:ascii="Verdana" w:hAnsi="Verdana" w:cs="Calibri"/>
          <w:sz w:val="20"/>
          <w:szCs w:val="20"/>
        </w:rPr>
        <w:t xml:space="preserve">O trabalho a ser apresentado está </w:t>
      </w:r>
      <w:r w:rsidR="00EA2FA4">
        <w:rPr>
          <w:rFonts w:ascii="Verdana" w:hAnsi="Verdana" w:cs="Arial"/>
          <w:sz w:val="20"/>
          <w:szCs w:val="20"/>
        </w:rPr>
        <w:t>relacionado à sua pesquisa no curso de pós-graduação em andamento</w:t>
      </w:r>
      <w:r>
        <w:rPr>
          <w:rFonts w:ascii="Verdana" w:hAnsi="Verdana" w:cs="Calibri"/>
          <w:sz w:val="20"/>
          <w:szCs w:val="20"/>
        </w:rPr>
        <w:t xml:space="preserve">? </w:t>
      </w:r>
      <w:sdt>
        <w:sdtPr>
          <w:rPr>
            <w:rFonts w:ascii="Verdana" w:hAnsi="Verdana" w:cs="Calibri"/>
            <w:sz w:val="20"/>
            <w:szCs w:val="20"/>
          </w:rPr>
          <w:id w:val="-1629699841"/>
          <w:placeholder>
            <w:docPart w:val="0120F18D712942A6BCE92FADD4E4C92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1EF1F38" w14:textId="02F35A7B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Você já foi</w:t>
      </w:r>
      <w:r w:rsidRPr="00A23E59">
        <w:rPr>
          <w:rFonts w:ascii="Verdana" w:hAnsi="Verdana" w:cs="Calibri"/>
          <w:sz w:val="20"/>
          <w:szCs w:val="20"/>
        </w:rPr>
        <w:t xml:space="preserve"> contemplado com recursos </w:t>
      </w:r>
      <w:r w:rsidR="00EA2FA4">
        <w:rPr>
          <w:rFonts w:ascii="Verdana" w:hAnsi="Verdana" w:cs="Calibri"/>
          <w:sz w:val="20"/>
          <w:szCs w:val="20"/>
        </w:rPr>
        <w:t>do CEART ou do PPG</w:t>
      </w:r>
      <w:r w:rsidR="00A257F7">
        <w:rPr>
          <w:rFonts w:ascii="Verdana" w:hAnsi="Verdana" w:cs="Calibri"/>
          <w:sz w:val="20"/>
          <w:szCs w:val="20"/>
        </w:rPr>
        <w:t xml:space="preserve"> para</w:t>
      </w:r>
      <w:r w:rsidR="00EA2FA4">
        <w:rPr>
          <w:rFonts w:ascii="Verdana" w:hAnsi="Verdana" w:cs="Calibri"/>
          <w:sz w:val="20"/>
          <w:szCs w:val="20"/>
        </w:rPr>
        <w:t xml:space="preserve"> compra de</w:t>
      </w:r>
      <w:r w:rsidRPr="00A23E59">
        <w:rPr>
          <w:rFonts w:ascii="Verdana" w:hAnsi="Verdana" w:cs="Calibri"/>
          <w:sz w:val="20"/>
          <w:szCs w:val="20"/>
        </w:rPr>
        <w:t xml:space="preserve"> passagens em eventos no exterior ao longo do curso de pós-graduação</w:t>
      </w:r>
      <w:r>
        <w:rPr>
          <w:rFonts w:ascii="Verdana" w:hAnsi="Verdana" w:cs="Calibri"/>
          <w:sz w:val="20"/>
          <w:szCs w:val="20"/>
        </w:rPr>
        <w:t>?</w:t>
      </w:r>
      <w:r w:rsidRPr="00A23E59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778453569"/>
          <w:placeholder>
            <w:docPart w:val="51BA997D629B4505957D8EBEB448C3D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4D7CFBC" w14:textId="77777777" w:rsidR="00A94708" w:rsidRDefault="00A94708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8BAE7CD" w14:textId="02A44189" w:rsidR="00EA2FA4" w:rsidRDefault="00EA2FA4" w:rsidP="00EA2FA4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Requisitos de inscrição</w:t>
      </w:r>
    </w:p>
    <w:p w14:paraId="355BA1BA" w14:textId="77777777" w:rsidR="00EA2FA4" w:rsidRPr="008107BB" w:rsidRDefault="00173B2E" w:rsidP="00EA2FA4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2B51B5DF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175838F6" w14:textId="77777777" w:rsidR="00EA2FA4" w:rsidRPr="008107BB" w:rsidRDefault="00EA2FA4" w:rsidP="00EA2FA4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4BF9971F" w14:textId="5BB40C7F" w:rsidR="00ED32F1" w:rsidRPr="00ED32F1" w:rsidRDefault="00ED32F1" w:rsidP="00ED32F1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Você já solicitou </w:t>
      </w:r>
      <w:r w:rsidRPr="00ED32F1">
        <w:rPr>
          <w:rFonts w:ascii="Verdana" w:hAnsi="Verdana" w:cs="Calibri"/>
          <w:sz w:val="20"/>
          <w:szCs w:val="20"/>
        </w:rPr>
        <w:t>prorrogação do prazo para a defesa da dissertação ou</w:t>
      </w:r>
      <w:r>
        <w:rPr>
          <w:rFonts w:ascii="Verdana" w:hAnsi="Verdana" w:cs="Calibri"/>
          <w:sz w:val="20"/>
          <w:szCs w:val="20"/>
        </w:rPr>
        <w:t xml:space="preserve"> da</w:t>
      </w:r>
      <w:r w:rsidRPr="00ED32F1">
        <w:rPr>
          <w:rFonts w:ascii="Verdana" w:hAnsi="Verdana" w:cs="Calibri"/>
          <w:sz w:val="20"/>
          <w:szCs w:val="20"/>
        </w:rPr>
        <w:t xml:space="preserve"> tes</w:t>
      </w:r>
      <w:r>
        <w:rPr>
          <w:rFonts w:ascii="Verdana" w:hAnsi="Verdana" w:cs="Calibri"/>
          <w:sz w:val="20"/>
          <w:szCs w:val="20"/>
        </w:rPr>
        <w:t>e?</w:t>
      </w:r>
      <w:r w:rsidRPr="00ED32F1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96226125"/>
          <w:placeholder>
            <w:docPart w:val="630EFEB5D2434CF688465B81B9366A65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1D370EF0" w14:textId="0EE8C8CD" w:rsidR="00ED32F1" w:rsidRDefault="00A257F7" w:rsidP="00284A5E">
      <w:pPr>
        <w:jc w:val="both"/>
        <w:rPr>
          <w:rFonts w:ascii="Verdana" w:hAnsi="Verdana" w:cs="Calibri"/>
          <w:sz w:val="20"/>
          <w:szCs w:val="20"/>
        </w:rPr>
      </w:pPr>
      <w:r w:rsidRPr="00580278">
        <w:rPr>
          <w:rFonts w:ascii="Verdana" w:hAnsi="Verdana" w:cs="Calibri"/>
          <w:sz w:val="20"/>
          <w:szCs w:val="20"/>
        </w:rPr>
        <w:t xml:space="preserve">Você está ciente de que o valor da inscrição no evento é de sua responsabilidade? </w:t>
      </w:r>
      <w:sdt>
        <w:sdtPr>
          <w:rPr>
            <w:rFonts w:ascii="Verdana" w:hAnsi="Verdana" w:cs="Calibri"/>
            <w:sz w:val="20"/>
            <w:szCs w:val="20"/>
          </w:rPr>
          <w:id w:val="1256259946"/>
          <w:placeholder>
            <w:docPart w:val="3BA7D734FCFF460DB0D072E80E9C9AB5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580278">
            <w:rPr>
              <w:rStyle w:val="TextodoEspaoReservado"/>
            </w:rPr>
            <w:t>Escolher um item.</w:t>
          </w:r>
        </w:sdtContent>
      </w:sdt>
    </w:p>
    <w:p w14:paraId="48745B8C" w14:textId="26F7809A" w:rsidR="00A257F7" w:rsidRDefault="00A257F7" w:rsidP="00284A5E">
      <w:pPr>
        <w:jc w:val="both"/>
        <w:rPr>
          <w:rFonts w:ascii="Verdana" w:hAnsi="Verdana" w:cs="Calibri"/>
          <w:sz w:val="20"/>
          <w:szCs w:val="20"/>
        </w:rPr>
      </w:pPr>
      <w:r w:rsidRPr="00A257F7">
        <w:rPr>
          <w:rFonts w:ascii="Verdana" w:hAnsi="Verdana" w:cs="Calibri"/>
          <w:sz w:val="20"/>
          <w:szCs w:val="20"/>
        </w:rPr>
        <w:t xml:space="preserve">Você está ciente de que a compra da passagem está condicionada à validade do documento exigido (passaporte, visto e/ou documento de identidade) para ingresso no país de destino? </w:t>
      </w:r>
      <w:sdt>
        <w:sdtPr>
          <w:rPr>
            <w:rFonts w:ascii="Verdana" w:hAnsi="Verdana" w:cs="Calibri"/>
            <w:sz w:val="20"/>
            <w:szCs w:val="20"/>
          </w:rPr>
          <w:id w:val="-1247882198"/>
          <w:placeholder>
            <w:docPart w:val="265E5E8572824DED8B6A426019E467CF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5508058" w14:textId="471D1A10" w:rsidR="00363DCD" w:rsidRPr="00A257F7" w:rsidRDefault="00363DCD" w:rsidP="00284A5E">
      <w:pPr>
        <w:jc w:val="both"/>
        <w:rPr>
          <w:rFonts w:ascii="Verdana" w:hAnsi="Verdana" w:cs="Calibri"/>
          <w:sz w:val="20"/>
          <w:szCs w:val="20"/>
        </w:rPr>
      </w:pPr>
      <w:r w:rsidRPr="00363DCD">
        <w:rPr>
          <w:rFonts w:ascii="Verdana" w:hAnsi="Verdana" w:cs="Calibri"/>
          <w:sz w:val="20"/>
          <w:szCs w:val="20"/>
        </w:rPr>
        <w:t>Você está ciente de que, após a compra das passagens, o cancelamento da viagem ou não comparecimento (no-show), bem como custos gerados por alterações e remarcações, obrigam que você realize o ressarcimento de todos os custos decorrentes do ato (incluindo o valor total da passagem)?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-391734822"/>
          <w:placeholder>
            <w:docPart w:val="558B87F7E75042E59AC2F98B734E3059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316FDCDF" w14:textId="77777777" w:rsidR="00363DCD" w:rsidRDefault="00363DCD" w:rsidP="00733DB0">
      <w:pPr>
        <w:spacing w:after="0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75E47A36" w14:textId="212C095C" w:rsidR="00EA2FA4" w:rsidRPr="00ED32F1" w:rsidRDefault="00EA2FA4" w:rsidP="00363DCD">
      <w:pPr>
        <w:pBdr>
          <w:bottom w:val="single" w:sz="4" w:space="1" w:color="auto"/>
        </w:pBdr>
        <w:spacing w:after="0"/>
        <w:jc w:val="both"/>
        <w:rPr>
          <w:rFonts w:ascii="Verdana" w:hAnsi="Verdana" w:cs="Calibri"/>
          <w:b/>
          <w:bCs/>
          <w:sz w:val="20"/>
          <w:szCs w:val="20"/>
        </w:rPr>
      </w:pPr>
      <w:r w:rsidRPr="00ED32F1">
        <w:rPr>
          <w:rFonts w:ascii="Verdana" w:hAnsi="Verdana" w:cs="Calibri"/>
          <w:b/>
          <w:bCs/>
          <w:sz w:val="20"/>
          <w:szCs w:val="20"/>
        </w:rPr>
        <w:t>Confira e assinale abaixo a relação de documentos enviados na submissão da inscrição:</w:t>
      </w:r>
    </w:p>
    <w:p w14:paraId="5F46FB78" w14:textId="6FB47909" w:rsidR="00EA2FA4" w:rsidRPr="00284A5E" w:rsidRDefault="00000000" w:rsidP="00EA2FA4">
      <w:pPr>
        <w:pStyle w:val="NormalWeb"/>
        <w:rPr>
          <w:rStyle w:val="Forte"/>
          <w:rFonts w:eastAsia="Calibri"/>
          <w:lang w:eastAsia="en-US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48937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733DB0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01. Ficha de Inscrição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, preenchida e com assinatura digital certificada | </w:t>
      </w:r>
      <w:r w:rsidR="00EA2FA4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Anexo I</w:t>
      </w:r>
    </w:p>
    <w:p w14:paraId="412A0688" w14:textId="1D39DC91" w:rsidR="00EA2FA4" w:rsidRPr="00284A5E" w:rsidRDefault="00000000" w:rsidP="00EA2FA4">
      <w:pPr>
        <w:pStyle w:val="NormalWeb"/>
        <w:rPr>
          <w:rStyle w:val="Forte"/>
          <w:rFonts w:eastAsia="Calibri"/>
          <w:lang w:eastAsia="en-US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924149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733DB0" w:rsidRPr="00EA2FA4">
        <w:rPr>
          <w:rStyle w:val="Forte"/>
          <w:rFonts w:ascii="Verdana" w:hAnsi="Verdana" w:cs="Arial"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02. Exposição de Motivos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, assinada pelo(a) discente solicitante e pelo(a) docente orientador (a) | </w:t>
      </w:r>
      <w:r w:rsidR="00EA2FA4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Anexo II</w:t>
      </w:r>
    </w:p>
    <w:p w14:paraId="04496461" w14:textId="037E86E1" w:rsidR="00EA2FA4" w:rsidRPr="00EA2FA4" w:rsidRDefault="00000000" w:rsidP="00EA2FA4">
      <w:pPr>
        <w:pStyle w:val="NormalWeb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616985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03. Comprovante de Matrícula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, emitido pelo </w:t>
      </w:r>
      <w:hyperlink r:id="rId8" w:history="1">
        <w:r w:rsidR="00EA2FA4" w:rsidRPr="00EA2FA4">
          <w:rPr>
            <w:rStyle w:val="Forte"/>
            <w:rFonts w:ascii="Verdana" w:hAnsi="Verdana" w:cs="Arial"/>
            <w:color w:val="0782C1"/>
            <w:sz w:val="20"/>
            <w:szCs w:val="20"/>
            <w:u w:val="single"/>
          </w:rPr>
          <w:t>SIGA/UDESC</w:t>
        </w:r>
      </w:hyperlink>
    </w:p>
    <w:p w14:paraId="0E9C8FF8" w14:textId="17300EE1" w:rsidR="00EA2FA4" w:rsidRPr="00EA2FA4" w:rsidRDefault="00000000" w:rsidP="00EA2FA4">
      <w:pPr>
        <w:pStyle w:val="NormalWeb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343355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04. Histórico Escolar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, emitido pelo </w:t>
      </w:r>
      <w:hyperlink r:id="rId9" w:history="1">
        <w:r w:rsidR="00EA2FA4" w:rsidRPr="00EA2FA4">
          <w:rPr>
            <w:rStyle w:val="Forte"/>
            <w:rFonts w:ascii="Verdana" w:hAnsi="Verdana" w:cs="Arial"/>
            <w:color w:val="0782C1"/>
            <w:sz w:val="20"/>
            <w:szCs w:val="20"/>
            <w:u w:val="single"/>
          </w:rPr>
          <w:t>SIGA/UDESC</w:t>
        </w:r>
      </w:hyperlink>
    </w:p>
    <w:p w14:paraId="274BCF73" w14:textId="608E30F1" w:rsidR="00EA2FA4" w:rsidRPr="00EA2FA4" w:rsidRDefault="00000000" w:rsidP="00EA2FA4">
      <w:pPr>
        <w:pStyle w:val="NormalWeb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399719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05. Comprovante de aprovação no exame de qualificação, 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se for o caso 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(solicite a Ata do Exame de Qualificação ao seu PPG </w:t>
      </w:r>
      <w:r w:rsidR="00EA2FA4" w:rsidRPr="00EA2FA4">
        <w:rPr>
          <w:rStyle w:val="nfase"/>
          <w:rFonts w:ascii="Arial" w:hAnsi="Arial" w:cs="Arial"/>
          <w:color w:val="333333"/>
          <w:sz w:val="20"/>
          <w:szCs w:val="20"/>
        </w:rPr>
        <w:t>​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com no m</w:t>
      </w:r>
      <w:r w:rsidR="00EA2FA4" w:rsidRPr="00EA2FA4">
        <w:rPr>
          <w:rStyle w:val="nfase"/>
          <w:rFonts w:ascii="Verdana" w:hAnsi="Verdana" w:cs="Verdana"/>
          <w:color w:val="333333"/>
          <w:sz w:val="20"/>
          <w:szCs w:val="20"/>
        </w:rPr>
        <w:t>í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 xml:space="preserve">nimo dois dias </w:t>
      </w:r>
      <w:r w:rsidR="00EA2FA4" w:rsidRPr="00EA2FA4">
        <w:rPr>
          <w:rStyle w:val="nfase"/>
          <w:rFonts w:ascii="Verdana" w:hAnsi="Verdana" w:cs="Verdana"/>
          <w:color w:val="333333"/>
          <w:sz w:val="20"/>
          <w:szCs w:val="20"/>
        </w:rPr>
        <w:t>ú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teis de anteced</w:t>
      </w:r>
      <w:r w:rsidR="00EA2FA4" w:rsidRPr="00EA2FA4">
        <w:rPr>
          <w:rStyle w:val="nfase"/>
          <w:rFonts w:ascii="Verdana" w:hAnsi="Verdana" w:cs="Verdana"/>
          <w:color w:val="333333"/>
          <w:sz w:val="20"/>
          <w:szCs w:val="20"/>
        </w:rPr>
        <w:t>ê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ncia)</w:t>
      </w:r>
    </w:p>
    <w:p w14:paraId="226224A7" w14:textId="30084205" w:rsidR="00EA2FA4" w:rsidRPr="00EA2FA4" w:rsidRDefault="00000000" w:rsidP="00EA2FA4">
      <w:pPr>
        <w:pStyle w:val="NormalWeb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812941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580278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580278">
        <w:rPr>
          <w:rStyle w:val="Forte"/>
          <w:rFonts w:ascii="Verdana" w:hAnsi="Verdana" w:cs="Arial"/>
          <w:color w:val="333333"/>
          <w:sz w:val="20"/>
          <w:szCs w:val="20"/>
        </w:rPr>
        <w:t>06. Cópia do aceite do trabalho</w:t>
      </w:r>
      <w:r w:rsidR="00EA2FA4" w:rsidRPr="00580278">
        <w:rPr>
          <w:rFonts w:ascii="Verdana" w:hAnsi="Verdana" w:cs="Arial"/>
          <w:color w:val="333333"/>
          <w:sz w:val="20"/>
          <w:szCs w:val="20"/>
        </w:rPr>
        <w:t> </w:t>
      </w:r>
      <w:proofErr w:type="gramStart"/>
      <w:r w:rsidR="00EA2FA4" w:rsidRPr="00580278">
        <w:rPr>
          <w:rFonts w:ascii="Verdana" w:hAnsi="Verdana" w:cs="Arial"/>
          <w:color w:val="333333"/>
          <w:sz w:val="20"/>
          <w:szCs w:val="20"/>
        </w:rPr>
        <w:t>ou </w:t>
      </w:r>
      <w:r w:rsidR="00EA2FA4" w:rsidRPr="00580278">
        <w:rPr>
          <w:rStyle w:val="Forte"/>
          <w:rFonts w:ascii="Verdana" w:hAnsi="Verdana" w:cs="Arial"/>
          <w:color w:val="333333"/>
          <w:sz w:val="20"/>
          <w:szCs w:val="20"/>
        </w:rPr>
        <w:t>Justificativa</w:t>
      </w:r>
      <w:proofErr w:type="gramEnd"/>
      <w:r w:rsidR="00EA2FA4" w:rsidRPr="00580278">
        <w:rPr>
          <w:rStyle w:val="Forte"/>
          <w:rFonts w:ascii="Verdana" w:hAnsi="Verdana" w:cs="Arial"/>
          <w:color w:val="333333"/>
          <w:sz w:val="20"/>
          <w:szCs w:val="20"/>
        </w:rPr>
        <w:t> </w:t>
      </w:r>
      <w:r w:rsidR="00EA2FA4" w:rsidRPr="00580278">
        <w:rPr>
          <w:rFonts w:ascii="Verdana" w:hAnsi="Verdana" w:cs="Arial"/>
          <w:color w:val="333333"/>
          <w:sz w:val="20"/>
          <w:szCs w:val="20"/>
        </w:rPr>
        <w:t>para posterior entrega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 </w:t>
      </w:r>
    </w:p>
    <w:p w14:paraId="2A24E526" w14:textId="21795429" w:rsidR="00EA2FA4" w:rsidRPr="00EA2FA4" w:rsidRDefault="00000000" w:rsidP="00EA2FA4">
      <w:pPr>
        <w:pStyle w:val="NormalWeb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88409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07. Cópia do Trabalho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 xml:space="preserve">, no formato publicável no evento </w:t>
      </w:r>
    </w:p>
    <w:p w14:paraId="6477AB69" w14:textId="041A1F83" w:rsidR="00EA2FA4" w:rsidRPr="00AF0705" w:rsidRDefault="00000000" w:rsidP="00EA2FA4">
      <w:pPr>
        <w:pStyle w:val="NormalWeb"/>
        <w:rPr>
          <w:rFonts w:ascii="Verdana" w:hAnsi="Verdana" w:cs="Arial"/>
          <w:i/>
          <w:iCs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92541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08.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 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Cópia do Folheto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 ou 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Site 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de divulgação oficial do evento 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(pode ser um print da tela)</w:t>
      </w:r>
      <w:r w:rsidR="00AF0705">
        <w:rPr>
          <w:rStyle w:val="nfase"/>
          <w:rFonts w:ascii="Verdana" w:hAnsi="Verdana" w:cs="Arial"/>
          <w:color w:val="333333"/>
          <w:sz w:val="20"/>
          <w:szCs w:val="20"/>
        </w:rPr>
        <w:t xml:space="preserve">, </w:t>
      </w:r>
      <w:r w:rsidR="00AF0705" w:rsidRPr="00AF0705">
        <w:rPr>
          <w:rStyle w:val="nfase"/>
          <w:rFonts w:ascii="Verdana" w:hAnsi="Verdana" w:cs="Arial"/>
          <w:i w:val="0"/>
          <w:iCs w:val="0"/>
          <w:color w:val="333333"/>
          <w:sz w:val="20"/>
          <w:szCs w:val="20"/>
        </w:rPr>
        <w:t>incluindo comprovação de que o trabalho completo será publicado nos Anais do evento.</w:t>
      </w:r>
    </w:p>
    <w:p w14:paraId="5DF7B55B" w14:textId="094BD3DC" w:rsidR="00EA2FA4" w:rsidRPr="00EA2FA4" w:rsidRDefault="00000000" w:rsidP="00EA2FA4">
      <w:pPr>
        <w:pStyle w:val="NormalWeb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494252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EA2FA4">
        <w:rPr>
          <w:rStyle w:val="Forte"/>
          <w:rFonts w:ascii="Verdana" w:hAnsi="Verdana" w:cs="Arial"/>
          <w:color w:val="333333"/>
          <w:sz w:val="20"/>
          <w:szCs w:val="20"/>
        </w:rPr>
        <w:t>09. Orçamento Atualizado da Passagem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 ao local do evento 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(ida e volta) 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| </w:t>
      </w:r>
      <w:r w:rsidR="00EA2FA4" w:rsidRPr="00284A5E">
        <w:rPr>
          <w:rStyle w:val="Forte"/>
          <w:rFonts w:ascii="Verdana" w:eastAsia="Calibri" w:hAnsi="Verdana" w:cs="Arial"/>
          <w:color w:val="333333"/>
          <w:sz w:val="20"/>
          <w:szCs w:val="20"/>
          <w:lang w:eastAsia="en-US"/>
        </w:rPr>
        <w:t>Anexo III</w:t>
      </w:r>
    </w:p>
    <w:p w14:paraId="0F1635FC" w14:textId="77777777" w:rsidR="00733DB0" w:rsidRDefault="00EA2FA4" w:rsidP="00733DB0">
      <w:pPr>
        <w:pStyle w:val="NormalWeb"/>
        <w:jc w:val="both"/>
        <w:rPr>
          <w:rFonts w:ascii="Verdana" w:hAnsi="Verdana" w:cs="Arial"/>
          <w:color w:val="333333"/>
          <w:sz w:val="20"/>
          <w:szCs w:val="20"/>
        </w:rPr>
      </w:pPr>
      <w:r w:rsidRPr="00EA2FA4">
        <w:rPr>
          <w:rStyle w:val="Forte"/>
          <w:rFonts w:ascii="Verdana" w:hAnsi="Verdana" w:cs="Arial"/>
          <w:color w:val="333333"/>
          <w:sz w:val="20"/>
          <w:szCs w:val="20"/>
        </w:rPr>
        <w:t>10. </w:t>
      </w:r>
      <w:r w:rsidRPr="00EA2FA4">
        <w:rPr>
          <w:rFonts w:ascii="Verdana" w:hAnsi="Verdana" w:cs="Arial"/>
          <w:color w:val="333333"/>
          <w:sz w:val="20"/>
          <w:szCs w:val="20"/>
        </w:rPr>
        <w:t>No caso de inscrição em modalidade de ação afirmativa (AF-I e/ou AF-II), deverão ser incluídos os </w:t>
      </w:r>
      <w:r w:rsidRPr="00EA2FA4">
        <w:rPr>
          <w:rStyle w:val="Forte"/>
          <w:rFonts w:ascii="Verdana" w:hAnsi="Verdana" w:cs="Arial"/>
          <w:color w:val="333333"/>
          <w:sz w:val="20"/>
          <w:szCs w:val="20"/>
        </w:rPr>
        <w:t>documentos complementares solicitados em cada modalidade</w:t>
      </w:r>
      <w:r w:rsidRPr="00EA2FA4">
        <w:rPr>
          <w:rFonts w:ascii="Verdana" w:hAnsi="Verdana" w:cs="Arial"/>
          <w:color w:val="333333"/>
          <w:sz w:val="20"/>
          <w:szCs w:val="20"/>
        </w:rPr>
        <w:t xml:space="preserve"> (item 5.3 do Edital). </w:t>
      </w:r>
    </w:p>
    <w:p w14:paraId="1953C430" w14:textId="51D5C498" w:rsidR="00EA2FA4" w:rsidRPr="00EA2FA4" w:rsidRDefault="00EA2FA4" w:rsidP="00733DB0">
      <w:pPr>
        <w:pStyle w:val="NormalWeb"/>
        <w:numPr>
          <w:ilvl w:val="0"/>
          <w:numId w:val="9"/>
        </w:numPr>
        <w:jc w:val="both"/>
        <w:rPr>
          <w:rFonts w:ascii="Verdana" w:hAnsi="Verdana" w:cs="Arial"/>
          <w:color w:val="333333"/>
          <w:sz w:val="20"/>
          <w:szCs w:val="20"/>
        </w:rPr>
      </w:pPr>
      <w:r w:rsidRPr="00EA2FA4">
        <w:rPr>
          <w:rStyle w:val="Forte"/>
          <w:rFonts w:ascii="Verdana" w:hAnsi="Verdana" w:cs="Arial"/>
          <w:color w:val="333333"/>
          <w:sz w:val="20"/>
          <w:szCs w:val="20"/>
        </w:rPr>
        <w:lastRenderedPageBreak/>
        <w:t>Modalidade AF-I</w:t>
      </w:r>
      <w:r w:rsidRPr="00EA2FA4">
        <w:rPr>
          <w:rFonts w:ascii="Verdana" w:hAnsi="Verdana" w:cs="Arial"/>
          <w:color w:val="333333"/>
          <w:sz w:val="20"/>
          <w:szCs w:val="20"/>
        </w:rPr>
        <w:t>: candidatos(as) autodeclarados(as) negros(as) [pretos(as), pardos(as)], indígenas, quilombolas, trans (transexuais, transgêneros ou travestis) ou pessoa com deficiência</w:t>
      </w:r>
      <w:r w:rsidR="00733DB0">
        <w:rPr>
          <w:rFonts w:ascii="Verdana" w:hAnsi="Verdana" w:cs="Arial"/>
          <w:color w:val="333333"/>
          <w:sz w:val="20"/>
          <w:szCs w:val="20"/>
        </w:rPr>
        <w:t xml:space="preserve">, </w:t>
      </w:r>
      <w:r w:rsidR="00733DB0" w:rsidRPr="00EA2FA4">
        <w:rPr>
          <w:rFonts w:ascii="Verdana" w:hAnsi="Verdana" w:cs="Arial"/>
          <w:color w:val="333333"/>
          <w:sz w:val="20"/>
          <w:szCs w:val="20"/>
        </w:rPr>
        <w:t>conforme anexo V específico</w:t>
      </w:r>
      <w:r w:rsidRPr="00EA2FA4">
        <w:rPr>
          <w:rFonts w:ascii="Verdana" w:hAnsi="Verdana" w:cs="Arial"/>
          <w:color w:val="333333"/>
          <w:sz w:val="20"/>
          <w:szCs w:val="20"/>
        </w:rPr>
        <w:t>.</w:t>
      </w:r>
    </w:p>
    <w:p w14:paraId="3D9A358A" w14:textId="10E3CE3E" w:rsidR="00EA2FA4" w:rsidRPr="00EA2FA4" w:rsidRDefault="00000000" w:rsidP="00EA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31858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 xml:space="preserve">Anexo </w:t>
      </w:r>
      <w:proofErr w:type="spellStart"/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V-a</w:t>
      </w:r>
      <w:proofErr w:type="spellEnd"/>
      <w:r w:rsidR="00EA2FA4" w:rsidRPr="00EA2FA4">
        <w:rPr>
          <w:rFonts w:ascii="Verdana" w:hAnsi="Verdana" w:cs="Arial"/>
          <w:color w:val="333333"/>
          <w:sz w:val="20"/>
          <w:szCs w:val="20"/>
        </w:rPr>
        <w:t> – Autodeclaração Negros(as) [pretos e pardos]</w:t>
      </w:r>
    </w:p>
    <w:p w14:paraId="6004C047" w14:textId="0E6BDDE5" w:rsidR="00EA2FA4" w:rsidRPr="00EA2FA4" w:rsidRDefault="00000000" w:rsidP="00EA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26897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Anexo V-b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 – Autodeclaração Indígenas</w:t>
      </w:r>
    </w:p>
    <w:p w14:paraId="31515922" w14:textId="5B2C4499" w:rsidR="00EA2FA4" w:rsidRPr="00EA2FA4" w:rsidRDefault="00000000" w:rsidP="00EA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30521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 xml:space="preserve">Anexo </w:t>
      </w:r>
      <w:proofErr w:type="spellStart"/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V-c</w:t>
      </w:r>
      <w:proofErr w:type="spellEnd"/>
      <w:r w:rsidR="00EA2FA4" w:rsidRPr="00EA2FA4">
        <w:rPr>
          <w:rFonts w:ascii="Verdana" w:hAnsi="Verdana" w:cs="Arial"/>
          <w:color w:val="333333"/>
          <w:sz w:val="20"/>
          <w:szCs w:val="20"/>
        </w:rPr>
        <w:t> – Autodeclaração Quilombolas</w:t>
      </w:r>
    </w:p>
    <w:p w14:paraId="18D53210" w14:textId="4C509A71" w:rsidR="00EA2FA4" w:rsidRPr="00EA2FA4" w:rsidRDefault="00000000" w:rsidP="00EA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121199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Anexo V-d</w:t>
      </w:r>
      <w:r w:rsidR="00EA2FA4" w:rsidRPr="00284A5E">
        <w:rPr>
          <w:rStyle w:val="Forte"/>
        </w:rPr>
        <w:t> –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 xml:space="preserve"> Autodeclaração Trans [transexuais, transgêneros ou travestis]</w:t>
      </w:r>
    </w:p>
    <w:p w14:paraId="63D6FA2D" w14:textId="4B41BA5D" w:rsidR="00EA2FA4" w:rsidRPr="00284A5E" w:rsidRDefault="00000000" w:rsidP="00EA2FA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1243251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 xml:space="preserve">Anexo </w:t>
      </w:r>
      <w:proofErr w:type="spellStart"/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V-e</w:t>
      </w:r>
      <w:proofErr w:type="spellEnd"/>
      <w:r w:rsidR="00EA2FA4" w:rsidRPr="00EA2FA4">
        <w:rPr>
          <w:rFonts w:ascii="Verdana" w:hAnsi="Verdana" w:cs="Arial"/>
          <w:color w:val="333333"/>
          <w:sz w:val="20"/>
          <w:szCs w:val="20"/>
        </w:rPr>
        <w:t> – Autodeclaração Pessoa com Deficiência</w:t>
      </w:r>
    </w:p>
    <w:p w14:paraId="49488E60" w14:textId="77777777" w:rsidR="00EA2FA4" w:rsidRPr="00EA2FA4" w:rsidRDefault="00EA2FA4" w:rsidP="00EA2F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hAnsi="Verdana" w:cs="Arial"/>
          <w:color w:val="333333"/>
          <w:sz w:val="20"/>
          <w:szCs w:val="20"/>
        </w:rPr>
      </w:pPr>
      <w:r w:rsidRPr="00EA2FA4">
        <w:rPr>
          <w:rStyle w:val="Forte"/>
          <w:rFonts w:ascii="Verdana" w:hAnsi="Verdana" w:cs="Arial"/>
          <w:color w:val="333333"/>
          <w:sz w:val="20"/>
          <w:szCs w:val="20"/>
        </w:rPr>
        <w:t>Modalidade AF-II</w:t>
      </w:r>
      <w:r w:rsidRPr="00EA2FA4">
        <w:rPr>
          <w:rFonts w:ascii="Verdana" w:hAnsi="Verdana" w:cs="Arial"/>
          <w:color w:val="333333"/>
          <w:sz w:val="20"/>
          <w:szCs w:val="20"/>
        </w:rPr>
        <w:t>: candidatos(as) em situação de vulnerabilidade social e econômica, conforme anexo V específico.</w:t>
      </w:r>
    </w:p>
    <w:p w14:paraId="7F8AE6A4" w14:textId="33976F68" w:rsidR="00EA2FA4" w:rsidRPr="00EA2FA4" w:rsidRDefault="00000000" w:rsidP="00733DB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Verdana" w:hAnsi="Verdana" w:cs="Arial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319625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 xml:space="preserve">Anexo </w:t>
      </w:r>
      <w:proofErr w:type="spellStart"/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V</w:t>
      </w:r>
      <w:r w:rsidR="00BD2CB4">
        <w:rPr>
          <w:rStyle w:val="Forte"/>
          <w:rFonts w:ascii="Verdana" w:hAnsi="Verdana" w:cs="Arial"/>
          <w:color w:val="333333"/>
          <w:sz w:val="20"/>
          <w:szCs w:val="20"/>
        </w:rPr>
        <w:t>I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-a</w:t>
      </w:r>
      <w:proofErr w:type="spellEnd"/>
      <w:r w:rsidR="00EA2FA4" w:rsidRPr="00284A5E">
        <w:rPr>
          <w:rStyle w:val="Forte"/>
        </w:rPr>
        <w:t> 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 xml:space="preserve">– Comprovante </w:t>
      </w:r>
      <w:r w:rsidR="00A257F7">
        <w:rPr>
          <w:rFonts w:ascii="Verdana" w:hAnsi="Verdana" w:cs="Arial"/>
          <w:color w:val="333333"/>
          <w:sz w:val="20"/>
          <w:szCs w:val="20"/>
        </w:rPr>
        <w:t xml:space="preserve">atualizado 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de inscrição no Cadastro Único para Programas Sociais do Governo Federal (</w:t>
      </w:r>
      <w:proofErr w:type="spellStart"/>
      <w:r w:rsidR="00EA2FA4" w:rsidRPr="00EA2FA4">
        <w:rPr>
          <w:rFonts w:ascii="Verdana" w:hAnsi="Verdana" w:cs="Arial"/>
          <w:color w:val="333333"/>
          <w:sz w:val="20"/>
          <w:szCs w:val="20"/>
        </w:rPr>
        <w:t>CadÚnico</w:t>
      </w:r>
      <w:proofErr w:type="spellEnd"/>
      <w:r w:rsidR="00EA2FA4" w:rsidRPr="00EA2FA4">
        <w:rPr>
          <w:rFonts w:ascii="Verdana" w:hAnsi="Verdana" w:cs="Arial"/>
          <w:color w:val="333333"/>
          <w:sz w:val="20"/>
          <w:szCs w:val="20"/>
        </w:rPr>
        <w:t>). 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Mais informações sobre inscrição no Cadastro Único: </w:t>
      </w:r>
      <w:hyperlink r:id="rId10" w:tgtFrame="_blank" w:history="1">
        <w:r w:rsidR="00EA2FA4" w:rsidRPr="00EA2FA4">
          <w:rPr>
            <w:rStyle w:val="Hyperlink"/>
            <w:rFonts w:ascii="Verdana" w:hAnsi="Verdana" w:cs="Arial"/>
            <w:i/>
            <w:iCs/>
            <w:color w:val="0782C1"/>
            <w:sz w:val="20"/>
            <w:szCs w:val="20"/>
          </w:rPr>
          <w:t>https://www.gov.br/pt-br/servicos/inscrever-se-no-cadastro-unico-paraprogramas-sociais-do-governo-federal</w:t>
        </w:r>
      </w:hyperlink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.</w:t>
      </w:r>
    </w:p>
    <w:p w14:paraId="0EBF25C1" w14:textId="5399B8A7" w:rsidR="00EA2FA4" w:rsidRPr="00733DB0" w:rsidRDefault="00000000" w:rsidP="00733DB0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Style w:val="Forte"/>
          <w:rFonts w:ascii="Verdana" w:hAnsi="Verdana" w:cs="Arial"/>
          <w:b w:val="0"/>
          <w:bCs w:val="0"/>
          <w:color w:val="333333"/>
          <w:sz w:val="20"/>
          <w:szCs w:val="20"/>
        </w:rPr>
      </w:pPr>
      <w:sdt>
        <w:sdtPr>
          <w:rPr>
            <w:rStyle w:val="Forte"/>
            <w:rFonts w:ascii="Verdana" w:hAnsi="Verdana" w:cs="Arial"/>
            <w:color w:val="333333"/>
            <w:sz w:val="20"/>
            <w:szCs w:val="20"/>
          </w:rPr>
          <w:id w:val="-95385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3DB0">
            <w:rPr>
              <w:rStyle w:val="Forte"/>
              <w:rFonts w:ascii="MS Gothic" w:eastAsia="MS Gothic" w:hAnsi="MS Gothic" w:cs="Arial" w:hint="eastAsia"/>
              <w:color w:val="333333"/>
              <w:sz w:val="20"/>
              <w:szCs w:val="20"/>
            </w:rPr>
            <w:t>☐</w:t>
          </w:r>
        </w:sdtContent>
      </w:sdt>
      <w:r w:rsidR="00284A5E" w:rsidRPr="00284A5E">
        <w:rPr>
          <w:rFonts w:ascii="Verdana" w:hAnsi="Verdana" w:cs="Arial"/>
          <w:b/>
          <w:bCs/>
          <w:color w:val="333333"/>
          <w:sz w:val="20"/>
          <w:szCs w:val="20"/>
        </w:rPr>
        <w:t xml:space="preserve"> 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Anexo V</w:t>
      </w:r>
      <w:r w:rsidR="00BD2CB4">
        <w:rPr>
          <w:rStyle w:val="Forte"/>
          <w:rFonts w:ascii="Verdana" w:hAnsi="Verdana" w:cs="Arial"/>
          <w:color w:val="333333"/>
          <w:sz w:val="20"/>
          <w:szCs w:val="20"/>
        </w:rPr>
        <w:t>I</w:t>
      </w:r>
      <w:r w:rsidR="00EA2FA4" w:rsidRPr="00284A5E">
        <w:rPr>
          <w:rStyle w:val="Forte"/>
          <w:rFonts w:ascii="Verdana" w:hAnsi="Verdana" w:cs="Arial"/>
          <w:color w:val="333333"/>
          <w:sz w:val="20"/>
          <w:szCs w:val="20"/>
        </w:rPr>
        <w:t>-b</w:t>
      </w:r>
      <w:r w:rsidR="00EA2FA4" w:rsidRPr="00EA2FA4">
        <w:rPr>
          <w:rFonts w:ascii="Verdana" w:hAnsi="Verdana" w:cs="Arial"/>
          <w:color w:val="333333"/>
          <w:sz w:val="20"/>
          <w:szCs w:val="20"/>
        </w:rPr>
        <w:t> – Declaração PRAFISTA </w:t>
      </w:r>
      <w:r w:rsidR="00EA2FA4" w:rsidRPr="00733DB0">
        <w:rPr>
          <w:rStyle w:val="nfase"/>
          <w:rFonts w:ascii="Verdana" w:hAnsi="Verdana" w:cs="Arial"/>
          <w:i w:val="0"/>
          <w:iCs w:val="0"/>
          <w:color w:val="333333"/>
          <w:sz w:val="20"/>
          <w:szCs w:val="20"/>
        </w:rPr>
        <w:t>(para pessoas contempladas no Edital PRAFE/UDESC</w:t>
      </w:r>
      <w:r w:rsidR="00733DB0" w:rsidRPr="00733DB0">
        <w:rPr>
          <w:rStyle w:val="nfase"/>
          <w:rFonts w:ascii="Verdana" w:hAnsi="Verdana" w:cs="Arial"/>
          <w:i w:val="0"/>
          <w:iCs w:val="0"/>
          <w:color w:val="333333"/>
          <w:sz w:val="20"/>
          <w:szCs w:val="20"/>
        </w:rPr>
        <w:t>)</w:t>
      </w:r>
      <w:r w:rsidR="00EA2FA4" w:rsidRPr="00733DB0">
        <w:rPr>
          <w:rStyle w:val="nfase"/>
          <w:rFonts w:ascii="Verdana" w:hAnsi="Verdana" w:cs="Arial"/>
          <w:i w:val="0"/>
          <w:iCs w:val="0"/>
          <w:color w:val="333333"/>
          <w:sz w:val="20"/>
          <w:szCs w:val="20"/>
        </w:rPr>
        <w:t>.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 xml:space="preserve"> Solicite o documento ao PAE - Programa de Apoio Estudantil, com no mínimo dois dias úteis de antecedência, pelo e</w:t>
      </w:r>
      <w:r w:rsidR="00733DB0">
        <w:rPr>
          <w:rStyle w:val="nfase"/>
          <w:rFonts w:ascii="Verdana" w:hAnsi="Verdana" w:cs="Arial"/>
          <w:color w:val="333333"/>
          <w:sz w:val="20"/>
          <w:szCs w:val="20"/>
        </w:rPr>
        <w:t>-</w:t>
      </w:r>
      <w:r w:rsidR="00EA2FA4" w:rsidRPr="00EA2FA4">
        <w:rPr>
          <w:rStyle w:val="nfase"/>
          <w:rFonts w:ascii="Verdana" w:hAnsi="Verdana" w:cs="Arial"/>
          <w:color w:val="333333"/>
          <w:sz w:val="20"/>
          <w:szCs w:val="20"/>
        </w:rPr>
        <w:t>mail </w:t>
      </w:r>
      <w:hyperlink r:id="rId11" w:history="1">
        <w:r w:rsidR="00733DB0" w:rsidRPr="00143555">
          <w:rPr>
            <w:rStyle w:val="Hyperlink"/>
            <w:rFonts w:ascii="Verdana" w:hAnsi="Verdana" w:cs="Arial"/>
            <w:i/>
            <w:iCs/>
            <w:sz w:val="20"/>
            <w:szCs w:val="20"/>
          </w:rPr>
          <w:t>pae.ceart@udesc.br</w:t>
        </w:r>
      </w:hyperlink>
    </w:p>
    <w:p w14:paraId="58F1BF40" w14:textId="77777777" w:rsidR="00EA2FA4" w:rsidRPr="00EA2FA4" w:rsidRDefault="00EA2FA4" w:rsidP="00EA2F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hAnsi="Verdana" w:cs="Arial"/>
          <w:color w:val="333333"/>
          <w:sz w:val="20"/>
          <w:szCs w:val="20"/>
        </w:rPr>
      </w:pPr>
      <w:r w:rsidRPr="00EA2FA4">
        <w:rPr>
          <w:rStyle w:val="Forte"/>
          <w:rFonts w:ascii="Verdana" w:hAnsi="Verdana" w:cs="Arial"/>
          <w:color w:val="333333"/>
          <w:sz w:val="20"/>
          <w:szCs w:val="20"/>
        </w:rPr>
        <w:t>Modalidade Ampla Concorrência (AC)</w:t>
      </w:r>
      <w:r w:rsidRPr="00EA2FA4">
        <w:rPr>
          <w:rFonts w:ascii="Verdana" w:hAnsi="Verdana" w:cs="Arial"/>
          <w:color w:val="333333"/>
          <w:sz w:val="20"/>
          <w:szCs w:val="20"/>
        </w:rPr>
        <w:t>: candidatos(as) da modalidade de ampla concorrência não necessitam encaminhar documento complementar.</w:t>
      </w:r>
    </w:p>
    <w:p w14:paraId="4D42F19C" w14:textId="77777777" w:rsidR="00EA2FA4" w:rsidRPr="00EA2FA4" w:rsidRDefault="00EA2FA4" w:rsidP="00EA2FA4">
      <w:pPr>
        <w:pStyle w:val="Ttulo5"/>
        <w:spacing w:after="240" w:afterAutospacing="0"/>
        <w:rPr>
          <w:rFonts w:ascii="Verdana" w:hAnsi="Verdana" w:cs="Arial"/>
          <w:b w:val="0"/>
          <w:bCs w:val="0"/>
          <w:color w:val="333333"/>
        </w:rPr>
      </w:pPr>
      <w:r w:rsidRPr="00EA2FA4">
        <w:rPr>
          <w:rFonts w:ascii="Verdana" w:hAnsi="Verdana" w:cs="Arial"/>
          <w:b w:val="0"/>
          <w:bCs w:val="0"/>
          <w:color w:val="333333"/>
        </w:rPr>
        <w:br/>
        <w:t>* Recomendamos que os documentos sejam assinados digitalmente através do aplicativo GOV.BR, pelo link: </w:t>
      </w:r>
      <w:hyperlink r:id="rId12" w:tgtFrame="_blank" w:history="1">
        <w:r w:rsidRPr="00EA2FA4">
          <w:rPr>
            <w:rStyle w:val="Hyperlink"/>
            <w:rFonts w:ascii="Verdana" w:hAnsi="Verdana" w:cs="Arial"/>
            <w:color w:val="0782C1"/>
          </w:rPr>
          <w:t>assinador.iti.br</w:t>
        </w:r>
      </w:hyperlink>
      <w:r w:rsidRPr="00EA2FA4">
        <w:rPr>
          <w:rFonts w:ascii="Verdana" w:hAnsi="Verdana" w:cs="Arial"/>
          <w:b w:val="0"/>
          <w:bCs w:val="0"/>
          <w:color w:val="333333"/>
        </w:rPr>
        <w:t>. </w:t>
      </w:r>
      <w:hyperlink r:id="rId13" w:tgtFrame="_blank" w:history="1">
        <w:r w:rsidRPr="00EA2FA4">
          <w:rPr>
            <w:rStyle w:val="Hyperlink"/>
            <w:rFonts w:ascii="Verdana" w:hAnsi="Verdana" w:cs="Arial"/>
            <w:color w:val="0782C1"/>
          </w:rPr>
          <w:t>Acesse aqui</w:t>
        </w:r>
      </w:hyperlink>
      <w:r w:rsidRPr="00EA2FA4">
        <w:rPr>
          <w:rStyle w:val="Forte"/>
          <w:rFonts w:ascii="Verdana" w:hAnsi="Verdana" w:cs="Arial"/>
          <w:b/>
          <w:bCs/>
          <w:color w:val="333333"/>
        </w:rPr>
        <w:t> </w:t>
      </w:r>
      <w:r w:rsidRPr="00EA2FA4">
        <w:rPr>
          <w:rFonts w:ascii="Verdana" w:hAnsi="Verdana" w:cs="Arial"/>
          <w:b w:val="0"/>
          <w:bCs w:val="0"/>
          <w:color w:val="333333"/>
        </w:rPr>
        <w:t>o nosso tutorial.</w:t>
      </w:r>
    </w:p>
    <w:p w14:paraId="1E97C270" w14:textId="4C12BA7D" w:rsidR="00EA2FA4" w:rsidRPr="004A6EFF" w:rsidRDefault="00EA2FA4" w:rsidP="00580278">
      <w:pPr>
        <w:pStyle w:val="Ttulo6"/>
        <w:rPr>
          <w:rFonts w:ascii="Verdana" w:hAnsi="Verdana" w:cs="Arial"/>
          <w:b w:val="0"/>
          <w:bCs w:val="0"/>
          <w:color w:val="333333"/>
          <w:sz w:val="18"/>
          <w:szCs w:val="18"/>
        </w:rPr>
      </w:pPr>
      <w:r w:rsidRPr="00733DB0">
        <w:rPr>
          <w:rFonts w:ascii="Verdana" w:hAnsi="Verdana" w:cs="Arial"/>
          <w:color w:val="FF0000"/>
          <w:sz w:val="18"/>
          <w:szCs w:val="18"/>
        </w:rPr>
        <w:t>IMPORTANTE!</w:t>
      </w:r>
      <w:r w:rsidRPr="004A6EFF">
        <w:rPr>
          <w:rFonts w:ascii="Verdana" w:hAnsi="Verdana" w:cs="Arial"/>
          <w:b w:val="0"/>
          <w:bCs w:val="0"/>
          <w:color w:val="333333"/>
          <w:sz w:val="18"/>
          <w:szCs w:val="18"/>
        </w:rPr>
        <w:br/>
        <w:t xml:space="preserve">Algumas assinaturas digitais certificadas não são compatíveis com o sistema </w:t>
      </w:r>
      <w:proofErr w:type="spellStart"/>
      <w:r w:rsidRPr="004A6EFF">
        <w:rPr>
          <w:rFonts w:ascii="Verdana" w:hAnsi="Verdana" w:cs="Arial"/>
          <w:b w:val="0"/>
          <w:bCs w:val="0"/>
          <w:color w:val="333333"/>
          <w:sz w:val="18"/>
          <w:szCs w:val="18"/>
        </w:rPr>
        <w:t>SGPe</w:t>
      </w:r>
      <w:proofErr w:type="spellEnd"/>
      <w:r w:rsidRPr="004A6EFF">
        <w:rPr>
          <w:rFonts w:ascii="Verdana" w:hAnsi="Verdana" w:cs="Arial"/>
          <w:b w:val="0"/>
          <w:bCs w:val="0"/>
          <w:color w:val="333333"/>
          <w:sz w:val="18"/>
          <w:szCs w:val="18"/>
        </w:rPr>
        <w:t>, utilizado na UDESC, por isso solicitamos que seja utilizado o assinador do GOV.BR.</w:t>
      </w:r>
    </w:p>
    <w:p w14:paraId="6A15FA8B" w14:textId="77777777" w:rsidR="00EA2FA4" w:rsidRDefault="00EA2FA4" w:rsidP="0094497E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5BC842B7" w14:textId="14F3DA9A" w:rsidR="0094497E" w:rsidRDefault="0094497E" w:rsidP="0094497E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2CB448DD" w14:textId="77777777" w:rsidR="0094497E" w:rsidRPr="008107BB" w:rsidRDefault="00173B2E" w:rsidP="0094497E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2B4D9E8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B5C0CB8" w14:textId="77777777" w:rsidR="0094497E" w:rsidRPr="008107BB" w:rsidRDefault="0094497E" w:rsidP="0094497E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3560BECB" w14:textId="715FF675" w:rsidR="0094497E" w:rsidRPr="008107BB" w:rsidRDefault="0094497E" w:rsidP="0094497E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as informações prestadas neste cadastro são verdadeiras</w:t>
      </w:r>
      <w:r>
        <w:rPr>
          <w:rFonts w:ascii="Verdana" w:hAnsi="Verdana" w:cs="Calibri"/>
          <w:sz w:val="20"/>
          <w:szCs w:val="20"/>
        </w:rPr>
        <w:t>.</w:t>
      </w:r>
    </w:p>
    <w:p w14:paraId="5C8DC35D" w14:textId="77777777" w:rsidR="0094497E" w:rsidRPr="008107BB" w:rsidRDefault="0094497E" w:rsidP="0094497E">
      <w:pPr>
        <w:ind w:left="142"/>
        <w:rPr>
          <w:rFonts w:ascii="Verdana" w:hAnsi="Verdana" w:cs="Calibri"/>
          <w:sz w:val="20"/>
          <w:szCs w:val="20"/>
        </w:rPr>
      </w:pPr>
    </w:p>
    <w:p w14:paraId="458CBCF2" w14:textId="79A14C27" w:rsidR="0094497E" w:rsidRPr="008107BB" w:rsidRDefault="00650975" w:rsidP="00580278">
      <w:pPr>
        <w:ind w:left="142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5A09EC">
        <w:rPr>
          <w:rFonts w:ascii="Verdana" w:hAnsi="Verdana" w:cs="Calibri"/>
          <w:sz w:val="20"/>
          <w:szCs w:val="20"/>
        </w:rPr>
        <w:fldChar w:fldCharType="begin"/>
      </w:r>
      <w:r w:rsidR="005A09EC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5A09EC">
        <w:rPr>
          <w:rFonts w:ascii="Verdana" w:hAnsi="Verdana" w:cs="Calibri"/>
          <w:sz w:val="20"/>
          <w:szCs w:val="20"/>
        </w:rPr>
        <w:fldChar w:fldCharType="separate"/>
      </w:r>
      <w:r w:rsidR="00AF0705">
        <w:rPr>
          <w:rFonts w:ascii="Verdana" w:hAnsi="Verdana" w:cs="Calibri"/>
          <w:noProof/>
          <w:sz w:val="20"/>
          <w:szCs w:val="20"/>
        </w:rPr>
        <w:t>21 de junho de 2024</w:t>
      </w:r>
      <w:r w:rsidR="005A09EC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43397AE9" w14:textId="4473E62D" w:rsidR="0094497E" w:rsidRDefault="0094497E" w:rsidP="0094497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4598119" w14:textId="77777777" w:rsidR="00363DCD" w:rsidRDefault="00363DCD" w:rsidP="0094497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D522058" w14:textId="30F0BDAF" w:rsidR="00650975" w:rsidRDefault="00650975" w:rsidP="006509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2A41D2CE" w14:textId="4CE2CB2B" w:rsidR="0094497E" w:rsidRPr="00580278" w:rsidRDefault="0094497E" w:rsidP="0058027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456F14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70291592" w14:textId="77777777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3FC5D4B" w14:textId="77777777" w:rsidR="00803023" w:rsidRPr="00E81656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sectPr w:rsidR="00803023" w:rsidRPr="00E81656" w:rsidSect="00927584">
      <w:headerReference w:type="default" r:id="rId14"/>
      <w:footerReference w:type="default" r:id="rId15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3A75" w14:textId="77777777" w:rsidR="00173B2E" w:rsidRDefault="00173B2E" w:rsidP="00A82B24">
      <w:pPr>
        <w:spacing w:after="0" w:line="240" w:lineRule="auto"/>
      </w:pPr>
      <w:r>
        <w:separator/>
      </w:r>
    </w:p>
  </w:endnote>
  <w:endnote w:type="continuationSeparator" w:id="0">
    <w:p w14:paraId="68D25F94" w14:textId="77777777" w:rsidR="00173B2E" w:rsidRDefault="00173B2E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44DEE" w14:textId="77777777" w:rsidR="00173B2E" w:rsidRDefault="00173B2E" w:rsidP="00A82B24">
      <w:pPr>
        <w:spacing w:after="0" w:line="240" w:lineRule="auto"/>
      </w:pPr>
      <w:r>
        <w:separator/>
      </w:r>
    </w:p>
  </w:footnote>
  <w:footnote w:type="continuationSeparator" w:id="0">
    <w:p w14:paraId="55167F19" w14:textId="77777777" w:rsidR="00173B2E" w:rsidRDefault="00173B2E" w:rsidP="00A82B24">
      <w:pPr>
        <w:spacing w:after="0" w:line="240" w:lineRule="auto"/>
      </w:pPr>
      <w:r>
        <w:continuationSeparator/>
      </w:r>
    </w:p>
  </w:footnote>
  <w:footnote w:id="1">
    <w:p w14:paraId="3A40F3C4" w14:textId="77777777" w:rsidR="0094497E" w:rsidRPr="00532CBE" w:rsidRDefault="0094497E" w:rsidP="0094497E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68D47241" w14:textId="77777777" w:rsidR="0094497E" w:rsidRPr="00532CBE" w:rsidRDefault="0094497E" w:rsidP="0094497E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39300F77" w14:textId="77777777" w:rsidR="0094497E" w:rsidRDefault="0094497E" w:rsidP="0094497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F1AF60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50800" cy="820800"/>
          <wp:effectExtent l="0" t="0" r="698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5E1"/>
    <w:multiLevelType w:val="multilevel"/>
    <w:tmpl w:val="86F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36C3"/>
    <w:multiLevelType w:val="hybridMultilevel"/>
    <w:tmpl w:val="44E0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1DDF"/>
    <w:multiLevelType w:val="multilevel"/>
    <w:tmpl w:val="6D7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ED62300"/>
    <w:multiLevelType w:val="multilevel"/>
    <w:tmpl w:val="CA7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62888">
    <w:abstractNumId w:val="3"/>
  </w:num>
  <w:num w:numId="2" w16cid:durableId="85615840">
    <w:abstractNumId w:val="5"/>
  </w:num>
  <w:num w:numId="3" w16cid:durableId="1123110792">
    <w:abstractNumId w:val="0"/>
  </w:num>
  <w:num w:numId="4" w16cid:durableId="1387879641">
    <w:abstractNumId w:val="6"/>
  </w:num>
  <w:num w:numId="5" w16cid:durableId="1245797993">
    <w:abstractNumId w:val="7"/>
  </w:num>
  <w:num w:numId="6" w16cid:durableId="560215202">
    <w:abstractNumId w:val="4"/>
  </w:num>
  <w:num w:numId="7" w16cid:durableId="1342775435">
    <w:abstractNumId w:val="8"/>
  </w:num>
  <w:num w:numId="8" w16cid:durableId="1969161876">
    <w:abstractNumId w:val="1"/>
  </w:num>
  <w:num w:numId="9" w16cid:durableId="1004747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3783A"/>
    <w:rsid w:val="0014718A"/>
    <w:rsid w:val="00173B2E"/>
    <w:rsid w:val="00181E85"/>
    <w:rsid w:val="001A1951"/>
    <w:rsid w:val="001B0AE8"/>
    <w:rsid w:val="001C0356"/>
    <w:rsid w:val="001C2144"/>
    <w:rsid w:val="001C2683"/>
    <w:rsid w:val="001D4CFE"/>
    <w:rsid w:val="001F5DD8"/>
    <w:rsid w:val="00200284"/>
    <w:rsid w:val="00211498"/>
    <w:rsid w:val="002417C9"/>
    <w:rsid w:val="00263677"/>
    <w:rsid w:val="002652BC"/>
    <w:rsid w:val="00273820"/>
    <w:rsid w:val="00284A5E"/>
    <w:rsid w:val="002953AE"/>
    <w:rsid w:val="002B3F8C"/>
    <w:rsid w:val="002E5A49"/>
    <w:rsid w:val="003075EA"/>
    <w:rsid w:val="0031774A"/>
    <w:rsid w:val="00317B52"/>
    <w:rsid w:val="00342FB6"/>
    <w:rsid w:val="00346B67"/>
    <w:rsid w:val="00363DCD"/>
    <w:rsid w:val="003661CF"/>
    <w:rsid w:val="003701C7"/>
    <w:rsid w:val="003A4552"/>
    <w:rsid w:val="003E46FE"/>
    <w:rsid w:val="003E4ADD"/>
    <w:rsid w:val="00402D9D"/>
    <w:rsid w:val="00413DD9"/>
    <w:rsid w:val="00421457"/>
    <w:rsid w:val="00456F14"/>
    <w:rsid w:val="00465007"/>
    <w:rsid w:val="00475E17"/>
    <w:rsid w:val="00481152"/>
    <w:rsid w:val="00486BC7"/>
    <w:rsid w:val="004A6EFF"/>
    <w:rsid w:val="004C033C"/>
    <w:rsid w:val="00511FAA"/>
    <w:rsid w:val="00521715"/>
    <w:rsid w:val="00546E7A"/>
    <w:rsid w:val="00553B12"/>
    <w:rsid w:val="005668A8"/>
    <w:rsid w:val="00575FA9"/>
    <w:rsid w:val="00580278"/>
    <w:rsid w:val="00592F99"/>
    <w:rsid w:val="005A09EC"/>
    <w:rsid w:val="005A47F5"/>
    <w:rsid w:val="005B75B4"/>
    <w:rsid w:val="00600EDF"/>
    <w:rsid w:val="00632AD9"/>
    <w:rsid w:val="00650975"/>
    <w:rsid w:val="00650D79"/>
    <w:rsid w:val="0066613F"/>
    <w:rsid w:val="00674EFA"/>
    <w:rsid w:val="00685524"/>
    <w:rsid w:val="00692139"/>
    <w:rsid w:val="00693F18"/>
    <w:rsid w:val="006C30CA"/>
    <w:rsid w:val="00725A0E"/>
    <w:rsid w:val="00726DE3"/>
    <w:rsid w:val="0073109E"/>
    <w:rsid w:val="007325F8"/>
    <w:rsid w:val="00733DB0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37694"/>
    <w:rsid w:val="00840AA7"/>
    <w:rsid w:val="00843F33"/>
    <w:rsid w:val="008655EE"/>
    <w:rsid w:val="00866EAA"/>
    <w:rsid w:val="00870DB3"/>
    <w:rsid w:val="008C159F"/>
    <w:rsid w:val="008F4FA3"/>
    <w:rsid w:val="008F7ABA"/>
    <w:rsid w:val="009043C1"/>
    <w:rsid w:val="00917D87"/>
    <w:rsid w:val="00927584"/>
    <w:rsid w:val="00931AE1"/>
    <w:rsid w:val="00932BF7"/>
    <w:rsid w:val="0093516D"/>
    <w:rsid w:val="00943E8D"/>
    <w:rsid w:val="0094497E"/>
    <w:rsid w:val="009551D8"/>
    <w:rsid w:val="00960396"/>
    <w:rsid w:val="009617D3"/>
    <w:rsid w:val="0097305D"/>
    <w:rsid w:val="00977766"/>
    <w:rsid w:val="00990F79"/>
    <w:rsid w:val="009A2D29"/>
    <w:rsid w:val="009D1515"/>
    <w:rsid w:val="00A071E0"/>
    <w:rsid w:val="00A23E59"/>
    <w:rsid w:val="00A257F7"/>
    <w:rsid w:val="00A27509"/>
    <w:rsid w:val="00A82B24"/>
    <w:rsid w:val="00A90CB6"/>
    <w:rsid w:val="00A94708"/>
    <w:rsid w:val="00AB53D3"/>
    <w:rsid w:val="00AD03AB"/>
    <w:rsid w:val="00AF0705"/>
    <w:rsid w:val="00B31F61"/>
    <w:rsid w:val="00B679AF"/>
    <w:rsid w:val="00B926E1"/>
    <w:rsid w:val="00BA4A4F"/>
    <w:rsid w:val="00BD0710"/>
    <w:rsid w:val="00BD2CB4"/>
    <w:rsid w:val="00C04B36"/>
    <w:rsid w:val="00C2629C"/>
    <w:rsid w:val="00C445F3"/>
    <w:rsid w:val="00C51B7B"/>
    <w:rsid w:val="00CA0FA0"/>
    <w:rsid w:val="00D22088"/>
    <w:rsid w:val="00D2502C"/>
    <w:rsid w:val="00D4727D"/>
    <w:rsid w:val="00DB6A13"/>
    <w:rsid w:val="00DB749C"/>
    <w:rsid w:val="00DC1B06"/>
    <w:rsid w:val="00DC5C2F"/>
    <w:rsid w:val="00DE36AA"/>
    <w:rsid w:val="00E119C0"/>
    <w:rsid w:val="00E14E01"/>
    <w:rsid w:val="00E164B9"/>
    <w:rsid w:val="00E24397"/>
    <w:rsid w:val="00E34838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A2FA4"/>
    <w:rsid w:val="00ED2E47"/>
    <w:rsid w:val="00ED32F1"/>
    <w:rsid w:val="00ED5468"/>
    <w:rsid w:val="00EE77B5"/>
    <w:rsid w:val="00F146BD"/>
    <w:rsid w:val="00F27BE4"/>
    <w:rsid w:val="00F34B1F"/>
    <w:rsid w:val="00F40F26"/>
    <w:rsid w:val="00F44A78"/>
    <w:rsid w:val="00F64517"/>
    <w:rsid w:val="00F96EA9"/>
    <w:rsid w:val="00F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EA2F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A2F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97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94497E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rsid w:val="00EA2FA4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EA2FA4"/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paragraph" w:styleId="NormalWeb">
    <w:name w:val="Normal (Web)"/>
    <w:basedOn w:val="Normal"/>
    <w:uiPriority w:val="99"/>
    <w:unhideWhenUsed/>
    <w:rsid w:val="00EA2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FA4"/>
    <w:rPr>
      <w:b/>
      <w:bCs/>
    </w:rPr>
  </w:style>
  <w:style w:type="character" w:styleId="nfase">
    <w:name w:val="Emphasis"/>
    <w:basedOn w:val="Fontepargpadro"/>
    <w:uiPriority w:val="20"/>
    <w:qFormat/>
    <w:rsid w:val="00EA2FA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3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a.udesc.br/" TargetMode="External"/><Relationship Id="rId13" Type="http://schemas.openxmlformats.org/officeDocument/2006/relationships/hyperlink" Target="https://www.canva.com/design/DAE88Jbb6sM/Nbrytvusuo-AwPBtjfp39g/view?utm_content=DAE88Jbb6sM&amp;utm_campaign=designshare&amp;utm_medium=link&amp;utm_source=publishsharelin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ssinador.iti.br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e.ceart@udesc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v.br/pt-br/servicos/inscrever-se-no-cadastro-unico-paraprogramas-sociais-do-governo-feder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ga.udesc.br/" TargetMode="Externa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63D93-387A-4517-B77B-4344C372C7B3}"/>
      </w:docPartPr>
      <w:docPartBody>
        <w:p w:rsidR="00FF7FE2" w:rsidRDefault="00FF7FE2"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C581DC5D819424BAFE55784EA411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452BC-78AA-4053-8D03-A063D3ECD381}"/>
      </w:docPartPr>
      <w:docPartBody>
        <w:p w:rsidR="00FF7FE2" w:rsidRDefault="00FF7FE2" w:rsidP="00FF7FE2">
          <w:pPr>
            <w:pStyle w:val="EC581DC5D819424BAFE55784EA411F2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1791307BF41749FDDF0B92A449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C5A0A-0C74-4140-95E1-2AB502227729}"/>
      </w:docPartPr>
      <w:docPartBody>
        <w:p w:rsidR="00FF7FE2" w:rsidRDefault="00FF7FE2" w:rsidP="00FF7FE2">
          <w:pPr>
            <w:pStyle w:val="3011791307BF41749FDDF0B92A449E22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840F97E3F934ACF87705529C5639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26483-1392-45D3-AE10-0201E74323FC}"/>
      </w:docPartPr>
      <w:docPartBody>
        <w:p w:rsidR="00FF7FE2" w:rsidRDefault="00FF7FE2" w:rsidP="00FF7FE2">
          <w:pPr>
            <w:pStyle w:val="A840F97E3F934ACF87705529C56396702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0120F18D712942A6BCE92FADD4E4C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D0A6E-A305-4829-A082-C54F694F81DF}"/>
      </w:docPartPr>
      <w:docPartBody>
        <w:p w:rsidR="0083708A" w:rsidRDefault="001510CF" w:rsidP="001510CF">
          <w:pPr>
            <w:pStyle w:val="0120F18D712942A6BCE92FADD4E4C92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51BA997D629B4505957D8EBEB448C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5527F-9FE3-4516-A57B-FBC4E252F696}"/>
      </w:docPartPr>
      <w:docPartBody>
        <w:p w:rsidR="0083708A" w:rsidRDefault="001510CF" w:rsidP="001510CF">
          <w:pPr>
            <w:pStyle w:val="51BA997D629B4505957D8EBEB448C3D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630EFEB5D2434CF688465B81B9366A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FF3F23-F62F-4E36-9FFE-77359552ECB3}"/>
      </w:docPartPr>
      <w:docPartBody>
        <w:p w:rsidR="00C4104F" w:rsidRDefault="00E965DD" w:rsidP="00E965DD">
          <w:pPr>
            <w:pStyle w:val="630EFEB5D2434CF688465B81B9366A65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3BA7D734FCFF460DB0D072E80E9C9A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ABA4C5-E5BF-4557-8B1D-4863504AD3CB}"/>
      </w:docPartPr>
      <w:docPartBody>
        <w:p w:rsidR="00A66BC6" w:rsidRDefault="00FD1033" w:rsidP="00FD1033">
          <w:pPr>
            <w:pStyle w:val="3BA7D734FCFF460DB0D072E80E9C9AB5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265E5E8572824DED8B6A426019E467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6B28E2-3D03-471B-A0AA-76A8EDB3DAA4}"/>
      </w:docPartPr>
      <w:docPartBody>
        <w:p w:rsidR="00A66BC6" w:rsidRDefault="00FD1033" w:rsidP="00FD1033">
          <w:pPr>
            <w:pStyle w:val="265E5E8572824DED8B6A426019E467CF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558B87F7E75042E59AC2F98B734E30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A9A52C-AA0F-490B-85DF-E8DF1E4EB428}"/>
      </w:docPartPr>
      <w:docPartBody>
        <w:p w:rsidR="00EB7683" w:rsidRDefault="00167C62" w:rsidP="00167C62">
          <w:pPr>
            <w:pStyle w:val="558B87F7E75042E59AC2F98B734E3059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1510CF"/>
    <w:rsid w:val="00167C62"/>
    <w:rsid w:val="00373324"/>
    <w:rsid w:val="00407876"/>
    <w:rsid w:val="004244C6"/>
    <w:rsid w:val="00604A2B"/>
    <w:rsid w:val="00685524"/>
    <w:rsid w:val="0083708A"/>
    <w:rsid w:val="009F2739"/>
    <w:rsid w:val="00A66BC6"/>
    <w:rsid w:val="00C4104F"/>
    <w:rsid w:val="00D10A43"/>
    <w:rsid w:val="00E81F7B"/>
    <w:rsid w:val="00E965DD"/>
    <w:rsid w:val="00EB7683"/>
    <w:rsid w:val="00FD1033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7C62"/>
    <w:rPr>
      <w:color w:val="808080"/>
    </w:rPr>
  </w:style>
  <w:style w:type="paragraph" w:customStyle="1" w:styleId="0120F18D712942A6BCE92FADD4E4C92B">
    <w:name w:val="0120F18D712942A6BCE92FADD4E4C92B"/>
    <w:rsid w:val="001510CF"/>
  </w:style>
  <w:style w:type="paragraph" w:customStyle="1" w:styleId="51BA997D629B4505957D8EBEB448C3DB">
    <w:name w:val="51BA997D629B4505957D8EBEB448C3DB"/>
    <w:rsid w:val="001510CF"/>
  </w:style>
  <w:style w:type="paragraph" w:customStyle="1" w:styleId="EC581DC5D819424BAFE55784EA411F2E">
    <w:name w:val="EC581DC5D819424BAFE55784EA411F2E"/>
    <w:rsid w:val="00FF7FE2"/>
  </w:style>
  <w:style w:type="paragraph" w:customStyle="1" w:styleId="3011791307BF41749FDDF0B92A449E223">
    <w:name w:val="3011791307BF41749FDDF0B92A449E223"/>
    <w:rsid w:val="00FF7F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0F97E3F934ACF87705529C56396702">
    <w:name w:val="A840F97E3F934ACF87705529C56396702"/>
    <w:rsid w:val="00FF7F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8B87F7E75042E59AC2F98B734E3059">
    <w:name w:val="558B87F7E75042E59AC2F98B734E3059"/>
    <w:rsid w:val="00167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0EFEB5D2434CF688465B81B9366A65">
    <w:name w:val="630EFEB5D2434CF688465B81B9366A65"/>
    <w:rsid w:val="00E965D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A7D734FCFF460DB0D072E80E9C9AB5">
    <w:name w:val="3BA7D734FCFF460DB0D072E80E9C9AB5"/>
    <w:rsid w:val="00FD1033"/>
  </w:style>
  <w:style w:type="paragraph" w:customStyle="1" w:styleId="265E5E8572824DED8B6A426019E467CF">
    <w:name w:val="265E5E8572824DED8B6A426019E467CF"/>
    <w:rsid w:val="00FD10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777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5</cp:revision>
  <dcterms:created xsi:type="dcterms:W3CDTF">2024-02-22T16:14:00Z</dcterms:created>
  <dcterms:modified xsi:type="dcterms:W3CDTF">2024-06-21T16:35:00Z</dcterms:modified>
</cp:coreProperties>
</file>