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351749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PROEX</w:t>
      </w:r>
    </w:p>
    <w:p w:rsidR="006133FC" w:rsidRDefault="00B36E6C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COORDE</w:t>
      </w:r>
      <w:r w:rsidR="00351749">
        <w:rPr>
          <w:rFonts w:ascii="Arial" w:eastAsia="Arial Unicode MS" w:hAnsi="Arial" w:cs="Arial"/>
          <w:sz w:val="18"/>
          <w:szCs w:val="18"/>
        </w:rPr>
        <w:t xml:space="preserve">NADORIA </w:t>
      </w:r>
      <w:r>
        <w:rPr>
          <w:rFonts w:ascii="Arial" w:eastAsia="Arial Unicode MS" w:hAnsi="Arial" w:cs="Arial"/>
          <w:sz w:val="18"/>
          <w:szCs w:val="18"/>
        </w:rPr>
        <w:t>DE</w:t>
      </w:r>
      <w:r w:rsidR="00351749">
        <w:rPr>
          <w:rFonts w:ascii="Arial" w:eastAsia="Arial Unicode MS" w:hAnsi="Arial" w:cs="Arial"/>
          <w:sz w:val="18"/>
          <w:szCs w:val="18"/>
        </w:rPr>
        <w:t xml:space="preserve"> 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="00351749">
        <w:rPr>
          <w:rFonts w:ascii="Arial" w:eastAsia="Arial Unicode MS" w:hAnsi="Arial" w:cs="Arial"/>
          <w:bCs/>
          <w:sz w:val="18"/>
          <w:szCs w:val="18"/>
        </w:rPr>
        <w:t xml:space="preserve"> - CEX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351749" w:rsidRDefault="00AF0AAC" w:rsidP="00AF0AAC">
      <w:pPr>
        <w:rPr>
          <w:rFonts w:ascii="Arial" w:eastAsia="Arial Unicode MS" w:hAnsi="Arial" w:cs="Arial"/>
          <w:bCs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AF0AAC" w:rsidRPr="00AF0AAC" w:rsidRDefault="006133FC" w:rsidP="00AF0AAC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EXNTESÃO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5A5EF5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383AB5" w:rsidRPr="005A5EF5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383AB5">
        <w:trPr>
          <w:trHeight w:val="312"/>
        </w:trPr>
        <w:tc>
          <w:tcPr>
            <w:tcW w:w="587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5A5EF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415F3"/>
    <w:rsid w:val="00351749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5EF5"/>
    <w:rsid w:val="005A72C4"/>
    <w:rsid w:val="005B525A"/>
    <w:rsid w:val="005E1AC5"/>
    <w:rsid w:val="005F7E0E"/>
    <w:rsid w:val="0060040E"/>
    <w:rsid w:val="006133FC"/>
    <w:rsid w:val="006845E1"/>
    <w:rsid w:val="00695B6B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408E7"/>
    <w:rsid w:val="00A057DF"/>
    <w:rsid w:val="00A52C5F"/>
    <w:rsid w:val="00A91EDF"/>
    <w:rsid w:val="00AD1D4A"/>
    <w:rsid w:val="00AF0AAC"/>
    <w:rsid w:val="00B36E6C"/>
    <w:rsid w:val="00B54371"/>
    <w:rsid w:val="00CA3D49"/>
    <w:rsid w:val="00CC00EE"/>
    <w:rsid w:val="00CD4FF5"/>
    <w:rsid w:val="00CD74FB"/>
    <w:rsid w:val="00CF0255"/>
    <w:rsid w:val="00D117BD"/>
    <w:rsid w:val="00D13E9F"/>
    <w:rsid w:val="00D24767"/>
    <w:rsid w:val="00DB3E32"/>
    <w:rsid w:val="00DC4FC3"/>
    <w:rsid w:val="00E50EA1"/>
    <w:rsid w:val="00E70F87"/>
    <w:rsid w:val="00E82F7F"/>
    <w:rsid w:val="00E96177"/>
    <w:rsid w:val="00EE4DA7"/>
    <w:rsid w:val="00EF6ED1"/>
    <w:rsid w:val="00F034D1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A7E1-D387-4AE8-B87B-340CEBB5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LILLIAN ROSANE DE ALENCAR</cp:lastModifiedBy>
  <cp:revision>2</cp:revision>
  <cp:lastPrinted>2012-12-20T12:09:00Z</cp:lastPrinted>
  <dcterms:created xsi:type="dcterms:W3CDTF">2018-05-22T19:13:00Z</dcterms:created>
  <dcterms:modified xsi:type="dcterms:W3CDTF">2018-05-22T19:13:00Z</dcterms:modified>
</cp:coreProperties>
</file>