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29270" w14:textId="1633A216" w:rsidR="00EF5577" w:rsidRPr="004520F2" w:rsidRDefault="00EF5577" w:rsidP="00EF557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520F2">
        <w:rPr>
          <w:rFonts w:asciiTheme="minorHAnsi" w:hAnsiTheme="minorHAnsi" w:cstheme="minorHAnsi"/>
          <w:b/>
          <w:bCs/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42368" behindDoc="0" locked="0" layoutInCell="1" allowOverlap="1" wp14:anchorId="5854F53B" wp14:editId="6C4D568B">
                <wp:simplePos x="0" y="0"/>
                <wp:positionH relativeFrom="column">
                  <wp:posOffset>19212</wp:posOffset>
                </wp:positionH>
                <wp:positionV relativeFrom="paragraph">
                  <wp:posOffset>-486870</wp:posOffset>
                </wp:positionV>
                <wp:extent cx="4528820" cy="817123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8171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68055" w14:textId="2D0DC77D" w:rsidR="001B1F2D" w:rsidRPr="00B31FC7" w:rsidRDefault="00710EA1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Direção </w:t>
                            </w:r>
                            <w:r w:rsidR="00C3361F" w:rsidRPr="00B31FC7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(Ex.: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Direção de </w:t>
                            </w:r>
                            <w:r w:rsidR="00023791">
                              <w:rPr>
                                <w:rFonts w:asciiTheme="minorHAnsi" w:hAnsiTheme="minorHAnsi" w:cstheme="minorHAnsi"/>
                                <w:bCs/>
                              </w:rPr>
                              <w:t>Administração</w:t>
                            </w:r>
                            <w:r w:rsidR="00C3361F" w:rsidRPr="00B31FC7">
                              <w:rPr>
                                <w:rFonts w:asciiTheme="minorHAnsi" w:hAnsiTheme="minorHAnsi" w:cstheme="minorHAnsi"/>
                                <w:bCs/>
                              </w:rPr>
                              <w:t>)</w:t>
                            </w:r>
                          </w:p>
                          <w:p w14:paraId="6BF61298" w14:textId="67ECF00F" w:rsidR="00C3361F" w:rsidRPr="00B31FC7" w:rsidRDefault="00C3361F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B31FC7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Coordenadoria (Ex.: </w:t>
                            </w:r>
                            <w:r w:rsidR="00710EA1" w:rsidRPr="00710EA1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Coordenadoria de </w:t>
                            </w:r>
                            <w:r w:rsidR="00023791">
                              <w:rPr>
                                <w:rFonts w:asciiTheme="minorHAnsi" w:hAnsiTheme="minorHAnsi" w:cstheme="minorHAnsi"/>
                                <w:bCs/>
                              </w:rPr>
                              <w:t>Recursos Humanos Setorial</w:t>
                            </w:r>
                            <w:r w:rsidRPr="00B31FC7">
                              <w:rPr>
                                <w:rFonts w:asciiTheme="minorHAnsi" w:hAnsiTheme="minorHAnsi" w:cstheme="minorHAnsi"/>
                                <w:bCs/>
                              </w:rPr>
                              <w:t>)</w:t>
                            </w:r>
                          </w:p>
                          <w:p w14:paraId="5A3449A1" w14:textId="76C5574E" w:rsidR="00C3361F" w:rsidRPr="00B31FC7" w:rsidRDefault="003478A8" w:rsidP="00C336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31FC7">
                              <w:rPr>
                                <w:rFonts w:asciiTheme="minorHAnsi" w:hAnsiTheme="minorHAnsi" w:cstheme="minorHAnsi"/>
                              </w:rPr>
                              <w:t xml:space="preserve">Departamento ou </w:t>
                            </w:r>
                            <w:r w:rsidR="00C3361F" w:rsidRPr="00B31FC7">
                              <w:rPr>
                                <w:rFonts w:asciiTheme="minorHAnsi" w:hAnsiTheme="minorHAnsi" w:cstheme="minorHAnsi"/>
                              </w:rPr>
                              <w:t>Setor</w:t>
                            </w:r>
                            <w:r w:rsidR="00C3361F" w:rsidRPr="00B31FC7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C3361F" w:rsidRPr="00B31FC7">
                              <w:rPr>
                                <w:rFonts w:asciiTheme="minorHAnsi" w:hAnsiTheme="minorHAnsi" w:cstheme="minorHAnsi"/>
                              </w:rPr>
                              <w:t xml:space="preserve">(Ex.: </w:t>
                            </w:r>
                            <w:r w:rsidR="00023791">
                              <w:rPr>
                                <w:rFonts w:asciiTheme="minorHAnsi" w:hAnsiTheme="minorHAnsi" w:cstheme="minorHAnsi"/>
                              </w:rPr>
                              <w:t>Recursos Humanos</w:t>
                            </w:r>
                            <w:r w:rsidR="00C3361F" w:rsidRPr="00B31FC7">
                              <w:rPr>
                                <w:rFonts w:asciiTheme="minorHAnsi" w:hAnsiTheme="minorHAnsi" w:cstheme="minorHAnsi"/>
                              </w:rPr>
                              <w:t>)</w:t>
                            </w:r>
                          </w:p>
                          <w:p w14:paraId="22F97B6F" w14:textId="77777777" w:rsidR="00424207" w:rsidRPr="00B31FC7" w:rsidRDefault="00424207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</w:p>
                          <w:p w14:paraId="580111E9" w14:textId="77777777" w:rsidR="001B1F2D" w:rsidRPr="00B31FC7" w:rsidRDefault="001B1F2D" w:rsidP="001B1F2D">
                            <w:pPr>
                              <w:spacing w:after="0" w:line="240" w:lineRule="auto"/>
                              <w:ind w:right="-343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</w:p>
                          <w:p w14:paraId="3C190783" w14:textId="77777777" w:rsidR="001B1F2D" w:rsidRPr="00B31FC7" w:rsidRDefault="001B1F2D" w:rsidP="001B1F2D">
                            <w:pPr>
                              <w:spacing w:after="0" w:line="240" w:lineRule="auto"/>
                              <w:ind w:right="-343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4F53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5pt;margin-top:-38.35pt;width:356.6pt;height:64.35pt;z-index:2516423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" stroked="f">
                <v:fill opacity="0"/>
                <v:textbox inset="0,0,0,0">
                  <w:txbxContent>
                    <w:p w14:paraId="3D868055" w14:textId="2D0DC77D" w:rsidR="001B1F2D" w:rsidRPr="00B31FC7" w:rsidRDefault="00710EA1" w:rsidP="00C3361F">
                      <w:pPr>
                        <w:spacing w:after="0" w:line="240" w:lineRule="auto"/>
                        <w:ind w:right="-343"/>
                        <w:rPr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Direção </w:t>
                      </w:r>
                      <w:r w:rsidR="00C3361F" w:rsidRPr="00B31FC7">
                        <w:rPr>
                          <w:rFonts w:asciiTheme="minorHAnsi" w:hAnsiTheme="minorHAnsi" w:cstheme="minorHAnsi"/>
                          <w:bCs/>
                        </w:rPr>
                        <w:t xml:space="preserve">(Ex.: 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Direção de </w:t>
                      </w:r>
                      <w:r w:rsidR="00023791">
                        <w:rPr>
                          <w:rFonts w:asciiTheme="minorHAnsi" w:hAnsiTheme="minorHAnsi" w:cstheme="minorHAnsi"/>
                          <w:bCs/>
                        </w:rPr>
                        <w:t>Administração</w:t>
                      </w:r>
                      <w:r w:rsidR="00C3361F" w:rsidRPr="00B31FC7">
                        <w:rPr>
                          <w:rFonts w:asciiTheme="minorHAnsi" w:hAnsiTheme="minorHAnsi" w:cstheme="minorHAnsi"/>
                          <w:bCs/>
                        </w:rPr>
                        <w:t>)</w:t>
                      </w:r>
                    </w:p>
                    <w:p w14:paraId="6BF61298" w14:textId="67ECF00F" w:rsidR="00C3361F" w:rsidRPr="00B31FC7" w:rsidRDefault="00C3361F" w:rsidP="00C3361F">
                      <w:pPr>
                        <w:spacing w:after="0" w:line="240" w:lineRule="auto"/>
                        <w:ind w:right="-343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B31FC7">
                        <w:rPr>
                          <w:rFonts w:asciiTheme="minorHAnsi" w:hAnsiTheme="minorHAnsi" w:cstheme="minorHAnsi"/>
                          <w:bCs/>
                        </w:rPr>
                        <w:t xml:space="preserve">Coordenadoria (Ex.: </w:t>
                      </w:r>
                      <w:r w:rsidR="00710EA1" w:rsidRPr="00710EA1">
                        <w:rPr>
                          <w:rFonts w:asciiTheme="minorHAnsi" w:hAnsiTheme="minorHAnsi" w:cstheme="minorHAnsi"/>
                          <w:bCs/>
                        </w:rPr>
                        <w:t xml:space="preserve">Coordenadoria de </w:t>
                      </w:r>
                      <w:r w:rsidR="00023791">
                        <w:rPr>
                          <w:rFonts w:asciiTheme="minorHAnsi" w:hAnsiTheme="minorHAnsi" w:cstheme="minorHAnsi"/>
                          <w:bCs/>
                        </w:rPr>
                        <w:t>Recursos Humanos Setorial</w:t>
                      </w:r>
                      <w:r w:rsidRPr="00B31FC7">
                        <w:rPr>
                          <w:rFonts w:asciiTheme="minorHAnsi" w:hAnsiTheme="minorHAnsi" w:cstheme="minorHAnsi"/>
                          <w:bCs/>
                        </w:rPr>
                        <w:t>)</w:t>
                      </w:r>
                    </w:p>
                    <w:p w14:paraId="5A3449A1" w14:textId="76C5574E" w:rsidR="00C3361F" w:rsidRPr="00B31FC7" w:rsidRDefault="003478A8" w:rsidP="00C336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31FC7">
                        <w:rPr>
                          <w:rFonts w:asciiTheme="minorHAnsi" w:hAnsiTheme="minorHAnsi" w:cstheme="minorHAnsi"/>
                        </w:rPr>
                        <w:t xml:space="preserve">Departamento ou </w:t>
                      </w:r>
                      <w:r w:rsidR="00C3361F" w:rsidRPr="00B31FC7">
                        <w:rPr>
                          <w:rFonts w:asciiTheme="minorHAnsi" w:hAnsiTheme="minorHAnsi" w:cstheme="minorHAnsi"/>
                        </w:rPr>
                        <w:t>Setor</w:t>
                      </w:r>
                      <w:r w:rsidR="00C3361F" w:rsidRPr="00B31FC7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C3361F" w:rsidRPr="00B31FC7">
                        <w:rPr>
                          <w:rFonts w:asciiTheme="minorHAnsi" w:hAnsiTheme="minorHAnsi" w:cstheme="minorHAnsi"/>
                        </w:rPr>
                        <w:t xml:space="preserve">(Ex.: </w:t>
                      </w:r>
                      <w:r w:rsidR="00023791">
                        <w:rPr>
                          <w:rFonts w:asciiTheme="minorHAnsi" w:hAnsiTheme="minorHAnsi" w:cstheme="minorHAnsi"/>
                        </w:rPr>
                        <w:t>Recursos Humanos</w:t>
                      </w:r>
                      <w:r w:rsidR="00C3361F" w:rsidRPr="00B31FC7">
                        <w:rPr>
                          <w:rFonts w:asciiTheme="minorHAnsi" w:hAnsiTheme="minorHAnsi" w:cstheme="minorHAnsi"/>
                        </w:rPr>
                        <w:t>)</w:t>
                      </w:r>
                    </w:p>
                    <w:p w14:paraId="22F97B6F" w14:textId="77777777" w:rsidR="00424207" w:rsidRPr="00B31FC7" w:rsidRDefault="00424207" w:rsidP="00C3361F">
                      <w:pPr>
                        <w:spacing w:after="0" w:line="240" w:lineRule="auto"/>
                        <w:ind w:right="-343"/>
                        <w:rPr>
                          <w:rFonts w:asciiTheme="minorHAnsi" w:hAnsiTheme="minorHAnsi" w:cstheme="minorHAnsi"/>
                          <w:bCs/>
                        </w:rPr>
                      </w:pPr>
                    </w:p>
                    <w:p w14:paraId="580111E9" w14:textId="77777777" w:rsidR="001B1F2D" w:rsidRPr="00B31FC7" w:rsidRDefault="001B1F2D" w:rsidP="001B1F2D">
                      <w:pPr>
                        <w:spacing w:after="0" w:line="240" w:lineRule="auto"/>
                        <w:ind w:right="-343"/>
                        <w:rPr>
                          <w:rFonts w:asciiTheme="minorHAnsi" w:hAnsiTheme="minorHAnsi" w:cstheme="minorHAnsi"/>
                          <w:bCs/>
                        </w:rPr>
                      </w:pPr>
                    </w:p>
                    <w:p w14:paraId="3C190783" w14:textId="77777777" w:rsidR="001B1F2D" w:rsidRPr="00B31FC7" w:rsidRDefault="001B1F2D" w:rsidP="001B1F2D">
                      <w:pPr>
                        <w:spacing w:after="0" w:line="240" w:lineRule="auto"/>
                        <w:ind w:right="-343"/>
                        <w:rPr>
                          <w:rFonts w:asciiTheme="minorHAnsi" w:hAnsiTheme="minorHAnsi" w:cstheme="minorHAns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28C780" w14:textId="77777777" w:rsidR="001767AD" w:rsidRPr="004520F2" w:rsidRDefault="001767AD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55DDDEC9" w14:textId="77777777" w:rsidR="002715C8" w:rsidRPr="004520F2" w:rsidRDefault="002715C8" w:rsidP="002715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B8B916" w14:textId="77777777" w:rsidR="002715C8" w:rsidRPr="004520F2" w:rsidRDefault="002715C8" w:rsidP="002715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8A14255" w14:textId="77777777" w:rsidR="002715C8" w:rsidRPr="004520F2" w:rsidRDefault="002715C8" w:rsidP="002715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7A7958" w14:textId="77777777" w:rsidR="002715C8" w:rsidRPr="004520F2" w:rsidRDefault="002715C8" w:rsidP="002715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E8DDCDD" w14:textId="77777777" w:rsidR="002715C8" w:rsidRPr="004520F2" w:rsidRDefault="002715C8" w:rsidP="002715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35EF775" w14:textId="77777777" w:rsidR="002715C8" w:rsidRPr="004520F2" w:rsidRDefault="002715C8" w:rsidP="002715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D481002" w14:textId="77777777" w:rsidR="002715C8" w:rsidRPr="004520F2" w:rsidRDefault="002715C8" w:rsidP="002715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9AE1AA" w14:textId="77777777" w:rsidR="002715C8" w:rsidRPr="004520F2" w:rsidRDefault="002715C8" w:rsidP="002715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0CFEE6D" w14:textId="77777777" w:rsidR="002715C8" w:rsidRPr="004520F2" w:rsidRDefault="002715C8" w:rsidP="002715C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4520F2">
        <w:rPr>
          <w:rFonts w:asciiTheme="minorHAnsi" w:hAnsiTheme="minorHAnsi" w:cstheme="minorHAnsi"/>
          <w:b/>
        </w:rPr>
        <w:t>Convocação</w:t>
      </w:r>
    </w:p>
    <w:p w14:paraId="73FACA39" w14:textId="77777777" w:rsidR="002715C8" w:rsidRPr="004520F2" w:rsidRDefault="002715C8" w:rsidP="002715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72CEC02" w14:textId="05A238F1" w:rsidR="002715C8" w:rsidRPr="004520F2" w:rsidRDefault="002715C8" w:rsidP="002715C8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4520F2">
        <w:rPr>
          <w:rFonts w:asciiTheme="minorHAnsi" w:hAnsiTheme="minorHAnsi" w:cstheme="minorHAnsi"/>
        </w:rPr>
        <w:t xml:space="preserve">Com a modernização da marca da UDESC, um conjunto de documentos com novo </w:t>
      </w:r>
      <w:r w:rsidRPr="004520F2">
        <w:rPr>
          <w:rFonts w:asciiTheme="minorHAnsi" w:hAnsiTheme="minorHAnsi" w:cstheme="minorHAnsi"/>
          <w:i/>
        </w:rPr>
        <w:t>layout</w:t>
      </w:r>
      <w:r w:rsidRPr="004520F2">
        <w:rPr>
          <w:rFonts w:asciiTheme="minorHAnsi" w:hAnsiTheme="minorHAnsi" w:cstheme="minorHAnsi"/>
        </w:rPr>
        <w:t xml:space="preserve"> está sendo adotado pela Universidade. </w:t>
      </w:r>
      <w:r w:rsidRPr="004520F2">
        <w:rPr>
          <w:rFonts w:asciiTheme="minorHAnsi" w:eastAsia="Times New Roman" w:hAnsiTheme="minorHAnsi" w:cstheme="minorHAnsi"/>
          <w:color w:val="222222"/>
          <w:lang w:eastAsia="pt-BR"/>
        </w:rPr>
        <w:t xml:space="preserve">No que se refere à formatação da convocação, deve-se obedecer aos parâmetros deste documento: fonte </w:t>
      </w:r>
      <w:proofErr w:type="spellStart"/>
      <w:r w:rsidR="004520F2" w:rsidRPr="004520F2">
        <w:rPr>
          <w:rFonts w:asciiTheme="minorHAnsi" w:eastAsia="Times New Roman" w:hAnsiTheme="minorHAnsi" w:cstheme="minorHAnsi"/>
          <w:color w:val="222222"/>
          <w:lang w:eastAsia="pt-BR"/>
        </w:rPr>
        <w:t>Calibri</w:t>
      </w:r>
      <w:proofErr w:type="spellEnd"/>
      <w:r w:rsidR="004520F2" w:rsidRPr="004520F2">
        <w:rPr>
          <w:rFonts w:asciiTheme="minorHAnsi" w:eastAsia="Times New Roman" w:hAnsiTheme="minorHAnsi" w:cstheme="minorHAnsi"/>
          <w:color w:val="222222"/>
          <w:lang w:eastAsia="pt-BR"/>
        </w:rPr>
        <w:t xml:space="preserve"> tamanho 11</w:t>
      </w:r>
      <w:r w:rsidRPr="004520F2">
        <w:rPr>
          <w:rFonts w:asciiTheme="minorHAnsi" w:eastAsia="Times New Roman" w:hAnsiTheme="minorHAnsi" w:cstheme="minorHAnsi"/>
          <w:color w:val="222222"/>
          <w:lang w:eastAsia="pt-BR"/>
        </w:rPr>
        <w:t>, em folha A4 com margem (4cm superior, 3cm inferior, 2cm esquerda e direita). Os parágrafos devem estar justificados.</w:t>
      </w:r>
      <w:r w:rsidRPr="004520F2">
        <w:rPr>
          <w:rFonts w:asciiTheme="minorHAnsi" w:hAnsiTheme="minorHAnsi" w:cstheme="minorHAnsi"/>
        </w:rPr>
        <w:t xml:space="preserve"> Este documento já está formatado conforme o padrão estabelecido e deve ser mantido quando for feito um novo texto.</w:t>
      </w:r>
    </w:p>
    <w:p w14:paraId="1166F9F2" w14:textId="77777777" w:rsidR="002715C8" w:rsidRPr="004520F2" w:rsidRDefault="002715C8" w:rsidP="002715C8">
      <w:pPr>
        <w:shd w:val="clear" w:color="auto" w:fill="FFFFFF"/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4520F2">
        <w:rPr>
          <w:rFonts w:asciiTheme="minorHAnsi" w:hAnsiTheme="minorHAnsi" w:cstheme="minorHAnsi"/>
        </w:rPr>
        <w:t>Na UDESC, a convocação é o ato pelo qual se faz o convite para que alguém compareça para determinado evento. Deve acima de tudo informar com clareza os dados necessários que diz a respeito do evento em questão. Exemplo:</w:t>
      </w:r>
    </w:p>
    <w:p w14:paraId="368F7E13" w14:textId="396C1D00" w:rsidR="002715C8" w:rsidRPr="004520F2" w:rsidRDefault="002715C8" w:rsidP="002715C8">
      <w:pPr>
        <w:shd w:val="clear" w:color="auto" w:fill="FFFFFF"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4520F2">
        <w:rPr>
          <w:rFonts w:asciiTheme="minorHAnsi" w:hAnsiTheme="minorHAnsi" w:cstheme="minorHAnsi"/>
        </w:rPr>
        <w:t>“</w:t>
      </w:r>
      <w:r w:rsidRPr="004520F2">
        <w:rPr>
          <w:rFonts w:asciiTheme="minorHAnsi" w:eastAsia="Times New Roman" w:hAnsiTheme="minorHAnsi" w:cstheme="minorHAnsi"/>
        </w:rPr>
        <w:t xml:space="preserve">A Coordenadoria de Recursos Humanos </w:t>
      </w:r>
      <w:r w:rsidR="00023791">
        <w:rPr>
          <w:rFonts w:asciiTheme="minorHAnsi" w:eastAsia="Times New Roman" w:hAnsiTheme="minorHAnsi" w:cstheme="minorHAnsi"/>
        </w:rPr>
        <w:t xml:space="preserve">Setorial </w:t>
      </w:r>
      <w:r w:rsidRPr="004520F2">
        <w:rPr>
          <w:rFonts w:asciiTheme="minorHAnsi" w:eastAsia="Times New Roman" w:hAnsiTheme="minorHAnsi" w:cstheme="minorHAnsi"/>
        </w:rPr>
        <w:t>d</w:t>
      </w:r>
      <w:r w:rsidR="00023791">
        <w:rPr>
          <w:rFonts w:asciiTheme="minorHAnsi" w:eastAsia="Times New Roman" w:hAnsiTheme="minorHAnsi" w:cstheme="minorHAnsi"/>
        </w:rPr>
        <w:t>o Centro de Artes, Design e Moda da</w:t>
      </w:r>
      <w:r w:rsidRPr="004520F2">
        <w:rPr>
          <w:rFonts w:asciiTheme="minorHAnsi" w:eastAsia="Times New Roman" w:hAnsiTheme="minorHAnsi" w:cstheme="minorHAnsi"/>
        </w:rPr>
        <w:t xml:space="preserve"> UDESC vem por meio desta convocar a Senhora ANA FONTANELLA, inscrição n°3820275, classificado em 35° lugar no Concurso Público 01/2</w:t>
      </w:r>
      <w:r w:rsidR="00023791">
        <w:rPr>
          <w:rFonts w:asciiTheme="minorHAnsi" w:eastAsia="Times New Roman" w:hAnsiTheme="minorHAnsi" w:cstheme="minorHAnsi"/>
        </w:rPr>
        <w:t>___</w:t>
      </w:r>
      <w:r w:rsidRPr="004520F2">
        <w:rPr>
          <w:rFonts w:asciiTheme="minorHAnsi" w:eastAsia="Times New Roman" w:hAnsiTheme="minorHAnsi" w:cstheme="minorHAnsi"/>
        </w:rPr>
        <w:t>, para o cargo de Técnico Universitário de Suporte, na função de Assistente Administrativo, a comparecer nesta Coordenadoria no prazo máximo de 05 (cinco) dias úteis, a contar da publicação desta no Diário Oficial do Estado, para assumir o referido cargo. O não comparecimento no prazo estabelecido implica na desistência da vaga.</w:t>
      </w:r>
    </w:p>
    <w:p w14:paraId="39E46B7B" w14:textId="77777777" w:rsidR="002715C8" w:rsidRPr="004520F2" w:rsidRDefault="002715C8" w:rsidP="002715C8">
      <w:pPr>
        <w:shd w:val="clear" w:color="auto" w:fill="FFFFFF"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0AFC1997" w14:textId="77777777" w:rsidR="002715C8" w:rsidRPr="004520F2" w:rsidRDefault="002715C8" w:rsidP="002715C8">
      <w:pPr>
        <w:shd w:val="clear" w:color="auto" w:fill="FFFFFF"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046E6969" w14:textId="77777777" w:rsidR="002715C8" w:rsidRPr="004520F2" w:rsidRDefault="002715C8" w:rsidP="002715C8">
      <w:pPr>
        <w:shd w:val="clear" w:color="auto" w:fill="FFFFFF"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1ACE936D" w14:textId="5FAA1531" w:rsidR="002715C8" w:rsidRPr="004520F2" w:rsidRDefault="002715C8" w:rsidP="002715C8">
      <w:pPr>
        <w:pStyle w:val="Corpodetexto"/>
        <w:snapToGrid w:val="0"/>
        <w:jc w:val="right"/>
        <w:rPr>
          <w:rFonts w:asciiTheme="minorHAnsi" w:hAnsiTheme="minorHAnsi" w:cstheme="minorHAnsi"/>
        </w:rPr>
      </w:pPr>
      <w:r w:rsidRPr="004520F2">
        <w:rPr>
          <w:rFonts w:asciiTheme="minorHAnsi" w:hAnsiTheme="minorHAnsi" w:cstheme="minorHAnsi"/>
        </w:rPr>
        <w:t xml:space="preserve">Coordenadoria de Recursos Humanos </w:t>
      </w:r>
      <w:r w:rsidR="00023791">
        <w:rPr>
          <w:rFonts w:asciiTheme="minorHAnsi" w:hAnsiTheme="minorHAnsi" w:cstheme="minorHAnsi"/>
        </w:rPr>
        <w:t xml:space="preserve">Setorial </w:t>
      </w:r>
      <w:r w:rsidRPr="004520F2">
        <w:rPr>
          <w:rFonts w:asciiTheme="minorHAnsi" w:hAnsiTheme="minorHAnsi" w:cstheme="minorHAnsi"/>
        </w:rPr>
        <w:t>- CRH</w:t>
      </w:r>
    </w:p>
    <w:p w14:paraId="01FA6B82" w14:textId="6DFEBA71" w:rsidR="002715C8" w:rsidRPr="004520F2" w:rsidRDefault="002715C8" w:rsidP="002715C8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520F2">
        <w:rPr>
          <w:rFonts w:asciiTheme="minorHAnsi" w:hAnsiTheme="minorHAnsi" w:cstheme="minorHAnsi"/>
          <w:bCs/>
        </w:rPr>
        <w:t>Cidade, 1º de janeiro de 2</w:t>
      </w:r>
      <w:r w:rsidR="00B31FC7">
        <w:rPr>
          <w:rFonts w:asciiTheme="minorHAnsi" w:hAnsiTheme="minorHAnsi" w:cstheme="minorHAnsi"/>
          <w:bCs/>
        </w:rPr>
        <w:t>___</w:t>
      </w:r>
      <w:r w:rsidRPr="004520F2">
        <w:rPr>
          <w:rFonts w:asciiTheme="minorHAnsi" w:hAnsiTheme="minorHAnsi" w:cstheme="minorHAnsi"/>
          <w:bCs/>
        </w:rPr>
        <w:t>.</w:t>
      </w:r>
    </w:p>
    <w:p w14:paraId="037A5A3D" w14:textId="77777777" w:rsidR="00C3361F" w:rsidRPr="004520F2" w:rsidRDefault="00C3361F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5FD70E85" w14:textId="77777777" w:rsidR="001767AD" w:rsidRPr="004520F2" w:rsidRDefault="001767AD" w:rsidP="00102589">
      <w:pPr>
        <w:shd w:val="clear" w:color="auto" w:fill="FFFFFF"/>
        <w:spacing w:after="0" w:line="240" w:lineRule="auto"/>
        <w:jc w:val="right"/>
        <w:rPr>
          <w:rFonts w:asciiTheme="minorHAnsi" w:eastAsia="Times New Roman" w:hAnsiTheme="minorHAnsi" w:cstheme="minorHAnsi"/>
          <w:color w:val="222222"/>
          <w:lang w:eastAsia="pt-BR"/>
        </w:rPr>
      </w:pPr>
    </w:p>
    <w:sectPr w:rsidR="001767AD" w:rsidRPr="004520F2" w:rsidSect="00990709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6ED0F" w14:textId="77777777" w:rsidR="00C41BDA" w:rsidRDefault="00C41BDA" w:rsidP="00804ECC">
      <w:pPr>
        <w:spacing w:after="0" w:line="240" w:lineRule="auto"/>
      </w:pPr>
      <w:r>
        <w:separator/>
      </w:r>
    </w:p>
  </w:endnote>
  <w:endnote w:type="continuationSeparator" w:id="0">
    <w:p w14:paraId="4FD7C8FC" w14:textId="77777777" w:rsidR="00C41BDA" w:rsidRDefault="00C41BDA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2992E" w14:textId="77777777" w:rsidR="00C41BDA" w:rsidRDefault="00C41BDA" w:rsidP="00804ECC">
      <w:pPr>
        <w:spacing w:after="0" w:line="240" w:lineRule="auto"/>
      </w:pPr>
      <w:r>
        <w:separator/>
      </w:r>
    </w:p>
  </w:footnote>
  <w:footnote w:type="continuationSeparator" w:id="0">
    <w:p w14:paraId="4C9E54FB" w14:textId="77777777" w:rsidR="00C41BDA" w:rsidRDefault="00C41BDA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D67E7" w14:textId="6EE8467D" w:rsidR="00804ECC" w:rsidRPr="00A208F0" w:rsidRDefault="00CB0579" w:rsidP="00A208F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E524F7" wp14:editId="360168C1">
          <wp:simplePos x="0" y="0"/>
          <wp:positionH relativeFrom="column">
            <wp:posOffset>-707390</wp:posOffset>
          </wp:positionH>
          <wp:positionV relativeFrom="paragraph">
            <wp:posOffset>-436880</wp:posOffset>
          </wp:positionV>
          <wp:extent cx="7564154" cy="10692000"/>
          <wp:effectExtent l="0" t="0" r="0" b="0"/>
          <wp:wrapNone/>
          <wp:docPr id="204284382" name="Imagem 2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84382" name="Imagem 2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54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AA2"/>
    <w:rsid w:val="0001343A"/>
    <w:rsid w:val="00023791"/>
    <w:rsid w:val="000555AA"/>
    <w:rsid w:val="000866AA"/>
    <w:rsid w:val="000A78BD"/>
    <w:rsid w:val="000E09EF"/>
    <w:rsid w:val="00102589"/>
    <w:rsid w:val="00125EB3"/>
    <w:rsid w:val="001318DB"/>
    <w:rsid w:val="00150AAF"/>
    <w:rsid w:val="00152660"/>
    <w:rsid w:val="00156AD3"/>
    <w:rsid w:val="00162CF9"/>
    <w:rsid w:val="001767AD"/>
    <w:rsid w:val="001B1F2D"/>
    <w:rsid w:val="002033CC"/>
    <w:rsid w:val="002715C8"/>
    <w:rsid w:val="0027390C"/>
    <w:rsid w:val="002A23DD"/>
    <w:rsid w:val="002B749B"/>
    <w:rsid w:val="002D6884"/>
    <w:rsid w:val="003038C9"/>
    <w:rsid w:val="0031034F"/>
    <w:rsid w:val="00326ABA"/>
    <w:rsid w:val="003478A8"/>
    <w:rsid w:val="00353C31"/>
    <w:rsid w:val="003C0D4D"/>
    <w:rsid w:val="003F2846"/>
    <w:rsid w:val="00414617"/>
    <w:rsid w:val="004176FB"/>
    <w:rsid w:val="00424207"/>
    <w:rsid w:val="00436C36"/>
    <w:rsid w:val="00437099"/>
    <w:rsid w:val="004520F2"/>
    <w:rsid w:val="004535FA"/>
    <w:rsid w:val="00456875"/>
    <w:rsid w:val="00471AA2"/>
    <w:rsid w:val="00501F67"/>
    <w:rsid w:val="00517497"/>
    <w:rsid w:val="005C7887"/>
    <w:rsid w:val="006236C5"/>
    <w:rsid w:val="0063331A"/>
    <w:rsid w:val="006652C4"/>
    <w:rsid w:val="0071066B"/>
    <w:rsid w:val="00710EA1"/>
    <w:rsid w:val="00803453"/>
    <w:rsid w:val="00804ECC"/>
    <w:rsid w:val="00811ECA"/>
    <w:rsid w:val="00831B9D"/>
    <w:rsid w:val="008376D6"/>
    <w:rsid w:val="008C7B95"/>
    <w:rsid w:val="008D64AF"/>
    <w:rsid w:val="009665CA"/>
    <w:rsid w:val="00990709"/>
    <w:rsid w:val="00A208F0"/>
    <w:rsid w:val="00A717B3"/>
    <w:rsid w:val="00A83C64"/>
    <w:rsid w:val="00AA025D"/>
    <w:rsid w:val="00AA2C0A"/>
    <w:rsid w:val="00AC0421"/>
    <w:rsid w:val="00AF3928"/>
    <w:rsid w:val="00B015A0"/>
    <w:rsid w:val="00B10775"/>
    <w:rsid w:val="00B31FC7"/>
    <w:rsid w:val="00B46CC2"/>
    <w:rsid w:val="00B54D4E"/>
    <w:rsid w:val="00C1274D"/>
    <w:rsid w:val="00C3361F"/>
    <w:rsid w:val="00C41BDA"/>
    <w:rsid w:val="00C76388"/>
    <w:rsid w:val="00C9485B"/>
    <w:rsid w:val="00CB0579"/>
    <w:rsid w:val="00CD2C9E"/>
    <w:rsid w:val="00CD3B82"/>
    <w:rsid w:val="00CF0B24"/>
    <w:rsid w:val="00DE6A67"/>
    <w:rsid w:val="00E0019C"/>
    <w:rsid w:val="00E02692"/>
    <w:rsid w:val="00E117D2"/>
    <w:rsid w:val="00E435F4"/>
    <w:rsid w:val="00E44F8F"/>
    <w:rsid w:val="00E56199"/>
    <w:rsid w:val="00E96C9F"/>
    <w:rsid w:val="00EA3917"/>
    <w:rsid w:val="00EB1E02"/>
    <w:rsid w:val="00EC39D9"/>
    <w:rsid w:val="00EF5577"/>
    <w:rsid w:val="00F1481F"/>
    <w:rsid w:val="00F47BC7"/>
    <w:rsid w:val="00F63006"/>
    <w:rsid w:val="00FB2574"/>
    <w:rsid w:val="00FF2F9A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FB1F4"/>
  <w15:docId w15:val="{DBBE4144-778A-43F3-8A29-607D5BD4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715C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715C8"/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92A89-06FE-DC47-9F60-E362000B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IGOR RESZKA PINHEIRO</cp:lastModifiedBy>
  <cp:revision>6</cp:revision>
  <dcterms:created xsi:type="dcterms:W3CDTF">2016-04-11T13:46:00Z</dcterms:created>
  <dcterms:modified xsi:type="dcterms:W3CDTF">2024-11-13T19:28:00Z</dcterms:modified>
</cp:coreProperties>
</file>