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3C033A7" w:rsidR="00202033" w:rsidRPr="00102368" w:rsidRDefault="00202033">
      <w:pPr>
        <w:rPr>
          <w:rFonts w:ascii="Arial" w:hAnsi="Arial" w:cs="Arial"/>
        </w:rPr>
      </w:pPr>
    </w:p>
    <w:p w14:paraId="22C78DD5" w14:textId="4302092F" w:rsidR="00E236B9" w:rsidRPr="00102368" w:rsidRDefault="05F8BF66" w:rsidP="05F8BF66">
      <w:pPr>
        <w:jc w:val="center"/>
        <w:rPr>
          <w:rFonts w:ascii="Arial" w:hAnsi="Arial" w:cs="Arial"/>
          <w:b/>
          <w:bCs/>
        </w:rPr>
      </w:pPr>
      <w:r w:rsidRPr="00102368">
        <w:rPr>
          <w:rFonts w:ascii="Arial" w:hAnsi="Arial" w:cs="Arial"/>
          <w:b/>
          <w:bCs/>
        </w:rPr>
        <w:t>FORMULÁRIO DE SUBMISSÃO DE PRÁTICAS</w:t>
      </w:r>
    </w:p>
    <w:p w14:paraId="58BB7B63" w14:textId="548C4FC7" w:rsidR="00E236B9" w:rsidRPr="00102368" w:rsidRDefault="00E236B9" w:rsidP="29DA6E72">
      <w:pPr>
        <w:jc w:val="center"/>
        <w:rPr>
          <w:rFonts w:ascii="Arial" w:hAnsi="Arial" w:cs="Arial"/>
          <w:b/>
          <w:bCs/>
        </w:rPr>
      </w:pPr>
      <w:r w:rsidRPr="00102368">
        <w:rPr>
          <w:rFonts w:ascii="Arial" w:hAnsi="Arial" w:cs="Arial"/>
          <w:b/>
          <w:bCs/>
        </w:rPr>
        <w:t xml:space="preserve"> </w:t>
      </w:r>
      <w:r w:rsidR="3ADE47BC" w:rsidRPr="00102368">
        <w:rPr>
          <w:rFonts w:ascii="Arial" w:eastAsia="Times New Roman" w:hAnsi="Arial" w:cs="Arial"/>
          <w:b/>
          <w:bCs/>
        </w:rPr>
        <w:t xml:space="preserve">Concurso de boas práticas em ensino, pesquisa, extensão e administração no </w:t>
      </w:r>
      <w:r w:rsidR="00102368">
        <w:rPr>
          <w:rFonts w:ascii="Arial" w:eastAsia="Times New Roman" w:hAnsi="Arial" w:cs="Arial"/>
          <w:b/>
          <w:bCs/>
        </w:rPr>
        <w:t>âmbito da      UDESC</w:t>
      </w:r>
      <w:r w:rsidR="3ADE47BC" w:rsidRPr="00102368">
        <w:rPr>
          <w:rFonts w:ascii="Arial" w:eastAsia="Times New Roman" w:hAnsi="Arial" w:cs="Arial"/>
          <w:b/>
          <w:bCs/>
        </w:rPr>
        <w:t xml:space="preserve"> Alto Vale</w:t>
      </w:r>
      <w:r w:rsidR="3ADE47BC" w:rsidRPr="00102368">
        <w:rPr>
          <w:rFonts w:ascii="Arial" w:eastAsia="Times New Roman" w:hAnsi="Arial" w:cs="Arial"/>
        </w:rPr>
        <w:t xml:space="preserve"> – </w:t>
      </w:r>
      <w:r w:rsidR="3ADE47BC" w:rsidRPr="00102368">
        <w:rPr>
          <w:rFonts w:ascii="Arial" w:eastAsia="Times New Roman" w:hAnsi="Arial" w:cs="Arial"/>
          <w:b/>
          <w:bCs/>
        </w:rPr>
        <w:t>Edição 2024</w:t>
      </w:r>
    </w:p>
    <w:p w14:paraId="0A37501D" w14:textId="77777777" w:rsidR="00091584" w:rsidRPr="00102368" w:rsidRDefault="00091584" w:rsidP="00091584">
      <w:pPr>
        <w:rPr>
          <w:rFonts w:ascii="Arial" w:hAnsi="Arial" w:cs="Arial"/>
          <w:b/>
        </w:rPr>
      </w:pPr>
    </w:p>
    <w:p w14:paraId="0100B36D" w14:textId="77777777" w:rsidR="00091584" w:rsidRPr="00102368" w:rsidRDefault="05F8BF66" w:rsidP="05F8BF66">
      <w:pPr>
        <w:jc w:val="center"/>
        <w:rPr>
          <w:rFonts w:ascii="Arial" w:hAnsi="Arial" w:cs="Arial"/>
          <w:b/>
          <w:bCs/>
        </w:rPr>
      </w:pPr>
      <w:r w:rsidRPr="00102368">
        <w:rPr>
          <w:rFonts w:ascii="Arial" w:hAnsi="Arial" w:cs="Arial"/>
          <w:b/>
          <w:bCs/>
        </w:rPr>
        <w:t>Dados de Identificação</w:t>
      </w:r>
    </w:p>
    <w:p w14:paraId="479DD996" w14:textId="049D0439" w:rsidR="6AC0F437" w:rsidRPr="00102368" w:rsidRDefault="05F8BF66" w:rsidP="007608F1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Título da prática</w:t>
      </w:r>
      <w:r w:rsidRPr="00102368">
        <w:rPr>
          <w:rFonts w:ascii="Arial" w:hAnsi="Arial" w:cs="Arial"/>
        </w:rPr>
        <w:t xml:space="preserve">: </w:t>
      </w:r>
    </w:p>
    <w:p w14:paraId="0BAD3F20" w14:textId="1B45CCE4" w:rsidR="05F8BF66" w:rsidRPr="00102368" w:rsidRDefault="00E236B9" w:rsidP="007608F1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Coordenador</w:t>
      </w:r>
      <w:r w:rsidR="05F8BF66" w:rsidRPr="00102368">
        <w:rPr>
          <w:rFonts w:ascii="Arial" w:hAnsi="Arial" w:cs="Arial"/>
          <w:u w:val="single"/>
        </w:rPr>
        <w:t xml:space="preserve"> responsável pela prática</w:t>
      </w:r>
      <w:r w:rsidR="0070294F" w:rsidRPr="00102368">
        <w:rPr>
          <w:rFonts w:ascii="Arial" w:hAnsi="Arial" w:cs="Arial"/>
          <w:u w:val="single"/>
        </w:rPr>
        <w:t xml:space="preserve"> (nome)</w:t>
      </w:r>
      <w:r w:rsidR="05F8BF66" w:rsidRPr="00102368">
        <w:rPr>
          <w:rFonts w:ascii="Arial" w:hAnsi="Arial" w:cs="Arial"/>
        </w:rPr>
        <w:t>:</w:t>
      </w:r>
    </w:p>
    <w:p w14:paraId="18E3F770" w14:textId="0F7AB7DD" w:rsidR="05F8BF66" w:rsidRPr="00102368" w:rsidRDefault="232C29E2" w:rsidP="29DA6E72">
      <w:pPr>
        <w:spacing w:after="0"/>
        <w:rPr>
          <w:rFonts w:ascii="Arial" w:hAnsi="Arial" w:cs="Arial"/>
        </w:rPr>
      </w:pPr>
      <w:r w:rsidRPr="00102368">
        <w:rPr>
          <w:rFonts w:ascii="Arial" w:hAnsi="Arial" w:cs="Arial"/>
        </w:rPr>
        <w:t>- Matrícula:</w:t>
      </w:r>
      <w:r w:rsidR="05F8BF66" w:rsidRPr="00102368">
        <w:rPr>
          <w:rFonts w:ascii="Arial" w:hAnsi="Arial" w:cs="Arial"/>
        </w:rPr>
        <w:br/>
      </w:r>
      <w:r w:rsidRPr="00102368">
        <w:rPr>
          <w:rFonts w:ascii="Arial" w:hAnsi="Arial" w:cs="Arial"/>
        </w:rPr>
        <w:t>- E-mail:</w:t>
      </w:r>
      <w:r w:rsidR="05F8BF66" w:rsidRPr="00102368">
        <w:rPr>
          <w:rFonts w:ascii="Arial" w:hAnsi="Arial" w:cs="Arial"/>
        </w:rPr>
        <w:br/>
      </w:r>
      <w:r w:rsidRPr="00102368">
        <w:rPr>
          <w:rFonts w:ascii="Arial" w:hAnsi="Arial" w:cs="Arial"/>
        </w:rPr>
        <w:t>- Telefone:</w:t>
      </w:r>
    </w:p>
    <w:p w14:paraId="3A71E6E7" w14:textId="4A97A599" w:rsidR="05F8BF66" w:rsidRPr="00102368" w:rsidRDefault="05F8BF66" w:rsidP="007608F1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 xml:space="preserve">Nomes </w:t>
      </w:r>
      <w:r w:rsidR="00E236B9" w:rsidRPr="00102368">
        <w:rPr>
          <w:rFonts w:ascii="Arial" w:hAnsi="Arial" w:cs="Arial"/>
          <w:u w:val="single"/>
        </w:rPr>
        <w:t>dos demais</w:t>
      </w:r>
      <w:r w:rsidRPr="00102368">
        <w:rPr>
          <w:rFonts w:ascii="Arial" w:hAnsi="Arial" w:cs="Arial"/>
          <w:u w:val="single"/>
        </w:rPr>
        <w:t xml:space="preserve"> envolvid</w:t>
      </w:r>
      <w:r w:rsidR="00E236B9" w:rsidRPr="00102368">
        <w:rPr>
          <w:rFonts w:ascii="Arial" w:hAnsi="Arial" w:cs="Arial"/>
          <w:u w:val="single"/>
        </w:rPr>
        <w:t>o</w:t>
      </w:r>
      <w:r w:rsidRPr="00102368">
        <w:rPr>
          <w:rFonts w:ascii="Arial" w:hAnsi="Arial" w:cs="Arial"/>
          <w:u w:val="single"/>
        </w:rPr>
        <w:t>s com a prática</w:t>
      </w:r>
      <w:r w:rsidRPr="00102368">
        <w:rPr>
          <w:rFonts w:ascii="Arial" w:hAnsi="Arial" w:cs="Arial"/>
        </w:rPr>
        <w:t>:</w:t>
      </w:r>
    </w:p>
    <w:p w14:paraId="3461D779" w14:textId="45BCCDC7" w:rsidR="000F2DCF" w:rsidRPr="00102368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Categoria</w:t>
      </w:r>
      <w:r w:rsidRPr="00102368">
        <w:rPr>
          <w:rFonts w:ascii="Arial" w:hAnsi="Arial" w:cs="Arial"/>
        </w:rPr>
        <w:t xml:space="preserve">:  </w:t>
      </w:r>
      <w:r w:rsidRPr="00102368">
        <w:rPr>
          <w:rFonts w:ascii="Arial" w:hAnsi="Arial" w:cs="Arial"/>
        </w:rPr>
        <w:br/>
      </w:r>
    </w:p>
    <w:p w14:paraId="4A38F8D1" w14:textId="2AE6CCC0" w:rsidR="05F8BF66" w:rsidRPr="00102368" w:rsidRDefault="05F8BF66" w:rsidP="05F8BF66">
      <w:pPr>
        <w:spacing w:after="0"/>
        <w:ind w:left="360"/>
        <w:jc w:val="both"/>
        <w:rPr>
          <w:rFonts w:ascii="Arial" w:hAnsi="Arial" w:cs="Arial"/>
        </w:rPr>
      </w:pPr>
    </w:p>
    <w:p w14:paraId="4A77DE73" w14:textId="77777777" w:rsidR="000F2DCF" w:rsidRPr="00102368" w:rsidRDefault="05F8BF66" w:rsidP="05F8BF66">
      <w:pPr>
        <w:spacing w:after="0"/>
        <w:jc w:val="center"/>
        <w:rPr>
          <w:rFonts w:ascii="Arial" w:hAnsi="Arial" w:cs="Arial"/>
          <w:b/>
          <w:bCs/>
        </w:rPr>
      </w:pPr>
      <w:r w:rsidRPr="00102368">
        <w:rPr>
          <w:rFonts w:ascii="Arial" w:hAnsi="Arial" w:cs="Arial"/>
          <w:b/>
          <w:bCs/>
        </w:rPr>
        <w:t>Dados da Prática</w:t>
      </w:r>
    </w:p>
    <w:p w14:paraId="082A5F13" w14:textId="77777777" w:rsidR="00202033" w:rsidRPr="00102368" w:rsidRDefault="05F8BF66" w:rsidP="00202033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Resumo</w:t>
      </w:r>
      <w:r w:rsidRPr="00102368">
        <w:rPr>
          <w:rFonts w:ascii="Arial" w:hAnsi="Arial" w:cs="Arial"/>
        </w:rPr>
        <w:t>:</w:t>
      </w:r>
    </w:p>
    <w:p w14:paraId="51BD1CD7" w14:textId="5AEBD23A" w:rsidR="05F8BF66" w:rsidRPr="00102368" w:rsidRDefault="05F8BF66" w:rsidP="007608F1">
      <w:pPr>
        <w:spacing w:after="0"/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>Obs.: Descreva resumidamente a situação-problema que motivou a prática, seus objetivos, os públicos envolvidos e os principais resultados alcançados (máximo 1500 caracteres). Este texto de resumo será usado nos materiais de divulgação do prêmio.</w:t>
      </w:r>
      <w:r w:rsidRPr="00102368">
        <w:rPr>
          <w:rFonts w:ascii="Arial" w:hAnsi="Arial" w:cs="Arial"/>
        </w:rPr>
        <w:br/>
      </w:r>
    </w:p>
    <w:p w14:paraId="69F05C5E" w14:textId="54561480" w:rsidR="00202033" w:rsidRPr="00102368" w:rsidRDefault="05F8BF66" w:rsidP="05F8BF66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Caracterização da prática</w:t>
      </w:r>
      <w:r w:rsidRPr="00102368">
        <w:rPr>
          <w:rFonts w:ascii="Arial" w:hAnsi="Arial" w:cs="Arial"/>
        </w:rPr>
        <w:t>:</w:t>
      </w:r>
    </w:p>
    <w:p w14:paraId="6F0B60A5" w14:textId="016EF69F" w:rsidR="4E5BF9B1" w:rsidRPr="00102368" w:rsidRDefault="05F8BF66" w:rsidP="29DA6E72">
      <w:pPr>
        <w:spacing w:after="0"/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 xml:space="preserve">Obs.: Elabore um texto-síntese (5.000 a 7.000 caracteres, com espaço) que contemple, por tópicos, cada um dos seguintes aspectos: 1. Situação-problema, oportunidade ou demanda que motivou o desenvolvimento da prática; 2. Objetivos (o que a prática pretendia ou pretende alcançar); 3. Estrutura (áreas envolvidas, linhas de ação e articulação entre elas); 4. Estratégia de implementação (metodologia de implementação da prática - desenho inicial e o processo); 5. Período de execução (quando foi iniciada, as etapas realizadas, </w:t>
      </w:r>
      <w:r w:rsidR="00E236B9" w:rsidRPr="00102368">
        <w:rPr>
          <w:rFonts w:ascii="Arial" w:hAnsi="Arial" w:cs="Arial"/>
          <w:i/>
          <w:iCs/>
        </w:rPr>
        <w:t>período</w:t>
      </w:r>
      <w:r w:rsidRPr="00102368">
        <w:rPr>
          <w:rFonts w:ascii="Arial" w:hAnsi="Arial" w:cs="Arial"/>
          <w:i/>
          <w:iCs/>
        </w:rPr>
        <w:t xml:space="preserve"> de término ou estimativa de finalização da execução da prática); 6. Parcerias (parceiros internos e externos envolvidos na prática e seus papéis na realização da mesma)</w:t>
      </w:r>
      <w:r w:rsidR="36B0169B" w:rsidRPr="00102368">
        <w:rPr>
          <w:rFonts w:ascii="Arial" w:hAnsi="Arial" w:cs="Arial"/>
          <w:i/>
          <w:iCs/>
        </w:rPr>
        <w:t>.</w:t>
      </w:r>
    </w:p>
    <w:p w14:paraId="0562CB0E" w14:textId="77777777" w:rsidR="00202033" w:rsidRPr="00102368" w:rsidRDefault="00202033" w:rsidP="00202033">
      <w:pPr>
        <w:spacing w:after="0"/>
        <w:jc w:val="both"/>
        <w:rPr>
          <w:rFonts w:ascii="Arial" w:hAnsi="Arial" w:cs="Arial"/>
        </w:rPr>
      </w:pPr>
    </w:p>
    <w:p w14:paraId="3DDF8CE4" w14:textId="77777777" w:rsidR="00202033" w:rsidRPr="00102368" w:rsidRDefault="05F8BF66" w:rsidP="05F8BF66">
      <w:pPr>
        <w:spacing w:after="0"/>
        <w:jc w:val="center"/>
        <w:rPr>
          <w:rFonts w:ascii="Arial" w:hAnsi="Arial" w:cs="Arial"/>
          <w:b/>
          <w:bCs/>
        </w:rPr>
      </w:pPr>
      <w:r w:rsidRPr="00102368">
        <w:rPr>
          <w:rFonts w:ascii="Arial" w:hAnsi="Arial" w:cs="Arial"/>
          <w:b/>
          <w:bCs/>
        </w:rPr>
        <w:t>Méritos da Prática</w:t>
      </w:r>
    </w:p>
    <w:p w14:paraId="3F4FB52D" w14:textId="2709180C" w:rsidR="05F8BF66" w:rsidRPr="00102368" w:rsidRDefault="05F8BF66" w:rsidP="05F8BF66">
      <w:pPr>
        <w:rPr>
          <w:rFonts w:ascii="Arial" w:hAnsi="Arial" w:cs="Arial"/>
        </w:rPr>
      </w:pPr>
      <w:r w:rsidRPr="00102368">
        <w:rPr>
          <w:rFonts w:ascii="Arial" w:hAnsi="Arial" w:cs="Arial"/>
        </w:rPr>
        <w:t xml:space="preserve">(Os campos abaixo se referem aos critérios, previstos no </w:t>
      </w:r>
      <w:r w:rsidR="007608F1" w:rsidRPr="00102368">
        <w:rPr>
          <w:rFonts w:ascii="Arial" w:hAnsi="Arial" w:cs="Arial"/>
          <w:b/>
        </w:rPr>
        <w:t>edital</w:t>
      </w:r>
      <w:r w:rsidRPr="00102368">
        <w:rPr>
          <w:rFonts w:ascii="Arial" w:hAnsi="Arial" w:cs="Arial"/>
        </w:rPr>
        <w:t>, que serão usados pela banca examinadora para avaliar o mérito das práticas).</w:t>
      </w:r>
    </w:p>
    <w:p w14:paraId="3D231E9F" w14:textId="77777777" w:rsidR="000F2DCF" w:rsidRPr="00102368" w:rsidRDefault="00202033" w:rsidP="007608F1">
      <w:pPr>
        <w:pStyle w:val="PargrafodaLista"/>
        <w:numPr>
          <w:ilvl w:val="0"/>
          <w:numId w:val="9"/>
        </w:numPr>
        <w:spacing w:after="0"/>
        <w:rPr>
          <w:rStyle w:val="Forte"/>
          <w:rFonts w:ascii="Arial" w:hAnsi="Arial" w:cs="Arial"/>
          <w:b w:val="0"/>
          <w:bCs w:val="0"/>
        </w:rPr>
      </w:pPr>
      <w:r w:rsidRPr="00102368">
        <w:rPr>
          <w:rStyle w:val="Forte"/>
          <w:rFonts w:ascii="Arial" w:hAnsi="Arial" w:cs="Arial"/>
          <w:b w:val="0"/>
          <w:bCs w:val="0"/>
          <w:u w:val="single"/>
          <w:shd w:val="clear" w:color="auto" w:fill="FFFFFF"/>
        </w:rPr>
        <w:t>Criatividade</w:t>
      </w:r>
      <w:r w:rsidRPr="00102368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 (originalidade da prática no contexto e sua capacidade de inovação na resolução de problemas):</w:t>
      </w:r>
    </w:p>
    <w:p w14:paraId="66C46529" w14:textId="77777777" w:rsidR="00202033" w:rsidRPr="00102368" w:rsidRDefault="05F8BF66" w:rsidP="007608F1">
      <w:pPr>
        <w:spacing w:after="0"/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>Obs.: Escreva um texto de no máximo 3.000 caracteres. A prática é inédita no âmbito em que é realizada, conforme a categoria em que está inscrita? Qual o diferencial promovido a partir dessa prática em relação ao que se fazia antes para tratar desse problema ou desafio? Em que aspectos ela é inovadora (processos, métodos, recursos mobilizados, atores envolvidos) na resolução de problemas?</w:t>
      </w:r>
    </w:p>
    <w:p w14:paraId="62EBF3C5" w14:textId="2E1FC882" w:rsidR="00202033" w:rsidRPr="00102368" w:rsidRDefault="00202033" w:rsidP="007608F1">
      <w:pPr>
        <w:spacing w:after="0"/>
        <w:rPr>
          <w:rFonts w:ascii="Arial" w:hAnsi="Arial" w:cs="Arial"/>
        </w:rPr>
      </w:pPr>
    </w:p>
    <w:p w14:paraId="75E67BBC" w14:textId="77777777" w:rsidR="00202033" w:rsidRPr="00102368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Relevância</w:t>
      </w:r>
      <w:r w:rsidRPr="00102368">
        <w:rPr>
          <w:rFonts w:ascii="Arial" w:hAnsi="Arial" w:cs="Arial"/>
        </w:rPr>
        <w:t xml:space="preserve"> (contribuição social potencial e abrangência – local, regional, nacional e internacional – da prática):</w:t>
      </w:r>
    </w:p>
    <w:p w14:paraId="4468860B" w14:textId="65A5240D" w:rsidR="00202033" w:rsidRDefault="05F8BF66" w:rsidP="007608F1">
      <w:pPr>
        <w:spacing w:after="0"/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 xml:space="preserve">Obs.: Escreva um texto de no máximo 3.000 caracteres. A prática gera valor para a sociedade? Que tipo de valor ela gera? A quem beneficia? A prática atende a uma necessidade da </w:t>
      </w:r>
      <w:r w:rsidR="00E236B9" w:rsidRPr="00102368">
        <w:rPr>
          <w:rFonts w:ascii="Arial" w:hAnsi="Arial" w:cs="Arial"/>
          <w:i/>
          <w:iCs/>
        </w:rPr>
        <w:t>Udesc Alto Vale</w:t>
      </w:r>
      <w:r w:rsidRPr="00102368">
        <w:rPr>
          <w:rFonts w:ascii="Arial" w:hAnsi="Arial" w:cs="Arial"/>
          <w:i/>
          <w:iCs/>
        </w:rPr>
        <w:t xml:space="preserve"> ou de um grupo de pessoas envolvidas com o serviço público; e/ou reduz custos, melhora qualidade de processos e serviços; e/ou gera </w:t>
      </w:r>
      <w:r w:rsidR="00E236B9" w:rsidRPr="00102368">
        <w:rPr>
          <w:rFonts w:ascii="Arial" w:hAnsi="Arial" w:cs="Arial"/>
          <w:i/>
          <w:iCs/>
        </w:rPr>
        <w:t>aprendizado</w:t>
      </w:r>
      <w:r w:rsidRPr="00102368">
        <w:rPr>
          <w:rFonts w:ascii="Arial" w:hAnsi="Arial" w:cs="Arial"/>
          <w:i/>
          <w:iCs/>
        </w:rPr>
        <w:t xml:space="preserve">, confiança social, ambiental? Qual seu alcance efetivo e potencial </w:t>
      </w:r>
      <w:r w:rsidR="00E236B9" w:rsidRPr="00102368">
        <w:rPr>
          <w:rFonts w:ascii="Arial" w:hAnsi="Arial" w:cs="Arial"/>
          <w:i/>
          <w:iCs/>
        </w:rPr>
        <w:t>–</w:t>
      </w:r>
      <w:r w:rsidRPr="00102368">
        <w:rPr>
          <w:rFonts w:ascii="Arial" w:hAnsi="Arial" w:cs="Arial"/>
          <w:i/>
          <w:iCs/>
        </w:rPr>
        <w:t xml:space="preserve"> </w:t>
      </w:r>
      <w:r w:rsidR="00E236B9" w:rsidRPr="00102368">
        <w:rPr>
          <w:rFonts w:ascii="Arial" w:hAnsi="Arial" w:cs="Arial"/>
          <w:i/>
          <w:iCs/>
        </w:rPr>
        <w:t>departamento, setor, direção, Udesc,</w:t>
      </w:r>
      <w:r w:rsidR="00102368">
        <w:rPr>
          <w:rFonts w:ascii="Arial" w:hAnsi="Arial" w:cs="Arial"/>
          <w:i/>
          <w:iCs/>
        </w:rPr>
        <w:t xml:space="preserve"> </w:t>
      </w:r>
      <w:r w:rsidR="00E236B9" w:rsidRPr="00102368">
        <w:rPr>
          <w:rFonts w:ascii="Arial" w:hAnsi="Arial" w:cs="Arial"/>
          <w:i/>
          <w:iCs/>
        </w:rPr>
        <w:t>a nível</w:t>
      </w:r>
      <w:r w:rsidRPr="00102368">
        <w:rPr>
          <w:rFonts w:ascii="Arial" w:hAnsi="Arial" w:cs="Arial"/>
          <w:i/>
          <w:iCs/>
        </w:rPr>
        <w:t>; local, regional, nacional e internacional?</w:t>
      </w:r>
      <w:r w:rsidR="00202033" w:rsidRPr="00102368">
        <w:rPr>
          <w:rFonts w:ascii="Arial" w:hAnsi="Arial" w:cs="Arial"/>
        </w:rPr>
        <w:br/>
      </w:r>
    </w:p>
    <w:p w14:paraId="0B64E97B" w14:textId="395DD698" w:rsidR="00102368" w:rsidRDefault="00102368" w:rsidP="007608F1">
      <w:pPr>
        <w:spacing w:after="0"/>
        <w:rPr>
          <w:rFonts w:ascii="Arial" w:hAnsi="Arial" w:cs="Arial"/>
          <w:i/>
          <w:iCs/>
        </w:rPr>
      </w:pPr>
    </w:p>
    <w:p w14:paraId="5FFE66EC" w14:textId="77777777" w:rsidR="00102368" w:rsidRPr="00102368" w:rsidRDefault="00102368" w:rsidP="007608F1">
      <w:pPr>
        <w:spacing w:after="0"/>
        <w:rPr>
          <w:rFonts w:ascii="Arial" w:hAnsi="Arial" w:cs="Arial"/>
          <w:i/>
          <w:iCs/>
        </w:rPr>
      </w:pPr>
    </w:p>
    <w:p w14:paraId="6C460961" w14:textId="2CD54972" w:rsidR="00202033" w:rsidRPr="00102368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Aderência</w:t>
      </w:r>
      <w:r w:rsidRPr="00102368">
        <w:rPr>
          <w:rFonts w:ascii="Arial" w:hAnsi="Arial" w:cs="Arial"/>
        </w:rPr>
        <w:t xml:space="preserve"> (relação da prática com o tema do Prêmio, especialmente na sua interrelação com </w:t>
      </w:r>
      <w:r w:rsidR="00E236B9" w:rsidRPr="00102368">
        <w:rPr>
          <w:rFonts w:ascii="Arial" w:hAnsi="Arial" w:cs="Arial"/>
        </w:rPr>
        <w:t>a Udesc Alto Vale</w:t>
      </w:r>
      <w:r w:rsidRPr="00102368">
        <w:rPr>
          <w:rFonts w:ascii="Arial" w:hAnsi="Arial" w:cs="Arial"/>
        </w:rPr>
        <w:t>):</w:t>
      </w:r>
    </w:p>
    <w:p w14:paraId="6D98A12B" w14:textId="6CBB941F" w:rsidR="00202033" w:rsidRPr="00102368" w:rsidRDefault="05F8BF66" w:rsidP="007608F1">
      <w:pPr>
        <w:spacing w:after="0"/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 xml:space="preserve">Obs.: Escreva um texto de no máximo 3.000 caracteres. Como a prática se relaciona com </w:t>
      </w:r>
      <w:r w:rsidR="00E236B9" w:rsidRPr="00102368">
        <w:rPr>
          <w:rFonts w:ascii="Arial" w:hAnsi="Arial" w:cs="Arial"/>
          <w:i/>
          <w:iCs/>
        </w:rPr>
        <w:t xml:space="preserve">a Categoria </w:t>
      </w:r>
      <w:r w:rsidRPr="00102368">
        <w:rPr>
          <w:rFonts w:ascii="Arial" w:hAnsi="Arial" w:cs="Arial"/>
          <w:i/>
          <w:iCs/>
        </w:rPr>
        <w:t>do Prêmio</w:t>
      </w:r>
      <w:r w:rsidR="00E236B9" w:rsidRPr="00102368">
        <w:rPr>
          <w:rFonts w:ascii="Arial" w:hAnsi="Arial" w:cs="Arial"/>
          <w:i/>
          <w:iCs/>
        </w:rPr>
        <w:t>,</w:t>
      </w:r>
      <w:r w:rsidRPr="00102368">
        <w:rPr>
          <w:rFonts w:ascii="Arial" w:hAnsi="Arial" w:cs="Arial"/>
          <w:i/>
          <w:iCs/>
        </w:rPr>
        <w:t xml:space="preserve"> </w:t>
      </w:r>
      <w:r w:rsidR="0070294F" w:rsidRPr="00102368">
        <w:rPr>
          <w:rFonts w:ascii="Arial" w:hAnsi="Arial" w:cs="Arial"/>
          <w:i/>
          <w:iCs/>
        </w:rPr>
        <w:t>d</w:t>
      </w:r>
      <w:r w:rsidRPr="00102368">
        <w:rPr>
          <w:rFonts w:ascii="Arial" w:hAnsi="Arial" w:cs="Arial"/>
          <w:i/>
          <w:iCs/>
        </w:rPr>
        <w:t xml:space="preserve">e que modo a prática se relaciona com </w:t>
      </w:r>
      <w:r w:rsidR="00E236B9" w:rsidRPr="00102368">
        <w:rPr>
          <w:rFonts w:ascii="Arial" w:hAnsi="Arial" w:cs="Arial"/>
          <w:i/>
          <w:iCs/>
        </w:rPr>
        <w:t xml:space="preserve">o tema </w:t>
      </w:r>
      <w:r w:rsidRPr="00102368">
        <w:rPr>
          <w:rFonts w:ascii="Arial" w:hAnsi="Arial" w:cs="Arial"/>
          <w:i/>
          <w:iCs/>
        </w:rPr>
        <w:t>em que está sendo inscrita?</w:t>
      </w:r>
    </w:p>
    <w:p w14:paraId="2946DB82" w14:textId="77777777" w:rsidR="00202033" w:rsidRPr="00102368" w:rsidRDefault="00202033" w:rsidP="007608F1">
      <w:pPr>
        <w:spacing w:after="0"/>
        <w:rPr>
          <w:rFonts w:ascii="Arial" w:hAnsi="Arial" w:cs="Arial"/>
        </w:rPr>
      </w:pPr>
    </w:p>
    <w:p w14:paraId="09DD517F" w14:textId="03A52A65" w:rsidR="00202033" w:rsidRPr="00102368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</w:rPr>
        <w:t>Avaliação (evidências de monitoramento contínuo da prática, por meio de indicadores baseados em critérios objetivos):</w:t>
      </w:r>
    </w:p>
    <w:p w14:paraId="5997CC1D" w14:textId="66F0E73E" w:rsidR="00202033" w:rsidRPr="00102368" w:rsidRDefault="05F8BF66" w:rsidP="007608F1">
      <w:pPr>
        <w:spacing w:after="0"/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>Obs.: Escreva um texto de no máximo 3.000 caracteres. Como a implementação da prática é acompanhada? Há planos de trabalho, metas, indicadores, reuniões periódicas? Há alguma forma de registro de ações e/ou pesquisa que contribua para monitorar os processos e os resultados da prática?</w:t>
      </w:r>
    </w:p>
    <w:p w14:paraId="110FFD37" w14:textId="77777777" w:rsidR="00202033" w:rsidRPr="00102368" w:rsidRDefault="00202033" w:rsidP="007608F1">
      <w:pPr>
        <w:spacing w:after="0"/>
        <w:rPr>
          <w:rFonts w:ascii="Arial" w:hAnsi="Arial" w:cs="Arial"/>
        </w:rPr>
      </w:pPr>
    </w:p>
    <w:p w14:paraId="1A7D4E04" w14:textId="3BD9712D" w:rsidR="00202033" w:rsidRPr="00102368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Resultados</w:t>
      </w:r>
      <w:r w:rsidRPr="00102368">
        <w:rPr>
          <w:rFonts w:ascii="Arial" w:hAnsi="Arial" w:cs="Arial"/>
        </w:rPr>
        <w:t xml:space="preserve"> (evidências de resultados da prática):</w:t>
      </w:r>
    </w:p>
    <w:p w14:paraId="4CAEA624" w14:textId="68A03885" w:rsidR="00202033" w:rsidRPr="00102368" w:rsidRDefault="05F8BF66" w:rsidP="007608F1">
      <w:pPr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 xml:space="preserve">Obs.: Escreva um texto de no máximo 3.000 caracteres. Quais foram os resultados obtidos até o momento? Como os resultados são verificados? Quais suas evidências de que os objetivos e as metas são </w:t>
      </w:r>
      <w:r w:rsidR="00102368" w:rsidRPr="00102368">
        <w:rPr>
          <w:rFonts w:ascii="Arial" w:hAnsi="Arial" w:cs="Arial"/>
          <w:i/>
          <w:iCs/>
        </w:rPr>
        <w:t>atingidos</w:t>
      </w:r>
      <w:r w:rsidR="0070294F" w:rsidRPr="00102368">
        <w:rPr>
          <w:rFonts w:ascii="Arial" w:hAnsi="Arial" w:cs="Arial"/>
          <w:i/>
          <w:iCs/>
        </w:rPr>
        <w:t xml:space="preserve"> </w:t>
      </w:r>
      <w:r w:rsidRPr="00102368">
        <w:rPr>
          <w:rFonts w:ascii="Arial" w:hAnsi="Arial" w:cs="Arial"/>
          <w:i/>
          <w:iCs/>
        </w:rPr>
        <w:t xml:space="preserve">(quantitativas e/ou qualitativas; por exemplo: recursos economizados; aumento da participação </w:t>
      </w:r>
      <w:r w:rsidR="00E236B9" w:rsidRPr="00102368">
        <w:rPr>
          <w:rFonts w:ascii="Arial" w:hAnsi="Arial" w:cs="Arial"/>
          <w:i/>
          <w:iCs/>
        </w:rPr>
        <w:t>de outros departamentos ou setores</w:t>
      </w:r>
      <w:r w:rsidRPr="00102368">
        <w:rPr>
          <w:rFonts w:ascii="Arial" w:hAnsi="Arial" w:cs="Arial"/>
          <w:i/>
          <w:iCs/>
        </w:rPr>
        <w:t xml:space="preserve">, </w:t>
      </w:r>
      <w:r w:rsidR="00E236B9" w:rsidRPr="00102368">
        <w:rPr>
          <w:rFonts w:ascii="Arial" w:hAnsi="Arial" w:cs="Arial"/>
          <w:i/>
          <w:iCs/>
        </w:rPr>
        <w:t xml:space="preserve">professores ou técnicos </w:t>
      </w:r>
      <w:r w:rsidRPr="00102368">
        <w:rPr>
          <w:rFonts w:ascii="Arial" w:hAnsi="Arial" w:cs="Arial"/>
          <w:i/>
          <w:iCs/>
        </w:rPr>
        <w:t>envolvidos?</w:t>
      </w:r>
      <w:r w:rsidR="00202033" w:rsidRPr="00102368">
        <w:rPr>
          <w:rFonts w:ascii="Arial" w:hAnsi="Arial" w:cs="Arial"/>
        </w:rPr>
        <w:br/>
      </w:r>
    </w:p>
    <w:p w14:paraId="27E98D0F" w14:textId="77777777" w:rsidR="00202033" w:rsidRPr="00102368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eastAsia="Times New Roman" w:hAnsi="Arial" w:cs="Arial"/>
          <w:lang w:eastAsia="pt-BR"/>
        </w:rPr>
      </w:pPr>
      <w:r w:rsidRPr="00102368">
        <w:rPr>
          <w:rFonts w:ascii="Arial" w:eastAsia="Times New Roman" w:hAnsi="Arial" w:cs="Arial"/>
          <w:u w:val="single"/>
          <w:lang w:eastAsia="pt-BR"/>
        </w:rPr>
        <w:t>Potencial de difusão</w:t>
      </w:r>
      <w:r w:rsidRPr="00102368">
        <w:rPr>
          <w:rFonts w:ascii="Arial" w:eastAsia="Times New Roman" w:hAnsi="Arial" w:cs="Arial"/>
          <w:lang w:eastAsia="pt-BR"/>
        </w:rPr>
        <w:t xml:space="preserve"> (compartilhamento de dados, aprendizagens e aplicação da prática em múltiplos ambientes):</w:t>
      </w:r>
    </w:p>
    <w:p w14:paraId="05995CD4" w14:textId="46FF4E3A" w:rsidR="29DA6E72" w:rsidRPr="00102368" w:rsidRDefault="29DA6E72" w:rsidP="29DA6E72">
      <w:pPr>
        <w:spacing w:after="0"/>
        <w:rPr>
          <w:rFonts w:ascii="Arial" w:eastAsia="Times New Roman" w:hAnsi="Arial" w:cs="Arial"/>
          <w:lang w:eastAsia="pt-BR"/>
        </w:rPr>
      </w:pPr>
    </w:p>
    <w:p w14:paraId="49C907EC" w14:textId="16960756" w:rsidR="3ABD1A29" w:rsidRPr="00102368" w:rsidRDefault="3ABD1A29" w:rsidP="29DA6E72">
      <w:pPr>
        <w:spacing w:after="0"/>
        <w:rPr>
          <w:rFonts w:ascii="Arial" w:eastAsia="Times New Roman" w:hAnsi="Arial" w:cs="Arial"/>
          <w:i/>
          <w:iCs/>
          <w:lang w:eastAsia="pt-BR"/>
        </w:rPr>
      </w:pPr>
      <w:r w:rsidRPr="00102368">
        <w:rPr>
          <w:rFonts w:ascii="Arial" w:eastAsia="Times New Roman" w:hAnsi="Arial" w:cs="Arial"/>
          <w:i/>
          <w:iCs/>
          <w:lang w:eastAsia="pt-BR"/>
        </w:rPr>
        <w:t>Obs.: Escreva um texto de no máximo 3.000 caracteres. Os conhecimentos gerados pela prática podem ser utilizados em outras ações, ambientes, práticas ou contextos? Quais as possibilidades e os limites para que essa prática seja utilizada em outros departamentos/setores e contextos? Como as aprendizagens dos envolvidos no processo são disseminadas na Udesc Alto Vale?</w:t>
      </w:r>
    </w:p>
    <w:p w14:paraId="5B1EEA41" w14:textId="5A72B1F6" w:rsidR="29DA6E72" w:rsidRPr="00102368" w:rsidRDefault="29DA6E72" w:rsidP="29DA6E72">
      <w:pPr>
        <w:spacing w:after="0"/>
        <w:rPr>
          <w:rFonts w:ascii="Arial" w:eastAsia="Times New Roman" w:hAnsi="Arial" w:cs="Arial"/>
          <w:lang w:eastAsia="pt-BR"/>
        </w:rPr>
      </w:pPr>
    </w:p>
    <w:p w14:paraId="57FEEDA8" w14:textId="5234C798" w:rsidR="3ABD1A29" w:rsidRPr="00102368" w:rsidRDefault="3ABD1A29" w:rsidP="29DA6E72">
      <w:pPr>
        <w:pStyle w:val="PargrafodaLista"/>
        <w:numPr>
          <w:ilvl w:val="0"/>
          <w:numId w:val="9"/>
        </w:numPr>
        <w:spacing w:after="0"/>
        <w:rPr>
          <w:rFonts w:ascii="Arial" w:eastAsia="Times New Roman" w:hAnsi="Arial" w:cs="Arial"/>
        </w:rPr>
      </w:pPr>
      <w:r w:rsidRPr="00102368">
        <w:rPr>
          <w:rFonts w:ascii="Arial" w:eastAsia="Times New Roman" w:hAnsi="Arial" w:cs="Arial"/>
        </w:rPr>
        <w:t>Capacidade de interrelação da prática com outras categorias deste Concurso.</w:t>
      </w:r>
    </w:p>
    <w:p w14:paraId="7B764837" w14:textId="4EDDC5DF" w:rsidR="29DA6E72" w:rsidRPr="00102368" w:rsidRDefault="29DA6E72" w:rsidP="29DA6E72">
      <w:pPr>
        <w:spacing w:after="0"/>
        <w:rPr>
          <w:rFonts w:ascii="Arial" w:eastAsia="Times New Roman" w:hAnsi="Arial" w:cs="Arial"/>
        </w:rPr>
      </w:pPr>
    </w:p>
    <w:p w14:paraId="4FFC31F9" w14:textId="3153AD59" w:rsidR="3ABD1A29" w:rsidRPr="00102368" w:rsidRDefault="3ABD1A29" w:rsidP="29DA6E72">
      <w:pPr>
        <w:spacing w:after="0"/>
        <w:rPr>
          <w:rFonts w:ascii="Arial" w:eastAsia="Times New Roman" w:hAnsi="Arial" w:cs="Arial"/>
          <w:i/>
          <w:iCs/>
          <w:lang w:eastAsia="pt-BR"/>
        </w:rPr>
      </w:pPr>
      <w:r w:rsidRPr="00102368">
        <w:rPr>
          <w:rFonts w:ascii="Arial" w:eastAsia="Times New Roman" w:hAnsi="Arial" w:cs="Arial"/>
          <w:i/>
          <w:iCs/>
          <w:lang w:eastAsia="pt-BR"/>
        </w:rPr>
        <w:t>Obs.: Escreva um texto de no máximo 3.000 caracteres.</w:t>
      </w:r>
      <w:r w:rsidR="1A225ED3" w:rsidRPr="00102368">
        <w:rPr>
          <w:rFonts w:ascii="Arial" w:eastAsia="Times New Roman" w:hAnsi="Arial" w:cs="Arial"/>
          <w:i/>
          <w:iCs/>
          <w:lang w:eastAsia="pt-BR"/>
        </w:rPr>
        <w:t xml:space="preserve"> Como a prática pode relacionar-se com outros departamentos/setores da Udesc?</w:t>
      </w:r>
    </w:p>
    <w:p w14:paraId="41115BB7" w14:textId="6CD226BA" w:rsidR="29DA6E72" w:rsidRPr="00102368" w:rsidRDefault="29DA6E72" w:rsidP="29DA6E72">
      <w:pPr>
        <w:spacing w:after="0"/>
        <w:rPr>
          <w:rFonts w:ascii="Arial" w:eastAsia="Times New Roman" w:hAnsi="Arial" w:cs="Arial"/>
          <w:i/>
          <w:iCs/>
          <w:lang w:eastAsia="pt-BR"/>
        </w:rPr>
      </w:pPr>
    </w:p>
    <w:p w14:paraId="7B2A42BF" w14:textId="55217731" w:rsidR="3ABD1A29" w:rsidRPr="00102368" w:rsidRDefault="3ABD1A29" w:rsidP="29DA6E72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 w:rsidRPr="00102368">
        <w:rPr>
          <w:rFonts w:ascii="Arial" w:eastAsia="Times New Roman" w:hAnsi="Arial" w:cs="Arial"/>
        </w:rPr>
        <w:t>Prática de trabalho com equipe multidisciplinar ou multisetorial com indissociabilidade das ações.</w:t>
      </w:r>
    </w:p>
    <w:p w14:paraId="5FA46811" w14:textId="3C12AD76" w:rsidR="29DA6E72" w:rsidRPr="00102368" w:rsidRDefault="29DA6E72" w:rsidP="29DA6E72">
      <w:pPr>
        <w:spacing w:after="0"/>
        <w:rPr>
          <w:rFonts w:ascii="Arial" w:hAnsi="Arial" w:cs="Arial"/>
        </w:rPr>
      </w:pPr>
    </w:p>
    <w:p w14:paraId="755E654B" w14:textId="58F25CFA" w:rsidR="3ABD1A29" w:rsidRPr="00102368" w:rsidRDefault="3ABD1A29" w:rsidP="29DA6E72">
      <w:pPr>
        <w:spacing w:after="0"/>
        <w:rPr>
          <w:rFonts w:ascii="Arial" w:eastAsia="Times New Roman" w:hAnsi="Arial" w:cs="Arial"/>
          <w:i/>
          <w:iCs/>
          <w:lang w:eastAsia="pt-BR"/>
        </w:rPr>
      </w:pPr>
      <w:r w:rsidRPr="00102368">
        <w:rPr>
          <w:rFonts w:ascii="Arial" w:eastAsia="Times New Roman" w:hAnsi="Arial" w:cs="Arial"/>
          <w:i/>
          <w:iCs/>
          <w:lang w:eastAsia="pt-BR"/>
        </w:rPr>
        <w:t>Obs.: Escreva um texto de no máximo 3.000 caracteres.</w:t>
      </w:r>
      <w:r w:rsidR="1F0B4DC8" w:rsidRPr="00102368">
        <w:rPr>
          <w:rFonts w:ascii="Arial" w:eastAsia="Times New Roman" w:hAnsi="Arial" w:cs="Arial"/>
          <w:i/>
          <w:iCs/>
          <w:lang w:eastAsia="pt-BR"/>
        </w:rPr>
        <w:t xml:space="preserve"> Existe uma mensuração do quantitativo de envolvidos e de quais setores, ou departamentos diferentes?</w:t>
      </w:r>
    </w:p>
    <w:p w14:paraId="15FE08F0" w14:textId="36C2442F" w:rsidR="29DA6E72" w:rsidRPr="00102368" w:rsidRDefault="29DA6E72" w:rsidP="29DA6E72">
      <w:pPr>
        <w:spacing w:after="0"/>
        <w:rPr>
          <w:rFonts w:ascii="Arial" w:hAnsi="Arial" w:cs="Arial"/>
        </w:rPr>
      </w:pPr>
    </w:p>
    <w:p w14:paraId="01F0A6E6" w14:textId="2BA433F1" w:rsidR="3ABD1A29" w:rsidRPr="00102368" w:rsidRDefault="3ABD1A29" w:rsidP="29DA6E72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 w:rsidRPr="00102368">
        <w:rPr>
          <w:rFonts w:ascii="Arial" w:eastAsia="Times New Roman" w:hAnsi="Arial" w:cs="Arial"/>
        </w:rPr>
        <w:t>Tecnologia,</w:t>
      </w:r>
      <w:r w:rsidRPr="00102368">
        <w:rPr>
          <w:rFonts w:ascii="Arial" w:eastAsia="Times New Roman" w:hAnsi="Arial" w:cs="Arial"/>
          <w:b/>
          <w:bCs/>
        </w:rPr>
        <w:t xml:space="preserve"> </w:t>
      </w:r>
      <w:r w:rsidRPr="00102368">
        <w:rPr>
          <w:rFonts w:ascii="Arial" w:eastAsia="Times New Roman" w:hAnsi="Arial" w:cs="Arial"/>
        </w:rPr>
        <w:t>empreendedorismo e inovação no ensino superior público.</w:t>
      </w:r>
    </w:p>
    <w:p w14:paraId="3FE9F23F" w14:textId="77777777" w:rsidR="00202033" w:rsidRPr="00102368" w:rsidRDefault="00202033" w:rsidP="00202033">
      <w:pPr>
        <w:spacing w:after="0"/>
        <w:jc w:val="both"/>
        <w:rPr>
          <w:rFonts w:ascii="Arial" w:hAnsi="Arial" w:cs="Arial"/>
        </w:rPr>
      </w:pPr>
    </w:p>
    <w:p w14:paraId="1F72F646" w14:textId="0A8C5B3E" w:rsidR="00FC3656" w:rsidRPr="00102368" w:rsidRDefault="3ABD1A29" w:rsidP="29DA6E72">
      <w:pPr>
        <w:spacing w:after="0"/>
        <w:jc w:val="both"/>
        <w:rPr>
          <w:rFonts w:ascii="Arial" w:eastAsia="Times New Roman" w:hAnsi="Arial" w:cs="Arial"/>
          <w:i/>
          <w:iCs/>
          <w:lang w:eastAsia="pt-BR"/>
        </w:rPr>
      </w:pPr>
      <w:r w:rsidRPr="00102368">
        <w:rPr>
          <w:rFonts w:ascii="Arial" w:eastAsia="Times New Roman" w:hAnsi="Arial" w:cs="Arial"/>
          <w:i/>
          <w:iCs/>
          <w:lang w:eastAsia="pt-BR"/>
        </w:rPr>
        <w:t>Obs.: Escreva um texto de no máximo 3.000 caracteres.</w:t>
      </w:r>
      <w:r w:rsidR="2CD1EFDD" w:rsidRPr="00102368">
        <w:rPr>
          <w:rFonts w:ascii="Arial" w:eastAsia="Times New Roman" w:hAnsi="Arial" w:cs="Arial"/>
          <w:i/>
          <w:iCs/>
          <w:lang w:eastAsia="pt-BR"/>
        </w:rPr>
        <w:t xml:space="preserve"> Houveram avanços tecnológicos que aprimoram o trabalho? Gerou alguma capacidade de empreender e inovar.</w:t>
      </w:r>
    </w:p>
    <w:p w14:paraId="54F66737" w14:textId="08FC5032" w:rsidR="29DA6E72" w:rsidRPr="00102368" w:rsidRDefault="29DA6E72" w:rsidP="29DA6E72">
      <w:pPr>
        <w:spacing w:after="0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75FEB0EA" w14:textId="77777777" w:rsidR="00E97BE9" w:rsidRPr="00102368" w:rsidRDefault="05F8BF66" w:rsidP="05F8BF66">
      <w:pPr>
        <w:spacing w:after="0"/>
        <w:jc w:val="center"/>
        <w:rPr>
          <w:rFonts w:ascii="Arial" w:hAnsi="Arial" w:cs="Arial"/>
          <w:b/>
          <w:bCs/>
        </w:rPr>
      </w:pPr>
      <w:r w:rsidRPr="00102368">
        <w:rPr>
          <w:rFonts w:ascii="Arial" w:hAnsi="Arial" w:cs="Arial"/>
          <w:b/>
          <w:bCs/>
        </w:rPr>
        <w:t>Declarações</w:t>
      </w:r>
    </w:p>
    <w:p w14:paraId="08CE6F91" w14:textId="77777777" w:rsidR="00E97BE9" w:rsidRPr="00102368" w:rsidRDefault="00E97BE9" w:rsidP="00E97BE9">
      <w:pPr>
        <w:spacing w:after="0"/>
        <w:rPr>
          <w:rFonts w:ascii="Arial" w:hAnsi="Arial" w:cs="Arial"/>
        </w:rPr>
      </w:pPr>
    </w:p>
    <w:p w14:paraId="5D10F576" w14:textId="5DFA84AB" w:rsidR="00E97BE9" w:rsidRPr="00102368" w:rsidRDefault="05F8BF66" w:rsidP="29DA6E7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lang w:eastAsia="pt-BR"/>
        </w:rPr>
      </w:pPr>
      <w:r w:rsidRPr="00102368">
        <w:rPr>
          <w:rFonts w:ascii="Arial" w:eastAsia="Times New Roman" w:hAnsi="Arial" w:cs="Arial"/>
          <w:u w:val="single"/>
          <w:lang w:eastAsia="pt-BR"/>
        </w:rPr>
        <w:t>Conforme o disposto no Edital do </w:t>
      </w:r>
      <w:r w:rsidR="312A5520" w:rsidRPr="00102368">
        <w:rPr>
          <w:rFonts w:ascii="Arial" w:eastAsia="Times New Roman" w:hAnsi="Arial" w:cs="Arial"/>
          <w:b/>
          <w:bCs/>
        </w:rPr>
        <w:t xml:space="preserve">Concurso de boas práticas em ensino, pesquisa, extensão e administração no </w:t>
      </w:r>
      <w:r w:rsidR="00102368">
        <w:rPr>
          <w:rFonts w:ascii="Arial" w:eastAsia="Times New Roman" w:hAnsi="Arial" w:cs="Arial"/>
          <w:b/>
          <w:bCs/>
        </w:rPr>
        <w:t>âmbito</w:t>
      </w:r>
      <w:r w:rsidR="312A5520" w:rsidRPr="00102368">
        <w:rPr>
          <w:rFonts w:ascii="Arial" w:eastAsia="Times New Roman" w:hAnsi="Arial" w:cs="Arial"/>
          <w:b/>
          <w:bCs/>
        </w:rPr>
        <w:t xml:space="preserve"> da UDESC Alto Vale</w:t>
      </w:r>
      <w:r w:rsidR="312A5520" w:rsidRPr="00102368">
        <w:rPr>
          <w:rFonts w:ascii="Arial" w:eastAsia="Times New Roman" w:hAnsi="Arial" w:cs="Arial"/>
        </w:rPr>
        <w:t xml:space="preserve"> – Edição 2024</w:t>
      </w:r>
      <w:r w:rsidRPr="00102368">
        <w:rPr>
          <w:rFonts w:ascii="Arial" w:eastAsia="Times New Roman" w:hAnsi="Arial" w:cs="Arial"/>
          <w:u w:val="single"/>
          <w:lang w:eastAsia="pt-BR"/>
        </w:rPr>
        <w:t>, declaro</w:t>
      </w:r>
      <w:r w:rsidRPr="00102368">
        <w:rPr>
          <w:rFonts w:ascii="Arial" w:eastAsia="Times New Roman" w:hAnsi="Arial" w:cs="Arial"/>
          <w:lang w:eastAsia="pt-BR"/>
        </w:rPr>
        <w:t xml:space="preserve"> (</w:t>
      </w:r>
      <w:r w:rsidRPr="00102368">
        <w:rPr>
          <w:rFonts w:ascii="Arial" w:eastAsia="Times New Roman" w:hAnsi="Arial" w:cs="Arial"/>
          <w:i/>
          <w:iCs/>
          <w:lang w:eastAsia="pt-BR"/>
        </w:rPr>
        <w:t>selecionar as três opções no formulário on-line</w:t>
      </w:r>
      <w:r w:rsidRPr="00102368">
        <w:rPr>
          <w:rFonts w:ascii="Arial" w:eastAsia="Times New Roman" w:hAnsi="Arial" w:cs="Arial"/>
          <w:lang w:eastAsia="pt-BR"/>
        </w:rPr>
        <w:t>):</w:t>
      </w:r>
    </w:p>
    <w:p w14:paraId="1D911736" w14:textId="77777777" w:rsidR="00E97BE9" w:rsidRPr="00102368" w:rsidRDefault="00E97BE9" w:rsidP="05F8BF66">
      <w:pPr>
        <w:pStyle w:val="PargrafodaLista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hAnsi="Arial" w:cs="Arial"/>
          <w:lang w:eastAsia="pt-BR"/>
        </w:rPr>
      </w:pPr>
      <w:r w:rsidRPr="00102368">
        <w:rPr>
          <w:rFonts w:ascii="Arial" w:eastAsia="Times New Roman" w:hAnsi="Arial" w:cs="Arial"/>
          <w:lang w:eastAsia="pt-BR"/>
        </w:rPr>
        <w:t>a veracidade de todas as informações constantes neste formulário de inscrição;</w:t>
      </w:r>
    </w:p>
    <w:p w14:paraId="376951AF" w14:textId="099AEE3F" w:rsidR="00E97BE9" w:rsidRPr="00102368" w:rsidRDefault="00E97BE9" w:rsidP="29DA6E72">
      <w:pPr>
        <w:pStyle w:val="PargrafodaLista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hAnsi="Arial" w:cs="Arial"/>
        </w:rPr>
      </w:pPr>
      <w:r w:rsidRPr="00102368">
        <w:rPr>
          <w:rFonts w:ascii="Arial" w:eastAsia="Times New Roman" w:hAnsi="Arial" w:cs="Arial"/>
          <w:lang w:eastAsia="pt-BR"/>
        </w:rPr>
        <w:t xml:space="preserve">ciência e concordância com os termos </w:t>
      </w:r>
      <w:r w:rsidR="5E20DD2D" w:rsidRPr="00102368">
        <w:rPr>
          <w:rFonts w:ascii="Arial" w:eastAsia="Times New Roman" w:hAnsi="Arial" w:cs="Arial"/>
          <w:lang w:eastAsia="pt-BR"/>
        </w:rPr>
        <w:t xml:space="preserve">deste edital </w:t>
      </w:r>
      <w:r w:rsidR="5E20DD2D" w:rsidRPr="00102368">
        <w:rPr>
          <w:rFonts w:ascii="Arial" w:eastAsia="Times New Roman" w:hAnsi="Arial" w:cs="Arial"/>
          <w:b/>
          <w:bCs/>
        </w:rPr>
        <w:t>Concurso de boas práticas em ensino, pesquisa, extensão e administração no ensino superior da UDESC Alto Vale</w:t>
      </w:r>
      <w:r w:rsidR="5E20DD2D" w:rsidRPr="00102368">
        <w:rPr>
          <w:rFonts w:ascii="Arial" w:eastAsia="Times New Roman" w:hAnsi="Arial" w:cs="Arial"/>
        </w:rPr>
        <w:t xml:space="preserve"> – Edição 2024;</w:t>
      </w:r>
    </w:p>
    <w:p w14:paraId="42E30E57" w14:textId="6FB3A09A" w:rsidR="00E97BE9" w:rsidRPr="00102368" w:rsidRDefault="00E97BE9" w:rsidP="29DA6E72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02368">
        <w:rPr>
          <w:rFonts w:ascii="Arial" w:eastAsia="Times New Roman" w:hAnsi="Arial" w:cs="Arial"/>
          <w:lang w:eastAsia="pt-BR"/>
        </w:rPr>
        <w:t xml:space="preserve">que autorizo a Udesc </w:t>
      </w:r>
      <w:r w:rsidR="00E236B9" w:rsidRPr="00102368">
        <w:rPr>
          <w:rFonts w:ascii="Arial" w:eastAsia="Times New Roman" w:hAnsi="Arial" w:cs="Arial"/>
          <w:lang w:eastAsia="pt-BR"/>
        </w:rPr>
        <w:t>Alto Vale</w:t>
      </w:r>
      <w:r w:rsidRPr="00102368">
        <w:rPr>
          <w:rFonts w:ascii="Arial" w:eastAsia="Times New Roman" w:hAnsi="Arial" w:cs="Arial"/>
          <w:lang w:eastAsia="pt-BR"/>
        </w:rPr>
        <w:t xml:space="preserve"> a divulgar os dados sobre a prática, conforme consta do Regulamento do </w:t>
      </w:r>
      <w:r w:rsidR="6F4DFD82" w:rsidRPr="00102368">
        <w:rPr>
          <w:rFonts w:ascii="Arial" w:eastAsia="Times New Roman" w:hAnsi="Arial" w:cs="Arial"/>
          <w:b/>
          <w:bCs/>
        </w:rPr>
        <w:t>Concurso de boas práticas em ensino, pesquisa, extensão e administração no ensino superior da UDESC Alto Vale</w:t>
      </w:r>
      <w:r w:rsidR="6F4DFD82" w:rsidRPr="00102368">
        <w:rPr>
          <w:rFonts w:ascii="Arial" w:eastAsia="Times New Roman" w:hAnsi="Arial" w:cs="Arial"/>
        </w:rPr>
        <w:t xml:space="preserve"> – Edição 2024</w:t>
      </w:r>
      <w:r w:rsidR="0260B442" w:rsidRPr="00102368">
        <w:rPr>
          <w:rFonts w:ascii="Arial" w:eastAsia="Times New Roman" w:hAnsi="Arial" w:cs="Arial"/>
        </w:rPr>
        <w:t>;</w:t>
      </w:r>
    </w:p>
    <w:p w14:paraId="70FD6C38" w14:textId="77777777" w:rsidR="00E236B9" w:rsidRPr="00102368" w:rsidRDefault="00E236B9" w:rsidP="29DA6E7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EA170A9" w14:textId="6619E4EA" w:rsidR="00E97BE9" w:rsidRPr="00102368" w:rsidRDefault="05F8BF66" w:rsidP="00E97BE9">
      <w:pPr>
        <w:spacing w:after="0"/>
        <w:jc w:val="both"/>
        <w:rPr>
          <w:rFonts w:ascii="Arial" w:hAnsi="Arial" w:cs="Arial"/>
        </w:rPr>
      </w:pPr>
      <w:r w:rsidRPr="00102368">
        <w:rPr>
          <w:rFonts w:ascii="Arial" w:hAnsi="Arial" w:cs="Arial"/>
          <w:u w:val="single"/>
        </w:rPr>
        <w:t>Declaração de anuência de inscrição ao Prêmio</w:t>
      </w:r>
      <w:r w:rsidRPr="00102368">
        <w:rPr>
          <w:rFonts w:ascii="Arial" w:hAnsi="Arial" w:cs="Arial"/>
        </w:rPr>
        <w:t xml:space="preserve"> (tamanho máximo do arquivo: 1024 KB)</w:t>
      </w:r>
    </w:p>
    <w:p w14:paraId="52E56223" w14:textId="77777777" w:rsidR="00E97BE9" w:rsidRPr="00102368" w:rsidRDefault="00E97BE9" w:rsidP="00E97BE9">
      <w:pPr>
        <w:spacing w:after="0"/>
        <w:jc w:val="both"/>
        <w:rPr>
          <w:rFonts w:ascii="Arial" w:hAnsi="Arial" w:cs="Arial"/>
        </w:rPr>
      </w:pPr>
    </w:p>
    <w:p w14:paraId="6A13A4C7" w14:textId="3337312F" w:rsidR="00E97BE9" w:rsidRPr="00102368" w:rsidRDefault="05F8BF66" w:rsidP="29DA6E72">
      <w:pPr>
        <w:spacing w:after="0"/>
        <w:jc w:val="both"/>
        <w:rPr>
          <w:rFonts w:ascii="Arial" w:hAnsi="Arial" w:cs="Arial"/>
          <w:i/>
          <w:iCs/>
        </w:rPr>
      </w:pPr>
      <w:r w:rsidRPr="00102368">
        <w:rPr>
          <w:rFonts w:ascii="Arial" w:hAnsi="Arial" w:cs="Arial"/>
          <w:i/>
          <w:iCs/>
        </w:rPr>
        <w:t>Obs.: A declaração deve ser baixada no link disponível no próprio formulário on-line (formato .</w:t>
      </w:r>
      <w:proofErr w:type="spellStart"/>
      <w:r w:rsidRPr="00102368">
        <w:rPr>
          <w:rFonts w:ascii="Arial" w:hAnsi="Arial" w:cs="Arial"/>
          <w:i/>
          <w:iCs/>
        </w:rPr>
        <w:t>docx</w:t>
      </w:r>
      <w:proofErr w:type="spellEnd"/>
      <w:r w:rsidRPr="00102368">
        <w:rPr>
          <w:rFonts w:ascii="Arial" w:hAnsi="Arial" w:cs="Arial"/>
          <w:i/>
          <w:iCs/>
        </w:rPr>
        <w:t>), preenchida e assinad</w:t>
      </w:r>
      <w:r w:rsidR="00E236B9" w:rsidRPr="00102368">
        <w:rPr>
          <w:rFonts w:ascii="Arial" w:hAnsi="Arial" w:cs="Arial"/>
          <w:i/>
          <w:iCs/>
        </w:rPr>
        <w:t>a de forma online (</w:t>
      </w:r>
      <w:proofErr w:type="spellStart"/>
      <w:r w:rsidR="00E236B9" w:rsidRPr="00102368">
        <w:rPr>
          <w:rFonts w:ascii="Arial" w:hAnsi="Arial" w:cs="Arial"/>
          <w:i/>
          <w:iCs/>
        </w:rPr>
        <w:t>SGPe</w:t>
      </w:r>
      <w:proofErr w:type="spellEnd"/>
      <w:r w:rsidR="5B6DFD0D" w:rsidRPr="00102368">
        <w:rPr>
          <w:rFonts w:ascii="Arial" w:hAnsi="Arial" w:cs="Arial"/>
          <w:i/>
          <w:iCs/>
        </w:rPr>
        <w:t>)</w:t>
      </w:r>
    </w:p>
    <w:sectPr w:rsidR="00E97BE9" w:rsidRPr="00102368" w:rsidSect="00FC3656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0F0D" w14:textId="77777777" w:rsidR="00CE7979" w:rsidRDefault="00CE7979" w:rsidP="00102368">
      <w:pPr>
        <w:spacing w:after="0" w:line="240" w:lineRule="auto"/>
      </w:pPr>
      <w:r>
        <w:separator/>
      </w:r>
    </w:p>
  </w:endnote>
  <w:endnote w:type="continuationSeparator" w:id="0">
    <w:p w14:paraId="668BA32A" w14:textId="77777777" w:rsidR="00CE7979" w:rsidRDefault="00CE7979" w:rsidP="0010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D7C3" w14:textId="77777777" w:rsidR="00CE7979" w:rsidRDefault="00CE7979" w:rsidP="00102368">
      <w:pPr>
        <w:spacing w:after="0" w:line="240" w:lineRule="auto"/>
      </w:pPr>
      <w:r>
        <w:separator/>
      </w:r>
    </w:p>
  </w:footnote>
  <w:footnote w:type="continuationSeparator" w:id="0">
    <w:p w14:paraId="4B3B87A4" w14:textId="77777777" w:rsidR="00CE7979" w:rsidRDefault="00CE7979" w:rsidP="0010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653C" w14:textId="1919F3D0" w:rsidR="00102368" w:rsidRDefault="00102368">
    <w:pPr>
      <w:pStyle w:val="Cabealho"/>
    </w:pPr>
    <w:r>
      <w:rPr>
        <w:noProof/>
      </w:rPr>
      <w:drawing>
        <wp:inline distT="0" distB="0" distL="0" distR="0" wp14:anchorId="13AB21FF" wp14:editId="2743E64A">
          <wp:extent cx="4279900" cy="605790"/>
          <wp:effectExtent l="0" t="0" r="6350" b="381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09F"/>
    <w:multiLevelType w:val="hybridMultilevel"/>
    <w:tmpl w:val="02503A3E"/>
    <w:lvl w:ilvl="0" w:tplc="B2ECA4BE">
      <w:start w:val="1"/>
      <w:numFmt w:val="decimal"/>
      <w:lvlText w:val="%1."/>
      <w:lvlJc w:val="left"/>
      <w:pPr>
        <w:ind w:left="720" w:hanging="360"/>
      </w:pPr>
    </w:lvl>
    <w:lvl w:ilvl="1" w:tplc="A9046A16">
      <w:start w:val="1"/>
      <w:numFmt w:val="lowerLetter"/>
      <w:lvlText w:val="%2."/>
      <w:lvlJc w:val="left"/>
      <w:pPr>
        <w:ind w:left="1440" w:hanging="360"/>
      </w:pPr>
    </w:lvl>
    <w:lvl w:ilvl="2" w:tplc="32543434">
      <w:start w:val="1"/>
      <w:numFmt w:val="lowerRoman"/>
      <w:lvlText w:val="%3."/>
      <w:lvlJc w:val="right"/>
      <w:pPr>
        <w:ind w:left="2160" w:hanging="180"/>
      </w:pPr>
    </w:lvl>
    <w:lvl w:ilvl="3" w:tplc="3E247484">
      <w:start w:val="1"/>
      <w:numFmt w:val="decimal"/>
      <w:lvlText w:val="%4."/>
      <w:lvlJc w:val="left"/>
      <w:pPr>
        <w:ind w:left="2880" w:hanging="360"/>
      </w:pPr>
    </w:lvl>
    <w:lvl w:ilvl="4" w:tplc="4AC26482">
      <w:start w:val="1"/>
      <w:numFmt w:val="lowerLetter"/>
      <w:lvlText w:val="%5."/>
      <w:lvlJc w:val="left"/>
      <w:pPr>
        <w:ind w:left="3600" w:hanging="360"/>
      </w:pPr>
    </w:lvl>
    <w:lvl w:ilvl="5" w:tplc="3ECA532E">
      <w:start w:val="1"/>
      <w:numFmt w:val="lowerRoman"/>
      <w:lvlText w:val="%6."/>
      <w:lvlJc w:val="right"/>
      <w:pPr>
        <w:ind w:left="4320" w:hanging="180"/>
      </w:pPr>
    </w:lvl>
    <w:lvl w:ilvl="6" w:tplc="77DA88C8">
      <w:start w:val="1"/>
      <w:numFmt w:val="decimal"/>
      <w:lvlText w:val="%7."/>
      <w:lvlJc w:val="left"/>
      <w:pPr>
        <w:ind w:left="5040" w:hanging="360"/>
      </w:pPr>
    </w:lvl>
    <w:lvl w:ilvl="7" w:tplc="D706AA0E">
      <w:start w:val="1"/>
      <w:numFmt w:val="lowerLetter"/>
      <w:lvlText w:val="%8."/>
      <w:lvlJc w:val="left"/>
      <w:pPr>
        <w:ind w:left="5760" w:hanging="360"/>
      </w:pPr>
    </w:lvl>
    <w:lvl w:ilvl="8" w:tplc="66FC6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78"/>
    <w:multiLevelType w:val="hybridMultilevel"/>
    <w:tmpl w:val="E25A44E8"/>
    <w:lvl w:ilvl="0" w:tplc="05FCD942">
      <w:start w:val="1"/>
      <w:numFmt w:val="decimal"/>
      <w:lvlText w:val="%1."/>
      <w:lvlJc w:val="left"/>
      <w:pPr>
        <w:ind w:left="720" w:hanging="360"/>
      </w:pPr>
    </w:lvl>
    <w:lvl w:ilvl="1" w:tplc="4B08F92C">
      <w:start w:val="1"/>
      <w:numFmt w:val="lowerLetter"/>
      <w:lvlText w:val="%2."/>
      <w:lvlJc w:val="left"/>
      <w:pPr>
        <w:ind w:left="1440" w:hanging="360"/>
      </w:pPr>
    </w:lvl>
    <w:lvl w:ilvl="2" w:tplc="9C3ACC1C">
      <w:start w:val="1"/>
      <w:numFmt w:val="lowerRoman"/>
      <w:lvlText w:val="%3."/>
      <w:lvlJc w:val="right"/>
      <w:pPr>
        <w:ind w:left="2160" w:hanging="180"/>
      </w:pPr>
    </w:lvl>
    <w:lvl w:ilvl="3" w:tplc="C58E6256">
      <w:start w:val="1"/>
      <w:numFmt w:val="decimal"/>
      <w:lvlText w:val="%4."/>
      <w:lvlJc w:val="left"/>
      <w:pPr>
        <w:ind w:left="2880" w:hanging="360"/>
      </w:pPr>
    </w:lvl>
    <w:lvl w:ilvl="4" w:tplc="FB64D548">
      <w:start w:val="1"/>
      <w:numFmt w:val="lowerLetter"/>
      <w:lvlText w:val="%5."/>
      <w:lvlJc w:val="left"/>
      <w:pPr>
        <w:ind w:left="3600" w:hanging="360"/>
      </w:pPr>
    </w:lvl>
    <w:lvl w:ilvl="5" w:tplc="C15EC2BC">
      <w:start w:val="1"/>
      <w:numFmt w:val="lowerRoman"/>
      <w:lvlText w:val="%6."/>
      <w:lvlJc w:val="right"/>
      <w:pPr>
        <w:ind w:left="4320" w:hanging="180"/>
      </w:pPr>
    </w:lvl>
    <w:lvl w:ilvl="6" w:tplc="4836D68A">
      <w:start w:val="1"/>
      <w:numFmt w:val="decimal"/>
      <w:lvlText w:val="%7."/>
      <w:lvlJc w:val="left"/>
      <w:pPr>
        <w:ind w:left="5040" w:hanging="360"/>
      </w:pPr>
    </w:lvl>
    <w:lvl w:ilvl="7" w:tplc="116EF06E">
      <w:start w:val="1"/>
      <w:numFmt w:val="lowerLetter"/>
      <w:lvlText w:val="%8."/>
      <w:lvlJc w:val="left"/>
      <w:pPr>
        <w:ind w:left="5760" w:hanging="360"/>
      </w:pPr>
    </w:lvl>
    <w:lvl w:ilvl="8" w:tplc="5F303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D64"/>
    <w:multiLevelType w:val="hybridMultilevel"/>
    <w:tmpl w:val="019E6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783C"/>
    <w:multiLevelType w:val="hybridMultilevel"/>
    <w:tmpl w:val="BC1026C6"/>
    <w:lvl w:ilvl="0" w:tplc="FBAA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A5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25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21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F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2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B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0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2E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473"/>
    <w:multiLevelType w:val="hybridMultilevel"/>
    <w:tmpl w:val="26CCD5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760E"/>
    <w:multiLevelType w:val="hybridMultilevel"/>
    <w:tmpl w:val="6B74A0FA"/>
    <w:lvl w:ilvl="0" w:tplc="36DC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8E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8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7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C9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1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2D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F6343"/>
    <w:multiLevelType w:val="hybridMultilevel"/>
    <w:tmpl w:val="9D404566"/>
    <w:lvl w:ilvl="0" w:tplc="D84427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32E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8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6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8A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4F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AA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0F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7E89"/>
    <w:multiLevelType w:val="hybridMultilevel"/>
    <w:tmpl w:val="496E4DB4"/>
    <w:lvl w:ilvl="0" w:tplc="787E1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C3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E3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0E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8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CD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80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EE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C3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D3410"/>
    <w:multiLevelType w:val="hybridMultilevel"/>
    <w:tmpl w:val="B8A8B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84"/>
    <w:rsid w:val="00091584"/>
    <w:rsid w:val="000F2DCF"/>
    <w:rsid w:val="000F69DE"/>
    <w:rsid w:val="00102368"/>
    <w:rsid w:val="001578BE"/>
    <w:rsid w:val="00202033"/>
    <w:rsid w:val="00354327"/>
    <w:rsid w:val="0054449D"/>
    <w:rsid w:val="0070294F"/>
    <w:rsid w:val="007608F1"/>
    <w:rsid w:val="00B20802"/>
    <w:rsid w:val="00B659F3"/>
    <w:rsid w:val="00C97F51"/>
    <w:rsid w:val="00CE7979"/>
    <w:rsid w:val="00E236B9"/>
    <w:rsid w:val="00E97BE9"/>
    <w:rsid w:val="00F708B1"/>
    <w:rsid w:val="00FA44FA"/>
    <w:rsid w:val="00FC3656"/>
    <w:rsid w:val="0260B442"/>
    <w:rsid w:val="04AFE38B"/>
    <w:rsid w:val="05F8BF66"/>
    <w:rsid w:val="09D27C9F"/>
    <w:rsid w:val="11BF04F2"/>
    <w:rsid w:val="15EEE6E3"/>
    <w:rsid w:val="1A225ED3"/>
    <w:rsid w:val="1F0B4DC8"/>
    <w:rsid w:val="232C29E2"/>
    <w:rsid w:val="29DA6E72"/>
    <w:rsid w:val="2AC0366C"/>
    <w:rsid w:val="2CD1EFDD"/>
    <w:rsid w:val="312A5520"/>
    <w:rsid w:val="31E2AF18"/>
    <w:rsid w:val="332A78C2"/>
    <w:rsid w:val="337E7F79"/>
    <w:rsid w:val="36B0169B"/>
    <w:rsid w:val="3ABD1A29"/>
    <w:rsid w:val="3ADE47BC"/>
    <w:rsid w:val="3E15E87E"/>
    <w:rsid w:val="4E5BF9B1"/>
    <w:rsid w:val="5575E862"/>
    <w:rsid w:val="58C43AF1"/>
    <w:rsid w:val="5A495985"/>
    <w:rsid w:val="5B6DFD0D"/>
    <w:rsid w:val="5BE8661A"/>
    <w:rsid w:val="5D80FA47"/>
    <w:rsid w:val="5E20DD2D"/>
    <w:rsid w:val="6251F4DA"/>
    <w:rsid w:val="62B39BDB"/>
    <w:rsid w:val="6345A2C7"/>
    <w:rsid w:val="6AC0F437"/>
    <w:rsid w:val="6F4DFD82"/>
    <w:rsid w:val="72856FEE"/>
    <w:rsid w:val="75A7A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19D4"/>
  <w15:chartTrackingRefBased/>
  <w15:docId w15:val="{2C703D96-71C4-4E38-B476-B49EC4D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158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543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97BE9"/>
    <w:rPr>
      <w:i/>
      <w:i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1Clara-nfase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368"/>
  </w:style>
  <w:style w:type="paragraph" w:styleId="Rodap">
    <w:name w:val="footer"/>
    <w:basedOn w:val="Normal"/>
    <w:link w:val="RodapChar"/>
    <w:uiPriority w:val="99"/>
    <w:unhideWhenUsed/>
    <w:rsid w:val="0010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2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13FE-67E6-4970-8D9C-BAA053F8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SOUZA</dc:creator>
  <cp:keywords/>
  <dc:description/>
  <cp:lastModifiedBy>RENAN THIAGO CAMPESTRINI</cp:lastModifiedBy>
  <cp:revision>18</cp:revision>
  <dcterms:created xsi:type="dcterms:W3CDTF">2018-02-28T19:32:00Z</dcterms:created>
  <dcterms:modified xsi:type="dcterms:W3CDTF">2024-04-12T17:43:00Z</dcterms:modified>
</cp:coreProperties>
</file>