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50"/>
        <w:gridCol w:w="7512"/>
      </w:tblGrid>
      <w:tr>
        <w:tc>
          <w:tcPr>
            <w:tcW w:type="dxa" w:w="2750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start w:val="nil"/>
              <w:bottom w:val="nil"/>
              <w:end w:val="nil"/>
            </w:tcBorders>
          </w:tcPr>
          <w:p>
            <w:pPr>
              <w:spacing w:after="0"/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1314000" cy="459301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_p1.jpe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000" cy="45930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12"/>
            <w:tcMar>
              <w:top w:w="0" w:type="dxa"/>
              <w:start w:w="180" w:type="dxa"/>
              <w:bottom w:w="0" w:type="dxa"/>
              <w:end w:w="0" w:type="dxa"/>
            </w:tcMar>
            <w:tcBorders>
              <w:top w:val="nil"/>
              <w:start w:val="nil"/>
              <w:bottom w:val="single" w:sz="7" w:color="8A919B"/>
              <w:end w:val="nil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Liberation Sans Narrow" w:hAnsi="Liberation Sans Narrow"/>
                <w:b/>
                <w:i w:val="0"/>
                <w:color w:val="1F2937"/>
                <w:sz w:val="16"/>
              </w:rPr>
              <w:t>UNIVERSIDADE DO ESTADO DE SANTA CATARINA - UDESC</w:t>
            </w:r>
            <w:r>
              <w:br/>
            </w:r>
            <w:r>
              <w:rPr>
                <w:rFonts w:ascii="Liberation Sans Narrow" w:hAnsi="Liberation Sans Narrow"/>
                <w:b/>
                <w:i w:val="0"/>
                <w:color w:val="1F2937"/>
                <w:sz w:val="16"/>
              </w:rPr>
              <w:t>CENTRO DE EDUCAÇÃO SUPERIOR DO ALTO VALE DO ITAJAÍ - CEAVI</w:t>
            </w:r>
            <w:r>
              <w:br/>
            </w:r>
            <w:r>
              <w:rPr>
                <w:rFonts w:ascii="Liberation Sans Narrow" w:hAnsi="Liberation Sans Narrow"/>
                <w:b/>
                <w:i w:val="0"/>
                <w:color w:val="1F2937"/>
                <w:sz w:val="16"/>
              </w:rPr>
              <w:t>DIREÇÃO DE ENSINO DE GRADUAÇÃO - DEG</w:t>
            </w:r>
          </w:p>
        </w:tc>
      </w:tr>
    </w:tbl>
    <w:p>
      <w:pPr>
        <w:keepNext w:val="0"/>
        <w:spacing w:before="0" w:after="0" w:line="144" w:lineRule="auto"/>
      </w:pPr>
    </w:p>
    <w:p>
      <w:pPr>
        <w:keepNext/>
        <w:spacing w:before="40" w:after="20" w:line="240" w:lineRule="auto"/>
        <w:jc w:val="center"/>
      </w:pPr>
      <w:r>
        <w:rPr>
          <w:rFonts w:ascii="Liberation Serif" w:hAnsi="Liberation Serif"/>
          <w:b/>
          <w:i w:val="0"/>
          <w:color w:val="1F2937"/>
          <w:sz w:val="24"/>
        </w:rPr>
        <w:t>ANEXO I</w:t>
      </w:r>
    </w:p>
    <w:p>
      <w:pPr>
        <w:keepNext/>
        <w:spacing w:before="0" w:after="20" w:line="240" w:lineRule="auto"/>
        <w:jc w:val="center"/>
      </w:pPr>
      <w:r>
        <w:rPr>
          <w:rFonts w:ascii="Liberation Serif" w:hAnsi="Liberation Serif"/>
          <w:b/>
          <w:i w:val="0"/>
          <w:color w:val="1F2937"/>
          <w:sz w:val="28"/>
        </w:rPr>
        <w:t>REQUERIMENTO PARA APROVEITAMENTO DE ESTUDOS</w:t>
      </w:r>
    </w:p>
    <w:p>
      <w:pPr>
        <w:keepNext/>
        <w:spacing w:before="0" w:after="120" w:line="240" w:lineRule="auto"/>
        <w:jc w:val="center"/>
      </w:pPr>
      <w:r>
        <w:rPr>
          <w:rFonts w:ascii="Liberation Serif" w:hAnsi="Liberation Serif"/>
          <w:b w:val="0"/>
          <w:i/>
          <w:color w:val="1F2937"/>
          <w:sz w:val="20"/>
        </w:rPr>
        <w:t>(elaborado pelo(a) acadêmico(a))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96"/>
        <w:gridCol w:w="7965"/>
      </w:tblGrid>
      <w:tr>
        <w:trPr>
          <w:trHeight w:val="482" w:hRule="atLeast"/>
        </w:trPr>
        <w:tc>
          <w:tcPr>
            <w:tcW w:type="dxa" w:w="2296"/>
            <w:tcMar>
              <w:top w:w="75" w:type="dxa"/>
              <w:start w:w="115" w:type="dxa"/>
              <w:bottom w:w="75" w:type="dxa"/>
              <w:end w:w="115" w:type="dxa"/>
            </w:tcMar>
            <w:vAlign w:val="center"/>
            <w:shd w:fill="F2F4F7"/>
            <w:tcBorders>
              <w:top w:val="single" w:sz="6" w:color="B6BCC5"/>
              <w:start w:val="single" w:sz="6" w:color="B6BCC5"/>
              <w:bottom w:val="single" w:sz="6" w:color="B6BCC5"/>
              <w:end w:val="single" w:sz="6" w:color="B6BCC5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/>
                <w:i w:val="0"/>
                <w:color w:val="1F2937"/>
                <w:sz w:val="20"/>
              </w:rPr>
              <w:t>ACADÊMICO(A):</w:t>
            </w:r>
          </w:p>
        </w:tc>
        <w:tc>
          <w:tcPr>
            <w:tcW w:type="dxa" w:w="7965"/>
            <w:tcMar>
              <w:top w:w="75" w:type="dxa"/>
              <w:start w:w="115" w:type="dxa"/>
              <w:bottom w:w="75" w:type="dxa"/>
              <w:end w:w="115" w:type="dxa"/>
            </w:tcMar>
            <w:vAlign w:val="center"/>
            <w:tcBorders>
              <w:top w:val="single" w:sz="6" w:color="B6BCC5"/>
              <w:start w:val="single" w:sz="6" w:color="B6BCC5"/>
              <w:bottom w:val="single" w:sz="6" w:color="B6BCC5"/>
              <w:end w:val="single" w:sz="6" w:color="B6BCC5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Liberation Sans" w:hAnsi="Liberation Sans"/>
                <w:b w:val="0"/>
                <w:i/>
                <w:color w:val="9AA1AA"/>
                <w:sz w:val="18"/>
              </w:rPr>
              <w:t>Digite o nome completo</w:t>
            </w:r>
          </w:p>
        </w:tc>
      </w:tr>
      <w:tr>
        <w:trPr>
          <w:trHeight w:val="482" w:hRule="atLeast"/>
        </w:trPr>
        <w:tc>
          <w:tcPr>
            <w:tcW w:type="dxa" w:w="2296"/>
            <w:tcMar>
              <w:top w:w="75" w:type="dxa"/>
              <w:start w:w="115" w:type="dxa"/>
              <w:bottom w:w="75" w:type="dxa"/>
              <w:end w:w="115" w:type="dxa"/>
            </w:tcMar>
            <w:vAlign w:val="center"/>
            <w:shd w:fill="F2F4F7"/>
            <w:tcBorders>
              <w:top w:val="single" w:sz="6" w:color="B6BCC5"/>
              <w:start w:val="single" w:sz="6" w:color="B6BCC5"/>
              <w:bottom w:val="single" w:sz="6" w:color="B6BCC5"/>
              <w:end w:val="single" w:sz="6" w:color="B6BCC5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/>
                <w:i w:val="0"/>
                <w:color w:val="1F2937"/>
                <w:sz w:val="20"/>
              </w:rPr>
              <w:t>MATRÍCULA:</w:t>
            </w:r>
          </w:p>
        </w:tc>
        <w:tc>
          <w:tcPr>
            <w:tcW w:type="dxa" w:w="7965"/>
            <w:tcMar>
              <w:top w:w="75" w:type="dxa"/>
              <w:start w:w="115" w:type="dxa"/>
              <w:bottom w:w="75" w:type="dxa"/>
              <w:end w:w="115" w:type="dxa"/>
            </w:tcMar>
            <w:vAlign w:val="center"/>
            <w:tcBorders>
              <w:top w:val="single" w:sz="6" w:color="B6BCC5"/>
              <w:start w:val="single" w:sz="6" w:color="B6BCC5"/>
              <w:bottom w:val="single" w:sz="6" w:color="B6BCC5"/>
              <w:end w:val="single" w:sz="6" w:color="B6BCC5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Liberation Sans" w:hAnsi="Liberation Sans"/>
                <w:b w:val="0"/>
                <w:i/>
                <w:color w:val="9AA1AA"/>
                <w:sz w:val="18"/>
              </w:rPr>
              <w:t>Digite o número de matrícula</w:t>
            </w:r>
          </w:p>
        </w:tc>
      </w:tr>
      <w:tr>
        <w:trPr>
          <w:trHeight w:val="482" w:hRule="atLeast"/>
        </w:trPr>
        <w:tc>
          <w:tcPr>
            <w:tcW w:type="dxa" w:w="2296"/>
            <w:tcMar>
              <w:top w:w="75" w:type="dxa"/>
              <w:start w:w="115" w:type="dxa"/>
              <w:bottom w:w="75" w:type="dxa"/>
              <w:end w:w="115" w:type="dxa"/>
            </w:tcMar>
            <w:vAlign w:val="center"/>
            <w:shd w:fill="F2F4F7"/>
            <w:tcBorders>
              <w:top w:val="single" w:sz="6" w:color="B6BCC5"/>
              <w:start w:val="single" w:sz="6" w:color="B6BCC5"/>
              <w:bottom w:val="single" w:sz="6" w:color="B6BCC5"/>
              <w:end w:val="single" w:sz="6" w:color="B6BCC5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/>
                <w:i w:val="0"/>
                <w:color w:val="1F2937"/>
                <w:sz w:val="20"/>
              </w:rPr>
              <w:t>CURSO:</w:t>
            </w:r>
          </w:p>
        </w:tc>
        <w:tc>
          <w:tcPr>
            <w:tcW w:type="dxa" w:w="7965"/>
            <w:tcMar>
              <w:top w:w="75" w:type="dxa"/>
              <w:start w:w="115" w:type="dxa"/>
              <w:bottom w:w="75" w:type="dxa"/>
              <w:end w:w="115" w:type="dxa"/>
            </w:tcMar>
            <w:vAlign w:val="center"/>
            <w:tcBorders>
              <w:top w:val="single" w:sz="6" w:color="B6BCC5"/>
              <w:start w:val="single" w:sz="6" w:color="B6BCC5"/>
              <w:bottom w:val="single" w:sz="6" w:color="B6BCC5"/>
              <w:end w:val="single" w:sz="6" w:color="B6BCC5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Liberation Sans" w:hAnsi="Liberation Sans"/>
                <w:b w:val="0"/>
                <w:i/>
                <w:color w:val="9AA1AA"/>
                <w:sz w:val="18"/>
              </w:rPr>
              <w:t>Digite ou selecione o curso</w:t>
            </w:r>
          </w:p>
        </w:tc>
      </w:tr>
    </w:tbl>
    <w:p>
      <w:pPr>
        <w:keepNext/>
        <w:spacing w:before="140" w:after="6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rPr>
          <w:cantSplit/>
          <w:trHeight w:val="482" w:hRule="atLeast"/>
        </w:trPr>
        <w:tc>
          <w:tcPr>
            <w:tcW w:type="dxa" w:w="5131"/>
            <w:tcMar>
              <w:top w:w="65" w:type="dxa"/>
              <w:start w:w="80" w:type="dxa"/>
              <w:bottom w:w="65" w:type="dxa"/>
              <w:end w:w="80" w:type="dxa"/>
            </w:tcMar>
            <w:vAlign w:val="center"/>
            <w:shd w:fill="DDE6F4"/>
            <w:tcBorders>
              <w:top w:val="single" w:sz="6" w:color="AEB5BE"/>
              <w:start w:val="single" w:sz="6" w:color="AEB5BE"/>
              <w:bottom w:val="single" w:sz="6" w:color="AEB5BE"/>
              <w:end w:val="single" w:sz="6" w:color="AEB5B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Liberation Serif" w:hAnsi="Liberation Serif"/>
                <w:b/>
                <w:i w:val="0"/>
                <w:color w:val="1F2937"/>
                <w:sz w:val="19"/>
              </w:rPr>
              <w:t>Disciplina cursada fora da Udesc</w:t>
            </w:r>
          </w:p>
        </w:tc>
        <w:tc>
          <w:tcPr>
            <w:tcW w:type="dxa" w:w="5131"/>
            <w:tcMar>
              <w:top w:w="65" w:type="dxa"/>
              <w:start w:w="80" w:type="dxa"/>
              <w:bottom w:w="65" w:type="dxa"/>
              <w:end w:w="80" w:type="dxa"/>
            </w:tcMar>
            <w:vAlign w:val="center"/>
            <w:shd w:fill="DDE6F4"/>
            <w:tcBorders>
              <w:top w:val="single" w:sz="6" w:color="AEB5BE"/>
              <w:start w:val="single" w:sz="6" w:color="AEB5BE"/>
              <w:bottom w:val="single" w:sz="6" w:color="AEB5BE"/>
              <w:end w:val="single" w:sz="6" w:color="AEB5B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Liberation Serif" w:hAnsi="Liberation Serif"/>
                <w:b/>
                <w:i w:val="0"/>
                <w:color w:val="1F2937"/>
                <w:sz w:val="19"/>
              </w:rPr>
              <w:t>Disciplina que deseja validação na Udesc</w:t>
            </w:r>
          </w:p>
        </w:tc>
      </w:tr>
      <w:tr>
        <w:trPr>
          <w:cantSplit/>
          <w:trHeight w:val="765" w:hRule="atLeast"/>
        </w:trPr>
        <w:tc>
          <w:tcPr>
            <w:tcW w:type="dxa" w:w="5131"/>
            <w:tcMar>
              <w:top w:w="65" w:type="dxa"/>
              <w:start w:w="80" w:type="dxa"/>
              <w:bottom w:w="65" w:type="dxa"/>
              <w:end w:w="80" w:type="dxa"/>
            </w:tcMar>
            <w:vAlign w:val="center"/>
            <w:tcBorders>
              <w:top w:val="single" w:sz="6" w:color="AEB5BE"/>
              <w:start w:val="single" w:sz="6" w:color="AEB5BE"/>
              <w:bottom w:val="single" w:sz="6" w:color="AEB5BE"/>
              <w:end w:val="single" w:sz="6" w:color="AEB5B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5131"/>
            <w:tcMar>
              <w:top w:w="65" w:type="dxa"/>
              <w:start w:w="80" w:type="dxa"/>
              <w:bottom w:w="65" w:type="dxa"/>
              <w:end w:w="80" w:type="dxa"/>
            </w:tcMar>
            <w:vAlign w:val="center"/>
            <w:tcBorders>
              <w:top w:val="single" w:sz="6" w:color="AEB5BE"/>
              <w:start w:val="single" w:sz="6" w:color="AEB5BE"/>
              <w:bottom w:val="single" w:sz="6" w:color="AEB5BE"/>
              <w:end w:val="single" w:sz="6" w:color="AEB5B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</w:tr>
      <w:tr>
        <w:trPr>
          <w:cantSplit/>
          <w:trHeight w:val="765" w:hRule="atLeast"/>
        </w:trPr>
        <w:tc>
          <w:tcPr>
            <w:tcW w:type="dxa" w:w="5131"/>
            <w:tcMar>
              <w:top w:w="65" w:type="dxa"/>
              <w:start w:w="80" w:type="dxa"/>
              <w:bottom w:w="65" w:type="dxa"/>
              <w:end w:w="80" w:type="dxa"/>
            </w:tcMar>
            <w:vAlign w:val="center"/>
            <w:tcBorders>
              <w:top w:val="single" w:sz="6" w:color="AEB5BE"/>
              <w:start w:val="single" w:sz="6" w:color="AEB5BE"/>
              <w:bottom w:val="single" w:sz="6" w:color="AEB5BE"/>
              <w:end w:val="single" w:sz="6" w:color="AEB5B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5131"/>
            <w:tcMar>
              <w:top w:w="65" w:type="dxa"/>
              <w:start w:w="80" w:type="dxa"/>
              <w:bottom w:w="65" w:type="dxa"/>
              <w:end w:w="80" w:type="dxa"/>
            </w:tcMar>
            <w:vAlign w:val="center"/>
            <w:tcBorders>
              <w:top w:val="single" w:sz="6" w:color="AEB5BE"/>
              <w:start w:val="single" w:sz="6" w:color="AEB5BE"/>
              <w:bottom w:val="single" w:sz="6" w:color="AEB5BE"/>
              <w:end w:val="single" w:sz="6" w:color="AEB5B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</w:tr>
      <w:tr>
        <w:trPr>
          <w:cantSplit/>
          <w:trHeight w:val="765" w:hRule="atLeast"/>
        </w:trPr>
        <w:tc>
          <w:tcPr>
            <w:tcW w:type="dxa" w:w="5131"/>
            <w:tcMar>
              <w:top w:w="65" w:type="dxa"/>
              <w:start w:w="80" w:type="dxa"/>
              <w:bottom w:w="65" w:type="dxa"/>
              <w:end w:w="80" w:type="dxa"/>
            </w:tcMar>
            <w:vAlign w:val="center"/>
            <w:tcBorders>
              <w:top w:val="single" w:sz="6" w:color="AEB5BE"/>
              <w:start w:val="single" w:sz="6" w:color="AEB5BE"/>
              <w:bottom w:val="single" w:sz="6" w:color="AEB5BE"/>
              <w:end w:val="single" w:sz="6" w:color="AEB5B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5131"/>
            <w:tcMar>
              <w:top w:w="65" w:type="dxa"/>
              <w:start w:w="80" w:type="dxa"/>
              <w:bottom w:w="65" w:type="dxa"/>
              <w:end w:w="80" w:type="dxa"/>
            </w:tcMar>
            <w:vAlign w:val="center"/>
            <w:tcBorders>
              <w:top w:val="single" w:sz="6" w:color="AEB5BE"/>
              <w:start w:val="single" w:sz="6" w:color="AEB5BE"/>
              <w:bottom w:val="single" w:sz="6" w:color="AEB5BE"/>
              <w:end w:val="single" w:sz="6" w:color="AEB5B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</w:tr>
    </w:tbl>
    <w:p>
      <w:pPr>
        <w:keepNext w:val="0"/>
        <w:spacing w:before="20" w:after="100" w:line="240" w:lineRule="auto"/>
      </w:pPr>
      <w:r>
        <w:rPr>
          <w:rFonts w:ascii="Liberation Serif" w:hAnsi="Liberation Serif"/>
          <w:b w:val="0"/>
          <w:i/>
          <w:color w:val="1F2937"/>
          <w:sz w:val="18"/>
        </w:rPr>
        <w:t>OBS: acrescente linhas necessárias</w:t>
      </w:r>
    </w:p>
    <w:p>
      <w:pPr>
        <w:keepNext/>
        <w:spacing w:before="0" w:after="60" w:line="240" w:lineRule="auto"/>
      </w:pPr>
      <w:r>
        <w:rPr>
          <w:rFonts w:ascii="Liberation Serif" w:hAnsi="Liberation Serif"/>
          <w:b w:val="0"/>
          <w:i w:val="0"/>
          <w:color w:val="1F2937"/>
          <w:sz w:val="20"/>
        </w:rPr>
        <w:t>Adicione informação/observação referente a validação da disciplina (opcional):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61"/>
      </w:tblGrid>
      <w:tr>
        <w:trPr>
          <w:trHeight w:val="822" w:hRule="atLeast"/>
        </w:trPr>
        <w:tc>
          <w:tcPr>
            <w:tcW w:type="dxa" w:w="10261"/>
            <w:tcMar>
              <w:top w:w="75" w:type="dxa"/>
              <w:start w:w="90" w:type="dxa"/>
              <w:bottom w:w="75" w:type="dxa"/>
              <w:end w:w="90" w:type="dxa"/>
            </w:tcMar>
            <w:tcBorders>
              <w:top w:val="single" w:sz="6" w:color="AEB5BE"/>
              <w:start w:val="single" w:sz="6" w:color="AEB5BE"/>
              <w:bottom w:val="single" w:sz="6" w:color="AEB5BE"/>
              <w:end w:val="single" w:sz="6" w:color="AEB5B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</w:tr>
      <w:tr>
        <w:trPr>
          <w:trHeight w:val="822" w:hRule="atLeast"/>
        </w:trPr>
        <w:tc>
          <w:tcPr>
            <w:tcW w:type="dxa" w:w="10261"/>
            <w:tcMar>
              <w:top w:w="75" w:type="dxa"/>
              <w:start w:w="90" w:type="dxa"/>
              <w:bottom w:w="75" w:type="dxa"/>
              <w:end w:w="90" w:type="dxa"/>
            </w:tcMar>
            <w:tcBorders>
              <w:top w:val="single" w:sz="6" w:color="AEB5BE"/>
              <w:start w:val="single" w:sz="6" w:color="AEB5BE"/>
              <w:bottom w:val="single" w:sz="6" w:color="AEB5BE"/>
              <w:end w:val="single" w:sz="6" w:color="AEB5B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</w:tr>
    </w:tbl>
    <w:p>
      <w:pPr>
        <w:keepNext w:val="0"/>
        <w:spacing w:before="20" w:after="100" w:line="240" w:lineRule="auto"/>
      </w:pPr>
      <w:r>
        <w:rPr>
          <w:rFonts w:ascii="Liberation Serif" w:hAnsi="Liberation Serif"/>
          <w:b w:val="0"/>
          <w:i/>
          <w:color w:val="1F2937"/>
          <w:sz w:val="18"/>
        </w:rPr>
        <w:t>OBS: acrescente linhas necessárias</w:t>
      </w:r>
    </w:p>
    <w:p>
      <w:pPr>
        <w:keepNext w:val="0"/>
        <w:spacing w:before="0" w:after="0" w:line="240" w:lineRule="auto"/>
        <w:jc w:val="both"/>
      </w:pPr>
      <w:r>
        <w:rPr>
          <w:rFonts w:ascii="Liberation Serif" w:hAnsi="Liberation Serif"/>
          <w:b w:val="0"/>
          <w:i w:val="0"/>
          <w:color w:val="1F2937"/>
          <w:sz w:val="19"/>
        </w:rPr>
        <w:t>Observação: Poderão ser utilizados conteúdos de várias disciplinas para o aproveitamento de estudos na Udesc, ou vice-versa.</w:t>
      </w:r>
    </w:p>
    <w:sectPr w:rsidR="00FC693F" w:rsidRPr="0006063C" w:rsidSect="00034616">
      <w:footerReference w:type="default" r:id="rId9"/>
      <w:pgSz w:w="11906" w:h="16838"/>
      <w:pgMar w:top="652" w:right="822" w:bottom="765" w:left="822" w:header="283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0" w:after="0" w:line="240" w:lineRule="auto"/>
      <w:jc w:val="center"/>
    </w:pPr>
    <w:r>
      <w:rPr>
        <w:rFonts w:ascii="Liberation Sans" w:hAnsi="Liberation Sans"/>
        <w:b w:val="0"/>
        <w:i w:val="0"/>
        <w:color w:val="6B7280"/>
        <w:sz w:val="16"/>
      </w:rPr>
      <w:t xml:space="preserve">Página </w:t>
    </w:r>
    <w:r>
      <w:rPr>
        <w:rFonts w:ascii="Liberation Sans" w:hAnsi="Liberation Sans"/>
        <w:b w:val="0"/>
        <w:i w:val="0"/>
        <w:color w:val="6B7280"/>
        <w:sz w:val="16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Liberation Sans" w:hAnsi="Liberation Sans"/>
        <w:b w:val="0"/>
        <w:i w:val="0"/>
        <w:color w:val="6B7280"/>
        <w:sz w:val="16"/>
      </w:rPr>
      <w:t xml:space="preserve"> de </w:t>
    </w:r>
    <w:r>
      <w:rPr>
        <w:rFonts w:ascii="Liberation Sans" w:hAnsi="Liberation Sans"/>
        <w:b w:val="0"/>
        <w:i w:val="0"/>
        <w:color w:val="6B7280"/>
        <w:sz w:val="16"/>
      </w:rPr>
      <w:fldChar w:fldCharType="begin"/>
      <w:instrText xml:space="preserve">NUMPAGES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Liberation Serif" w:hAnsi="Liberation Seri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 - Requerimento para Aproveitamento de Estudos</dc:title>
  <dc:subject>Formulários editáveis para aproveitamento de estudos</dc:subject>
  <dc:creator>UDESC - CEAVI - Direção de Ensino de Graduação</dc:creator>
  <cp:keywords>UDESC, CEAVI, DEG, aproveitamento de estudos, equivalência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