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8DA17" w14:textId="6ED14968" w:rsidR="00BA7D3C" w:rsidRPr="009D04CB" w:rsidRDefault="00BA7D3C" w:rsidP="00BA7D3C">
      <w:pPr>
        <w:suppressLineNumbers/>
        <w:jc w:val="center"/>
        <w:rPr>
          <w:rFonts w:ascii="Verdana" w:eastAsia="Verdana" w:hAnsi="Verdana" w:cs="Verdana"/>
          <w:b/>
        </w:rPr>
      </w:pPr>
      <w:r w:rsidRPr="009D04CB">
        <w:rPr>
          <w:rFonts w:ascii="Verdana" w:eastAsia="Verdana" w:hAnsi="Verdana" w:cs="Verdana"/>
          <w:b/>
        </w:rPr>
        <w:t>ATA DA REUNIÃO Nº 5</w:t>
      </w:r>
      <w:r w:rsidR="004C665D" w:rsidRPr="009D04CB">
        <w:rPr>
          <w:rFonts w:ascii="Verdana" w:eastAsia="Verdana" w:hAnsi="Verdana" w:cs="Verdana"/>
          <w:b/>
        </w:rPr>
        <w:t>6</w:t>
      </w:r>
      <w:r w:rsidR="00B660C3" w:rsidRPr="009D04CB">
        <w:rPr>
          <w:rFonts w:ascii="Verdana" w:eastAsia="Verdana" w:hAnsi="Verdana" w:cs="Verdana"/>
          <w:b/>
        </w:rPr>
        <w:t>4</w:t>
      </w:r>
      <w:r w:rsidRPr="009D04CB">
        <w:rPr>
          <w:rFonts w:ascii="Verdana" w:eastAsia="Verdana" w:hAnsi="Verdana" w:cs="Verdana"/>
          <w:b/>
        </w:rPr>
        <w:t>/20</w:t>
      </w:r>
      <w:r w:rsidR="00706A21" w:rsidRPr="009D04CB">
        <w:rPr>
          <w:rFonts w:ascii="Verdana" w:eastAsia="Verdana" w:hAnsi="Verdana" w:cs="Verdana"/>
          <w:b/>
        </w:rPr>
        <w:t>2</w:t>
      </w:r>
      <w:r w:rsidR="0026658C" w:rsidRPr="009D04CB">
        <w:rPr>
          <w:rFonts w:ascii="Verdana" w:eastAsia="Verdana" w:hAnsi="Verdana" w:cs="Verdana"/>
          <w:b/>
        </w:rPr>
        <w:t>2</w:t>
      </w:r>
    </w:p>
    <w:p w14:paraId="66D3A6BB" w14:textId="6399729E" w:rsidR="00BA7D3C" w:rsidRPr="00807CC4" w:rsidRDefault="00115DA9" w:rsidP="00D8031E">
      <w:pPr>
        <w:pStyle w:val="Corpodetexto"/>
        <w:spacing w:after="200" w:line="276" w:lineRule="auto"/>
        <w:ind w:right="-57"/>
        <w:outlineLvl w:val="0"/>
        <w:rPr>
          <w:rFonts w:ascii="Verdana" w:eastAsia="Verdana" w:hAnsi="Verdana" w:cs="Arial"/>
          <w:spacing w:val="-5"/>
          <w:sz w:val="22"/>
          <w:szCs w:val="22"/>
          <w:lang w:val="pt-BR"/>
        </w:rPr>
      </w:pPr>
      <w:r w:rsidRPr="00807CC4">
        <w:rPr>
          <w:rFonts w:ascii="Verdana" w:eastAsia="Verdana" w:hAnsi="Verdana" w:cs="Arial"/>
          <w:sz w:val="22"/>
          <w:szCs w:val="22"/>
          <w:lang w:val="pt-BR"/>
        </w:rPr>
        <w:t xml:space="preserve">Aos </w:t>
      </w:r>
      <w:r w:rsidR="0011389A" w:rsidRPr="00807CC4">
        <w:rPr>
          <w:rFonts w:ascii="Verdana" w:eastAsia="Verdana" w:hAnsi="Verdana" w:cs="Arial"/>
          <w:sz w:val="22"/>
          <w:szCs w:val="22"/>
          <w:lang w:val="pt-BR"/>
        </w:rPr>
        <w:t>quatorze</w:t>
      </w:r>
      <w:r w:rsidR="00105E45" w:rsidRPr="00807CC4">
        <w:rPr>
          <w:rFonts w:ascii="Verdana" w:eastAsia="Verdana" w:hAnsi="Verdana" w:cs="Arial"/>
          <w:sz w:val="22"/>
          <w:szCs w:val="22"/>
          <w:lang w:val="pt-BR"/>
        </w:rPr>
        <w:t xml:space="preserve"> </w:t>
      </w:r>
      <w:r w:rsidR="00003E51" w:rsidRPr="00807CC4">
        <w:rPr>
          <w:rFonts w:ascii="Verdana" w:eastAsia="Verdana" w:hAnsi="Verdana" w:cs="Arial"/>
          <w:sz w:val="22"/>
          <w:szCs w:val="22"/>
          <w:lang w:val="pt-BR"/>
        </w:rPr>
        <w:t xml:space="preserve">dias </w:t>
      </w:r>
      <w:r w:rsidR="003679B6" w:rsidRPr="00807CC4">
        <w:rPr>
          <w:rFonts w:ascii="Verdana" w:eastAsia="Verdana" w:hAnsi="Verdana" w:cs="Arial"/>
          <w:sz w:val="22"/>
          <w:szCs w:val="22"/>
          <w:lang w:val="pt-BR"/>
        </w:rPr>
        <w:t xml:space="preserve">do mês de </w:t>
      </w:r>
      <w:r w:rsidR="00105E45" w:rsidRPr="00807CC4">
        <w:rPr>
          <w:rFonts w:ascii="Verdana" w:eastAsia="Verdana" w:hAnsi="Verdana" w:cs="Arial"/>
          <w:sz w:val="22"/>
          <w:szCs w:val="22"/>
          <w:lang w:val="pt-BR"/>
        </w:rPr>
        <w:t>ju</w:t>
      </w:r>
      <w:r w:rsidR="00166FBD" w:rsidRPr="00807CC4">
        <w:rPr>
          <w:rFonts w:ascii="Verdana" w:eastAsia="Verdana" w:hAnsi="Verdana" w:cs="Arial"/>
          <w:sz w:val="22"/>
          <w:szCs w:val="22"/>
          <w:lang w:val="pt-BR"/>
        </w:rPr>
        <w:t>l</w:t>
      </w:r>
      <w:r w:rsidR="00105E45" w:rsidRPr="00807CC4">
        <w:rPr>
          <w:rFonts w:ascii="Verdana" w:eastAsia="Verdana" w:hAnsi="Verdana" w:cs="Arial"/>
          <w:sz w:val="22"/>
          <w:szCs w:val="22"/>
          <w:lang w:val="pt-BR"/>
        </w:rPr>
        <w:t xml:space="preserve">ho </w:t>
      </w:r>
      <w:r w:rsidR="003679B6" w:rsidRPr="00807CC4">
        <w:rPr>
          <w:rFonts w:ascii="Verdana" w:eastAsia="Verdana" w:hAnsi="Verdana" w:cs="Arial"/>
          <w:sz w:val="22"/>
          <w:szCs w:val="22"/>
          <w:lang w:val="pt-BR"/>
        </w:rPr>
        <w:t xml:space="preserve">de </w:t>
      </w:r>
      <w:r w:rsidRPr="00807CC4">
        <w:rPr>
          <w:rFonts w:ascii="Verdana" w:eastAsia="Verdana" w:hAnsi="Verdana" w:cs="Arial"/>
          <w:sz w:val="22"/>
          <w:szCs w:val="22"/>
          <w:lang w:val="pt-BR"/>
        </w:rPr>
        <w:t>dois mil e vinte</w:t>
      </w:r>
      <w:r w:rsidR="0073278A" w:rsidRPr="00807CC4">
        <w:rPr>
          <w:rFonts w:ascii="Verdana" w:eastAsia="Verdana" w:hAnsi="Verdana" w:cs="Arial"/>
          <w:sz w:val="22"/>
          <w:szCs w:val="22"/>
          <w:lang w:val="pt-BR"/>
        </w:rPr>
        <w:t xml:space="preserve"> </w:t>
      </w:r>
      <w:r w:rsidR="0026658C" w:rsidRPr="00807CC4">
        <w:rPr>
          <w:rFonts w:ascii="Verdana" w:eastAsia="Verdana" w:hAnsi="Verdana" w:cs="Arial"/>
          <w:sz w:val="22"/>
          <w:szCs w:val="22"/>
          <w:lang w:val="pt-BR"/>
        </w:rPr>
        <w:t>dois</w:t>
      </w:r>
      <w:r w:rsidRPr="00807CC4">
        <w:rPr>
          <w:rFonts w:ascii="Verdana" w:eastAsia="Verdana" w:hAnsi="Verdana" w:cs="Arial"/>
          <w:sz w:val="22"/>
          <w:szCs w:val="22"/>
          <w:lang w:val="pt-BR"/>
        </w:rPr>
        <w:t xml:space="preserve">, às </w:t>
      </w:r>
      <w:r w:rsidR="00E60C9C" w:rsidRPr="00807CC4">
        <w:rPr>
          <w:rFonts w:ascii="Verdana" w:eastAsia="Verdana" w:hAnsi="Verdana" w:cs="Arial"/>
          <w:sz w:val="22"/>
          <w:szCs w:val="22"/>
          <w:lang w:val="pt-BR"/>
        </w:rPr>
        <w:t>1</w:t>
      </w:r>
      <w:r w:rsidR="00166FBD" w:rsidRPr="00807CC4">
        <w:rPr>
          <w:rFonts w:ascii="Verdana" w:eastAsia="Verdana" w:hAnsi="Verdana" w:cs="Arial"/>
          <w:sz w:val="22"/>
          <w:szCs w:val="22"/>
          <w:lang w:val="pt-BR"/>
        </w:rPr>
        <w:t>3:30</w:t>
      </w:r>
      <w:r w:rsidR="0051297B" w:rsidRPr="00807CC4">
        <w:rPr>
          <w:rFonts w:ascii="Verdana" w:eastAsia="Verdana" w:hAnsi="Verdana" w:cs="Arial"/>
          <w:sz w:val="22"/>
          <w:szCs w:val="22"/>
          <w:lang w:val="pt-BR"/>
        </w:rPr>
        <w:t xml:space="preserve"> </w:t>
      </w:r>
      <w:r w:rsidRPr="00807CC4">
        <w:rPr>
          <w:rFonts w:ascii="Verdana" w:eastAsia="Verdana" w:hAnsi="Verdana" w:cs="Arial"/>
          <w:sz w:val="22"/>
          <w:szCs w:val="22"/>
          <w:lang w:val="pt-BR"/>
        </w:rPr>
        <w:t>horas, teve</w:t>
      </w:r>
      <w:r w:rsidR="009F566A" w:rsidRPr="00807CC4">
        <w:rPr>
          <w:rFonts w:ascii="Verdana" w:eastAsia="Verdana" w:hAnsi="Verdana" w:cs="Arial"/>
          <w:sz w:val="22"/>
          <w:szCs w:val="22"/>
          <w:lang w:val="pt-BR"/>
        </w:rPr>
        <w:t xml:space="preserve"> </w:t>
      </w:r>
      <w:r w:rsidRPr="00807CC4">
        <w:rPr>
          <w:rFonts w:ascii="Verdana" w:eastAsia="Verdana" w:hAnsi="Verdana" w:cs="Arial"/>
          <w:sz w:val="22"/>
          <w:szCs w:val="22"/>
          <w:lang w:val="pt-BR"/>
        </w:rPr>
        <w:t>início a  presente sessão extraordinária do Conselho de Centro do C</w:t>
      </w:r>
      <w:r w:rsidR="0073278A" w:rsidRPr="00807CC4">
        <w:rPr>
          <w:rFonts w:ascii="Verdana" w:eastAsia="Verdana" w:hAnsi="Verdana" w:cs="Arial"/>
          <w:sz w:val="22"/>
          <w:szCs w:val="22"/>
          <w:lang w:val="pt-BR"/>
        </w:rPr>
        <w:t>EFID</w:t>
      </w:r>
      <w:r w:rsidRPr="00807CC4">
        <w:rPr>
          <w:rFonts w:ascii="Verdana" w:eastAsia="Verdana" w:hAnsi="Verdana" w:cs="Arial"/>
          <w:sz w:val="22"/>
          <w:szCs w:val="22"/>
          <w:lang w:val="pt-BR"/>
        </w:rPr>
        <w:t xml:space="preserve"> - CONCEFID,</w:t>
      </w:r>
      <w:r w:rsidR="004C665D" w:rsidRPr="00807CC4">
        <w:rPr>
          <w:rFonts w:ascii="Verdana" w:hAnsi="Verdana"/>
          <w:sz w:val="22"/>
          <w:szCs w:val="22"/>
          <w:lang w:val="pt-BR"/>
        </w:rPr>
        <w:t xml:space="preserve"> </w:t>
      </w:r>
      <w:r w:rsidR="004C665D" w:rsidRPr="00807CC4">
        <w:rPr>
          <w:rFonts w:ascii="Verdana" w:eastAsia="Verdana" w:hAnsi="Verdana" w:cs="Arial"/>
          <w:sz w:val="22"/>
          <w:szCs w:val="22"/>
          <w:lang w:val="pt-BR"/>
        </w:rPr>
        <w:t>realizada  na sala de reuniões do Centro de Ciências da Saúde e do Esporte – CEFID, da Universidade do Estado de Santa Catarina – UDESC, sito à Rua Paschoal Simone – 358 – Coqueiros – Florianópolis, sendo a sessão presidida pelo Professor</w:t>
      </w:r>
      <w:r w:rsidR="00166FBD" w:rsidRPr="00807CC4">
        <w:rPr>
          <w:rFonts w:ascii="Verdana" w:eastAsia="Verdana" w:hAnsi="Verdana" w:cs="Arial"/>
          <w:sz w:val="22"/>
          <w:szCs w:val="22"/>
          <w:lang w:val="pt-BR"/>
        </w:rPr>
        <w:t>a</w:t>
      </w:r>
      <w:r w:rsidR="004C665D" w:rsidRPr="00807CC4">
        <w:rPr>
          <w:rFonts w:ascii="Verdana" w:eastAsia="Verdana" w:hAnsi="Verdana" w:cs="Arial"/>
          <w:sz w:val="22"/>
          <w:szCs w:val="22"/>
          <w:lang w:val="pt-BR"/>
        </w:rPr>
        <w:t xml:space="preserve"> </w:t>
      </w:r>
      <w:r w:rsidR="00166FBD" w:rsidRPr="00807CC4">
        <w:rPr>
          <w:rFonts w:ascii="Verdana" w:eastAsia="Verdana" w:hAnsi="Verdana" w:cs="Arial"/>
          <w:sz w:val="22"/>
          <w:szCs w:val="22"/>
          <w:lang w:val="pt-BR"/>
        </w:rPr>
        <w:t>Suzana Matheus Pereira</w:t>
      </w:r>
      <w:r w:rsidR="004C665D" w:rsidRPr="00807CC4">
        <w:rPr>
          <w:rFonts w:ascii="Verdana" w:eastAsia="Verdana" w:hAnsi="Verdana" w:cs="Arial"/>
          <w:sz w:val="22"/>
          <w:szCs w:val="22"/>
          <w:lang w:val="pt-BR"/>
        </w:rPr>
        <w:t xml:space="preserve">, estando presentes os seguintes conselheiros: </w:t>
      </w:r>
      <w:r w:rsidR="00745CCF" w:rsidRPr="00807CC4">
        <w:rPr>
          <w:rFonts w:ascii="Verdana" w:eastAsia="Verdana" w:hAnsi="Verdana" w:cs="Arial"/>
          <w:sz w:val="22"/>
          <w:szCs w:val="22"/>
          <w:lang w:val="pt-BR"/>
        </w:rPr>
        <w:t xml:space="preserve"> </w:t>
      </w:r>
      <w:r w:rsidR="00CD5B5D" w:rsidRPr="00807CC4">
        <w:rPr>
          <w:rFonts w:ascii="Verdana" w:eastAsia="Verdana" w:hAnsi="Verdana" w:cs="Arial"/>
          <w:sz w:val="22"/>
          <w:szCs w:val="22"/>
          <w:lang w:val="pt-BR"/>
        </w:rPr>
        <w:t xml:space="preserve">Thais Silva </w:t>
      </w:r>
      <w:proofErr w:type="spellStart"/>
      <w:r w:rsidR="00CD5B5D" w:rsidRPr="00807CC4">
        <w:rPr>
          <w:rFonts w:ascii="Verdana" w:eastAsia="Verdana" w:hAnsi="Verdana" w:cs="Arial"/>
          <w:sz w:val="22"/>
          <w:szCs w:val="22"/>
          <w:lang w:val="pt-BR"/>
        </w:rPr>
        <w:t>Beltrame</w:t>
      </w:r>
      <w:proofErr w:type="spellEnd"/>
      <w:r w:rsidR="00CD5B5D" w:rsidRPr="00807CC4">
        <w:rPr>
          <w:rFonts w:ascii="Verdana" w:eastAsia="Verdana" w:hAnsi="Verdana" w:cs="Arial"/>
          <w:sz w:val="22"/>
          <w:szCs w:val="22"/>
          <w:lang w:val="pt-BR"/>
        </w:rPr>
        <w:t xml:space="preserve">, Elaine </w:t>
      </w:r>
      <w:proofErr w:type="spellStart"/>
      <w:r w:rsidR="00CD5B5D" w:rsidRPr="00807CC4">
        <w:rPr>
          <w:rFonts w:ascii="Verdana" w:eastAsia="Verdana" w:hAnsi="Verdana" w:cs="Arial"/>
          <w:sz w:val="22"/>
          <w:szCs w:val="22"/>
          <w:lang w:val="pt-BR"/>
        </w:rPr>
        <w:t>Paulin</w:t>
      </w:r>
      <w:proofErr w:type="spellEnd"/>
      <w:r w:rsidR="00CD5B5D" w:rsidRPr="00807CC4">
        <w:rPr>
          <w:rFonts w:ascii="Verdana" w:eastAsia="Verdana" w:hAnsi="Verdana" w:cs="Arial"/>
          <w:sz w:val="22"/>
          <w:szCs w:val="22"/>
          <w:lang w:val="pt-BR"/>
        </w:rPr>
        <w:t xml:space="preserve"> </w:t>
      </w:r>
      <w:proofErr w:type="spellStart"/>
      <w:r w:rsidR="00CD5B5D" w:rsidRPr="00807CC4">
        <w:rPr>
          <w:rFonts w:ascii="Verdana" w:eastAsia="Verdana" w:hAnsi="Verdana" w:cs="Arial"/>
          <w:sz w:val="22"/>
          <w:szCs w:val="22"/>
          <w:lang w:val="pt-BR"/>
        </w:rPr>
        <w:t>Ferrazeane</w:t>
      </w:r>
      <w:proofErr w:type="spellEnd"/>
      <w:r w:rsidR="00CD5B5D" w:rsidRPr="00807CC4">
        <w:rPr>
          <w:rFonts w:ascii="Verdana" w:eastAsia="Verdana" w:hAnsi="Verdana" w:cs="Arial"/>
          <w:sz w:val="22"/>
          <w:szCs w:val="22"/>
          <w:lang w:val="pt-BR"/>
        </w:rPr>
        <w:t xml:space="preserve"> (</w:t>
      </w:r>
      <w:r w:rsidR="000A656A" w:rsidRPr="00807CC4">
        <w:rPr>
          <w:rFonts w:ascii="Verdana" w:eastAsia="Verdana" w:hAnsi="Verdana" w:cs="Arial"/>
          <w:sz w:val="22"/>
          <w:szCs w:val="22"/>
          <w:lang w:val="pt-BR"/>
        </w:rPr>
        <w:t xml:space="preserve">substituindo Ismael no período de 13 a 22 de julho), </w:t>
      </w:r>
      <w:r w:rsidR="0051297B" w:rsidRPr="00807CC4">
        <w:rPr>
          <w:rFonts w:ascii="Verdana" w:eastAsia="Verdana" w:hAnsi="Verdana" w:cs="Arial"/>
          <w:sz w:val="22"/>
          <w:szCs w:val="22"/>
          <w:lang w:val="pt-BR"/>
        </w:rPr>
        <w:t>Clarissa Medeiro</w:t>
      </w:r>
      <w:r w:rsidR="000A656A" w:rsidRPr="00807CC4">
        <w:rPr>
          <w:rFonts w:ascii="Verdana" w:eastAsia="Verdana" w:hAnsi="Verdana" w:cs="Arial"/>
          <w:sz w:val="22"/>
          <w:szCs w:val="22"/>
          <w:lang w:val="pt-BR"/>
        </w:rPr>
        <w:t>s</w:t>
      </w:r>
      <w:r w:rsidR="0051297B" w:rsidRPr="00807CC4">
        <w:rPr>
          <w:rFonts w:ascii="Verdana" w:eastAsia="Verdana" w:hAnsi="Verdana" w:cs="Arial"/>
          <w:sz w:val="22"/>
          <w:szCs w:val="22"/>
          <w:lang w:val="pt-BR"/>
        </w:rPr>
        <w:t xml:space="preserve"> da Luz, </w:t>
      </w:r>
      <w:r w:rsidR="00980845" w:rsidRPr="00807CC4">
        <w:rPr>
          <w:rFonts w:ascii="Verdana" w:eastAsia="Verdana" w:hAnsi="Verdana" w:cs="Arial"/>
          <w:sz w:val="22"/>
          <w:szCs w:val="22"/>
          <w:lang w:val="pt-BR"/>
        </w:rPr>
        <w:t xml:space="preserve">Érico Pereira Gomes </w:t>
      </w:r>
      <w:proofErr w:type="spellStart"/>
      <w:r w:rsidR="00980845" w:rsidRPr="00807CC4">
        <w:rPr>
          <w:rFonts w:ascii="Verdana" w:eastAsia="Verdana" w:hAnsi="Verdana" w:cs="Arial"/>
          <w:sz w:val="22"/>
          <w:szCs w:val="22"/>
          <w:lang w:val="pt-BR"/>
        </w:rPr>
        <w:t>Felden</w:t>
      </w:r>
      <w:proofErr w:type="spellEnd"/>
      <w:r w:rsidR="00166FBD" w:rsidRPr="00807CC4">
        <w:rPr>
          <w:rFonts w:ascii="Verdana" w:eastAsia="Verdana" w:hAnsi="Verdana" w:cs="Arial"/>
          <w:sz w:val="22"/>
          <w:szCs w:val="22"/>
          <w:lang w:val="pt-BR"/>
        </w:rPr>
        <w:t xml:space="preserve">, </w:t>
      </w:r>
      <w:proofErr w:type="spellStart"/>
      <w:r w:rsidR="00EB35E8" w:rsidRPr="00807CC4">
        <w:rPr>
          <w:rFonts w:ascii="Verdana" w:eastAsia="Verdana" w:hAnsi="Verdana" w:cs="Arial"/>
          <w:sz w:val="22"/>
          <w:szCs w:val="22"/>
          <w:lang w:val="pt-BR"/>
        </w:rPr>
        <w:t>Helio</w:t>
      </w:r>
      <w:proofErr w:type="spellEnd"/>
      <w:r w:rsidR="00EB35E8" w:rsidRPr="00807CC4">
        <w:rPr>
          <w:rFonts w:ascii="Verdana" w:eastAsia="Verdana" w:hAnsi="Verdana" w:cs="Arial"/>
          <w:sz w:val="22"/>
          <w:szCs w:val="22"/>
          <w:lang w:val="pt-BR"/>
        </w:rPr>
        <w:t xml:space="preserve"> </w:t>
      </w:r>
      <w:proofErr w:type="spellStart"/>
      <w:r w:rsidR="00EB35E8" w:rsidRPr="00807CC4">
        <w:rPr>
          <w:rFonts w:ascii="Verdana" w:eastAsia="Verdana" w:hAnsi="Verdana" w:cs="Arial"/>
          <w:sz w:val="22"/>
          <w:szCs w:val="22"/>
          <w:lang w:val="pt-BR"/>
        </w:rPr>
        <w:t>Roesle</w:t>
      </w:r>
      <w:r w:rsidR="00166FBD" w:rsidRPr="00807CC4">
        <w:rPr>
          <w:rFonts w:ascii="Verdana" w:eastAsia="Verdana" w:hAnsi="Verdana" w:cs="Arial"/>
          <w:sz w:val="22"/>
          <w:szCs w:val="22"/>
          <w:lang w:val="pt-BR"/>
        </w:rPr>
        <w:t>r</w:t>
      </w:r>
      <w:proofErr w:type="spellEnd"/>
      <w:r w:rsidR="00EB35E8" w:rsidRPr="00807CC4">
        <w:rPr>
          <w:rFonts w:ascii="Verdana" w:eastAsia="Verdana" w:hAnsi="Verdana" w:cs="Arial"/>
          <w:sz w:val="22"/>
          <w:szCs w:val="22"/>
          <w:lang w:val="pt-BR"/>
        </w:rPr>
        <w:t xml:space="preserve">, </w:t>
      </w:r>
      <w:r w:rsidR="0051297B" w:rsidRPr="00807CC4">
        <w:rPr>
          <w:rFonts w:ascii="Verdana" w:eastAsia="Verdana" w:hAnsi="Verdana" w:cs="Arial"/>
          <w:sz w:val="22"/>
          <w:szCs w:val="22"/>
          <w:lang w:val="pt-BR"/>
        </w:rPr>
        <w:t>Claudia Mirian de Godoy Marque</w:t>
      </w:r>
      <w:r w:rsidR="00E60C9C" w:rsidRPr="00807CC4">
        <w:rPr>
          <w:rFonts w:ascii="Verdana" w:eastAsia="Verdana" w:hAnsi="Verdana" w:cs="Arial"/>
          <w:sz w:val="22"/>
          <w:szCs w:val="22"/>
          <w:lang w:val="pt-BR"/>
        </w:rPr>
        <w:t>s</w:t>
      </w:r>
      <w:r w:rsidR="0051297B" w:rsidRPr="00807CC4">
        <w:rPr>
          <w:rFonts w:ascii="Verdana" w:eastAsia="Verdana" w:hAnsi="Verdana" w:cs="Arial"/>
          <w:sz w:val="22"/>
          <w:szCs w:val="22"/>
          <w:lang w:val="pt-BR"/>
        </w:rPr>
        <w:t xml:space="preserve">, Debora </w:t>
      </w:r>
      <w:proofErr w:type="spellStart"/>
      <w:r w:rsidR="0051297B" w:rsidRPr="00807CC4">
        <w:rPr>
          <w:rFonts w:ascii="Verdana" w:eastAsia="Verdana" w:hAnsi="Verdana" w:cs="Arial"/>
          <w:sz w:val="22"/>
          <w:szCs w:val="22"/>
          <w:lang w:val="pt-BR"/>
        </w:rPr>
        <w:t>Soccal</w:t>
      </w:r>
      <w:proofErr w:type="spellEnd"/>
      <w:r w:rsidR="0051297B" w:rsidRPr="00807CC4">
        <w:rPr>
          <w:rFonts w:ascii="Verdana" w:eastAsia="Verdana" w:hAnsi="Verdana" w:cs="Arial"/>
          <w:sz w:val="22"/>
          <w:szCs w:val="22"/>
          <w:lang w:val="pt-BR"/>
        </w:rPr>
        <w:t xml:space="preserve"> </w:t>
      </w:r>
      <w:proofErr w:type="spellStart"/>
      <w:r w:rsidR="0051297B" w:rsidRPr="00807CC4">
        <w:rPr>
          <w:rFonts w:ascii="Verdana" w:eastAsia="Verdana" w:hAnsi="Verdana" w:cs="Arial"/>
          <w:sz w:val="22"/>
          <w:szCs w:val="22"/>
          <w:lang w:val="pt-BR"/>
        </w:rPr>
        <w:t>Schwertner</w:t>
      </w:r>
      <w:proofErr w:type="spellEnd"/>
      <w:r w:rsidR="007A1345" w:rsidRPr="00807CC4">
        <w:rPr>
          <w:rFonts w:ascii="Verdana" w:eastAsia="Verdana" w:hAnsi="Verdana" w:cs="Arial"/>
          <w:sz w:val="22"/>
          <w:szCs w:val="22"/>
          <w:lang w:val="pt-BR"/>
        </w:rPr>
        <w:t>,</w:t>
      </w:r>
      <w:r w:rsidR="000A656A" w:rsidRPr="00807CC4">
        <w:rPr>
          <w:rFonts w:ascii="Verdana" w:eastAsia="Verdana" w:hAnsi="Verdana" w:cs="Arial"/>
          <w:sz w:val="22"/>
          <w:szCs w:val="22"/>
          <w:lang w:val="pt-BR"/>
        </w:rPr>
        <w:t xml:space="preserve"> suplente da conselheira Andréa Fontoura Motta, </w:t>
      </w:r>
      <w:proofErr w:type="spellStart"/>
      <w:r w:rsidR="000A656A" w:rsidRPr="00807CC4">
        <w:rPr>
          <w:rFonts w:ascii="Verdana" w:eastAsia="Verdana" w:hAnsi="Verdana" w:cs="Arial"/>
          <w:sz w:val="22"/>
          <w:szCs w:val="22"/>
          <w:lang w:val="pt-BR"/>
        </w:rPr>
        <w:t>Valmor</w:t>
      </w:r>
      <w:proofErr w:type="spellEnd"/>
      <w:r w:rsidR="000A656A" w:rsidRPr="00807CC4">
        <w:rPr>
          <w:rFonts w:ascii="Verdana" w:eastAsia="Verdana" w:hAnsi="Verdana" w:cs="Arial"/>
          <w:sz w:val="22"/>
          <w:szCs w:val="22"/>
          <w:lang w:val="pt-BR"/>
        </w:rPr>
        <w:t xml:space="preserve"> Ramos, </w:t>
      </w:r>
      <w:r w:rsidR="00EB35E8" w:rsidRPr="00807CC4">
        <w:rPr>
          <w:rFonts w:ascii="Verdana" w:eastAsia="Verdana" w:hAnsi="Verdana" w:cs="Arial"/>
          <w:sz w:val="22"/>
          <w:szCs w:val="22"/>
          <w:lang w:val="pt-BR"/>
        </w:rPr>
        <w:t>Luiz Henrique Vicente,</w:t>
      </w:r>
      <w:r w:rsidR="000A656A" w:rsidRPr="00807CC4">
        <w:rPr>
          <w:rFonts w:ascii="Verdana" w:eastAsia="Verdana" w:hAnsi="Verdana" w:cs="Arial"/>
          <w:sz w:val="22"/>
          <w:szCs w:val="22"/>
          <w:lang w:val="pt-BR"/>
        </w:rPr>
        <w:t xml:space="preserve"> suplente do conselheiro João Batista da Silva Neto, Leticia Pereira Padilha suplente da conselheira Nathalia Silva Mathias, </w:t>
      </w:r>
      <w:proofErr w:type="spellStart"/>
      <w:r w:rsidR="000A656A" w:rsidRPr="00807CC4">
        <w:rPr>
          <w:rFonts w:ascii="Verdana" w:eastAsia="Verdana" w:hAnsi="Verdana" w:cs="Arial"/>
          <w:sz w:val="22"/>
          <w:szCs w:val="22"/>
          <w:lang w:val="pt-BR"/>
        </w:rPr>
        <w:t>Saskia</w:t>
      </w:r>
      <w:proofErr w:type="spellEnd"/>
      <w:r w:rsidR="000A656A" w:rsidRPr="00807CC4">
        <w:rPr>
          <w:rFonts w:ascii="Verdana" w:eastAsia="Verdana" w:hAnsi="Verdana" w:cs="Arial"/>
          <w:sz w:val="22"/>
          <w:szCs w:val="22"/>
          <w:lang w:val="pt-BR"/>
        </w:rPr>
        <w:t xml:space="preserve"> </w:t>
      </w:r>
      <w:proofErr w:type="spellStart"/>
      <w:r w:rsidR="000A656A" w:rsidRPr="00807CC4">
        <w:rPr>
          <w:rFonts w:ascii="Verdana" w:eastAsia="Verdana" w:hAnsi="Verdana" w:cs="Arial"/>
          <w:sz w:val="22"/>
          <w:szCs w:val="22"/>
          <w:lang w:val="pt-BR"/>
        </w:rPr>
        <w:t>Aanholt</w:t>
      </w:r>
      <w:proofErr w:type="spellEnd"/>
      <w:r w:rsidR="000A656A" w:rsidRPr="00807CC4">
        <w:rPr>
          <w:rFonts w:ascii="Verdana" w:eastAsia="Verdana" w:hAnsi="Verdana" w:cs="Arial"/>
          <w:sz w:val="22"/>
          <w:szCs w:val="22"/>
          <w:lang w:val="pt-BR"/>
        </w:rPr>
        <w:t xml:space="preserve"> Rey suplente da conselheira Ana clara </w:t>
      </w:r>
      <w:proofErr w:type="spellStart"/>
      <w:r w:rsidR="000A656A" w:rsidRPr="00807CC4">
        <w:rPr>
          <w:rFonts w:ascii="Verdana" w:eastAsia="Verdana" w:hAnsi="Verdana" w:cs="Arial"/>
          <w:sz w:val="22"/>
          <w:szCs w:val="22"/>
          <w:lang w:val="pt-BR"/>
        </w:rPr>
        <w:t>Pocai</w:t>
      </w:r>
      <w:proofErr w:type="spellEnd"/>
      <w:r w:rsidR="000A656A" w:rsidRPr="00807CC4">
        <w:rPr>
          <w:rFonts w:ascii="Verdana" w:eastAsia="Verdana" w:hAnsi="Verdana" w:cs="Arial"/>
          <w:sz w:val="22"/>
          <w:szCs w:val="22"/>
          <w:lang w:val="pt-BR"/>
        </w:rPr>
        <w:t xml:space="preserve"> </w:t>
      </w:r>
      <w:proofErr w:type="spellStart"/>
      <w:r w:rsidR="000A656A" w:rsidRPr="00807CC4">
        <w:rPr>
          <w:rFonts w:ascii="Verdana" w:eastAsia="Verdana" w:hAnsi="Verdana" w:cs="Arial"/>
          <w:sz w:val="22"/>
          <w:szCs w:val="22"/>
          <w:lang w:val="pt-BR"/>
        </w:rPr>
        <w:t>Pagani</w:t>
      </w:r>
      <w:proofErr w:type="spellEnd"/>
      <w:r w:rsidR="000A656A" w:rsidRPr="00807CC4">
        <w:rPr>
          <w:rFonts w:ascii="Verdana" w:eastAsia="Verdana" w:hAnsi="Verdana" w:cs="Arial"/>
          <w:sz w:val="22"/>
          <w:szCs w:val="22"/>
          <w:lang w:val="pt-BR"/>
        </w:rPr>
        <w:t xml:space="preserve"> Machado</w:t>
      </w:r>
      <w:r w:rsidR="00EB35E8" w:rsidRPr="00807CC4">
        <w:rPr>
          <w:rFonts w:ascii="Verdana" w:eastAsia="Verdana" w:hAnsi="Verdana" w:cs="Arial"/>
          <w:sz w:val="22"/>
          <w:szCs w:val="22"/>
          <w:lang w:val="pt-BR"/>
        </w:rPr>
        <w:t xml:space="preserve">. </w:t>
      </w:r>
      <w:r w:rsidRPr="00807CC4">
        <w:rPr>
          <w:rFonts w:ascii="Verdana" w:eastAsia="Verdana" w:hAnsi="Verdana" w:cs="Arial"/>
          <w:sz w:val="22"/>
          <w:szCs w:val="22"/>
          <w:lang w:val="pt-BR"/>
        </w:rPr>
        <w:t>Justific</w:t>
      </w:r>
      <w:r w:rsidR="004C665D" w:rsidRPr="00807CC4">
        <w:rPr>
          <w:rFonts w:ascii="Verdana" w:eastAsia="Verdana" w:hAnsi="Verdana" w:cs="Arial"/>
          <w:sz w:val="22"/>
          <w:szCs w:val="22"/>
          <w:lang w:val="pt-BR"/>
        </w:rPr>
        <w:t>aram</w:t>
      </w:r>
      <w:r w:rsidR="00980845" w:rsidRPr="00807CC4">
        <w:rPr>
          <w:rFonts w:ascii="Verdana" w:eastAsia="Verdana" w:hAnsi="Verdana" w:cs="Arial"/>
          <w:sz w:val="22"/>
          <w:szCs w:val="22"/>
          <w:lang w:val="pt-BR"/>
        </w:rPr>
        <w:t xml:space="preserve"> </w:t>
      </w:r>
      <w:r w:rsidRPr="00807CC4">
        <w:rPr>
          <w:rFonts w:ascii="Verdana" w:eastAsia="Verdana" w:hAnsi="Verdana" w:cs="Arial"/>
          <w:sz w:val="22"/>
          <w:szCs w:val="22"/>
          <w:lang w:val="pt-BR"/>
        </w:rPr>
        <w:t>ausência:</w:t>
      </w:r>
      <w:r w:rsidR="000A656A" w:rsidRPr="00807CC4">
        <w:rPr>
          <w:rFonts w:ascii="Verdana" w:eastAsia="Verdana" w:hAnsi="Verdana" w:cs="Arial"/>
          <w:sz w:val="22"/>
          <w:szCs w:val="22"/>
          <w:lang w:val="pt-BR"/>
        </w:rPr>
        <w:t xml:space="preserve"> Ismael </w:t>
      </w:r>
      <w:proofErr w:type="spellStart"/>
      <w:r w:rsidR="000A656A" w:rsidRPr="00807CC4">
        <w:rPr>
          <w:rFonts w:ascii="Verdana" w:eastAsia="Verdana" w:hAnsi="Verdana" w:cs="Arial"/>
          <w:sz w:val="22"/>
          <w:szCs w:val="22"/>
          <w:lang w:val="pt-BR"/>
        </w:rPr>
        <w:t>Hippen</w:t>
      </w:r>
      <w:proofErr w:type="spellEnd"/>
      <w:r w:rsidR="000A656A" w:rsidRPr="00807CC4">
        <w:rPr>
          <w:rFonts w:ascii="Verdana" w:eastAsia="Verdana" w:hAnsi="Verdana" w:cs="Arial"/>
          <w:sz w:val="22"/>
          <w:szCs w:val="22"/>
          <w:lang w:val="pt-BR"/>
        </w:rPr>
        <w:t xml:space="preserve"> </w:t>
      </w:r>
      <w:r w:rsidR="00DA3DC0" w:rsidRPr="00807CC4">
        <w:rPr>
          <w:rFonts w:ascii="Verdana" w:eastAsia="Verdana" w:hAnsi="Verdana" w:cs="Arial"/>
          <w:sz w:val="22"/>
          <w:szCs w:val="22"/>
          <w:lang w:val="pt-BR"/>
        </w:rPr>
        <w:t>Franz, Alexand</w:t>
      </w:r>
      <w:r w:rsidR="00807CC4">
        <w:rPr>
          <w:rFonts w:ascii="Verdana" w:eastAsia="Verdana" w:hAnsi="Verdana" w:cs="Arial"/>
          <w:sz w:val="22"/>
          <w:szCs w:val="22"/>
          <w:lang w:val="pt-BR"/>
        </w:rPr>
        <w:t>r</w:t>
      </w:r>
      <w:r w:rsidR="00DA3DC0" w:rsidRPr="00807CC4">
        <w:rPr>
          <w:rFonts w:ascii="Verdana" w:eastAsia="Verdana" w:hAnsi="Verdana" w:cs="Arial"/>
          <w:sz w:val="22"/>
          <w:szCs w:val="22"/>
          <w:lang w:val="pt-BR"/>
        </w:rPr>
        <w:t>o Andrade e Nathalia Silva Mathias.</w:t>
      </w:r>
      <w:r w:rsidR="00E60C9C" w:rsidRPr="00807CC4">
        <w:rPr>
          <w:rFonts w:ascii="Verdana" w:eastAsia="Verdana" w:hAnsi="Verdana" w:cs="Arial"/>
          <w:sz w:val="22"/>
          <w:szCs w:val="22"/>
          <w:lang w:val="pt-BR"/>
        </w:rPr>
        <w:t xml:space="preserve"> </w:t>
      </w:r>
      <w:r w:rsidR="00EB35E8" w:rsidRPr="00807CC4">
        <w:rPr>
          <w:rFonts w:ascii="Verdana" w:eastAsia="Verdana" w:hAnsi="Verdana" w:cs="Arial"/>
          <w:sz w:val="22"/>
          <w:szCs w:val="22"/>
          <w:lang w:val="pt-BR"/>
        </w:rPr>
        <w:t xml:space="preserve">Não justificaram: </w:t>
      </w:r>
      <w:r w:rsidR="00DA3DC0" w:rsidRPr="00807CC4">
        <w:rPr>
          <w:rFonts w:ascii="Verdana" w:eastAsia="Verdana" w:hAnsi="Verdana" w:cs="Arial"/>
          <w:sz w:val="22"/>
          <w:szCs w:val="22"/>
          <w:lang w:val="pt-BR"/>
        </w:rPr>
        <w:t xml:space="preserve">Maria Helena </w:t>
      </w:r>
      <w:proofErr w:type="spellStart"/>
      <w:r w:rsidR="00DA3DC0" w:rsidRPr="00807CC4">
        <w:rPr>
          <w:rFonts w:ascii="Verdana" w:eastAsia="Verdana" w:hAnsi="Verdana" w:cs="Arial"/>
          <w:sz w:val="22"/>
          <w:szCs w:val="22"/>
          <w:lang w:val="pt-BR"/>
        </w:rPr>
        <w:t>Kraeski</w:t>
      </w:r>
      <w:proofErr w:type="spellEnd"/>
      <w:r w:rsidR="00DA3DC0" w:rsidRPr="00807CC4">
        <w:rPr>
          <w:rFonts w:ascii="Verdana" w:eastAsia="Verdana" w:hAnsi="Verdana" w:cs="Arial"/>
          <w:sz w:val="22"/>
          <w:szCs w:val="22"/>
          <w:lang w:val="pt-BR"/>
        </w:rPr>
        <w:t xml:space="preserve">, </w:t>
      </w:r>
      <w:proofErr w:type="spellStart"/>
      <w:r w:rsidR="00DA3DC0" w:rsidRPr="00807CC4">
        <w:rPr>
          <w:rFonts w:ascii="Verdana" w:eastAsia="Verdana" w:hAnsi="Verdana" w:cs="Arial"/>
          <w:sz w:val="22"/>
          <w:szCs w:val="22"/>
          <w:lang w:val="pt-BR"/>
        </w:rPr>
        <w:t>Mayco</w:t>
      </w:r>
      <w:proofErr w:type="spellEnd"/>
      <w:r w:rsidR="00DA3DC0" w:rsidRPr="00807CC4">
        <w:rPr>
          <w:rFonts w:ascii="Verdana" w:eastAsia="Verdana" w:hAnsi="Verdana" w:cs="Arial"/>
          <w:sz w:val="22"/>
          <w:szCs w:val="22"/>
          <w:lang w:val="pt-BR"/>
        </w:rPr>
        <w:t xml:space="preserve"> Morais Nunes e </w:t>
      </w:r>
      <w:r w:rsidR="00EB35E8" w:rsidRPr="00807CC4">
        <w:rPr>
          <w:rFonts w:ascii="Verdana" w:eastAsia="Verdana" w:hAnsi="Verdana" w:cs="Arial"/>
          <w:sz w:val="22"/>
          <w:szCs w:val="22"/>
          <w:lang w:val="pt-BR"/>
        </w:rPr>
        <w:t xml:space="preserve">Magnus Benetti. </w:t>
      </w:r>
      <w:r w:rsidR="00690BE5" w:rsidRPr="00807CC4">
        <w:rPr>
          <w:rFonts w:ascii="Verdana" w:eastAsia="Verdana" w:hAnsi="Verdana" w:cs="Arial"/>
          <w:sz w:val="22"/>
          <w:szCs w:val="22"/>
          <w:lang w:val="pt-BR"/>
        </w:rPr>
        <w:t>Constatado o “</w:t>
      </w:r>
      <w:proofErr w:type="spellStart"/>
      <w:r w:rsidR="00690BE5" w:rsidRPr="00807CC4">
        <w:rPr>
          <w:rFonts w:ascii="Verdana" w:eastAsia="Verdana" w:hAnsi="Verdana" w:cs="Arial"/>
          <w:sz w:val="22"/>
          <w:szCs w:val="22"/>
          <w:lang w:val="pt-BR"/>
        </w:rPr>
        <w:t>quorum</w:t>
      </w:r>
      <w:proofErr w:type="spellEnd"/>
      <w:r w:rsidR="00690BE5" w:rsidRPr="00807CC4">
        <w:rPr>
          <w:rFonts w:ascii="Verdana" w:eastAsia="Verdana" w:hAnsi="Verdana" w:cs="Arial"/>
          <w:sz w:val="22"/>
          <w:szCs w:val="22"/>
          <w:lang w:val="pt-BR"/>
        </w:rPr>
        <w:t xml:space="preserve">” </w:t>
      </w:r>
      <w:r w:rsidR="00166FBD" w:rsidRPr="00807CC4">
        <w:rPr>
          <w:rFonts w:ascii="Verdana" w:eastAsia="Verdana" w:hAnsi="Verdana" w:cs="Arial"/>
          <w:sz w:val="22"/>
          <w:szCs w:val="22"/>
          <w:lang w:val="pt-BR"/>
        </w:rPr>
        <w:t>a</w:t>
      </w:r>
      <w:r w:rsidR="00690BE5" w:rsidRPr="00807CC4">
        <w:rPr>
          <w:rFonts w:ascii="Verdana" w:eastAsia="Verdana" w:hAnsi="Verdana" w:cs="Arial"/>
          <w:sz w:val="22"/>
          <w:szCs w:val="22"/>
          <w:lang w:val="pt-BR"/>
        </w:rPr>
        <w:t xml:space="preserve"> senhor</w:t>
      </w:r>
      <w:r w:rsidR="00166FBD" w:rsidRPr="00807CC4">
        <w:rPr>
          <w:rFonts w:ascii="Verdana" w:eastAsia="Verdana" w:hAnsi="Verdana" w:cs="Arial"/>
          <w:sz w:val="22"/>
          <w:szCs w:val="22"/>
          <w:lang w:val="pt-BR"/>
        </w:rPr>
        <w:t xml:space="preserve">a </w:t>
      </w:r>
      <w:r w:rsidR="00690BE5" w:rsidRPr="00807CC4">
        <w:rPr>
          <w:rFonts w:ascii="Verdana" w:eastAsia="Verdana" w:hAnsi="Verdana" w:cs="Arial"/>
          <w:sz w:val="22"/>
          <w:szCs w:val="22"/>
          <w:lang w:val="pt-BR"/>
        </w:rPr>
        <w:t>Presidente cumprimentou a todos</w:t>
      </w:r>
      <w:r w:rsidR="00166FBD" w:rsidRPr="00807CC4">
        <w:rPr>
          <w:rFonts w:ascii="Verdana" w:eastAsia="Verdana" w:hAnsi="Verdana" w:cs="Arial"/>
          <w:sz w:val="22"/>
          <w:szCs w:val="22"/>
          <w:lang w:val="pt-BR"/>
        </w:rPr>
        <w:t>, apresentou a nova secretaria Sandra Gorete Hoffmann</w:t>
      </w:r>
      <w:r w:rsidR="00690BE5" w:rsidRPr="00807CC4">
        <w:rPr>
          <w:rFonts w:ascii="Verdana" w:eastAsia="Verdana" w:hAnsi="Verdana" w:cs="Arial"/>
          <w:sz w:val="22"/>
          <w:szCs w:val="22"/>
          <w:lang w:val="pt-BR"/>
        </w:rPr>
        <w:t xml:space="preserve"> e declarou aberta a presente reunião, colocando em discussão as Atas nº </w:t>
      </w:r>
      <w:r w:rsidR="00E60C9C" w:rsidRPr="00807CC4">
        <w:rPr>
          <w:rFonts w:ascii="Verdana" w:eastAsia="Verdana" w:hAnsi="Verdana" w:cs="Arial"/>
          <w:sz w:val="22"/>
          <w:szCs w:val="22"/>
          <w:lang w:val="pt-BR"/>
        </w:rPr>
        <w:t>5</w:t>
      </w:r>
      <w:r w:rsidR="00A5390D" w:rsidRPr="00807CC4">
        <w:rPr>
          <w:rFonts w:ascii="Verdana" w:eastAsia="Verdana" w:hAnsi="Verdana" w:cs="Arial"/>
          <w:sz w:val="22"/>
          <w:szCs w:val="22"/>
          <w:lang w:val="pt-BR"/>
        </w:rPr>
        <w:t>6</w:t>
      </w:r>
      <w:r w:rsidR="00166FBD" w:rsidRPr="00807CC4">
        <w:rPr>
          <w:rFonts w:ascii="Verdana" w:eastAsia="Verdana" w:hAnsi="Verdana" w:cs="Arial"/>
          <w:sz w:val="22"/>
          <w:szCs w:val="22"/>
          <w:lang w:val="pt-BR"/>
        </w:rPr>
        <w:t>3</w:t>
      </w:r>
      <w:r w:rsidR="006A1014" w:rsidRPr="00807CC4">
        <w:rPr>
          <w:rFonts w:ascii="Verdana" w:eastAsia="Verdana" w:hAnsi="Verdana" w:cs="Arial"/>
          <w:sz w:val="22"/>
          <w:szCs w:val="22"/>
          <w:lang w:val="pt-BR"/>
        </w:rPr>
        <w:t xml:space="preserve"> da reunião extraordinária do dia </w:t>
      </w:r>
      <w:r w:rsidR="00DA3DC0" w:rsidRPr="00807CC4">
        <w:rPr>
          <w:rFonts w:ascii="Verdana" w:eastAsia="Verdana" w:hAnsi="Verdana" w:cs="Arial"/>
          <w:sz w:val="22"/>
          <w:szCs w:val="22"/>
          <w:lang w:val="pt-BR"/>
        </w:rPr>
        <w:t>02</w:t>
      </w:r>
      <w:r w:rsidR="00FA00B1" w:rsidRPr="00807CC4">
        <w:rPr>
          <w:rFonts w:ascii="Verdana" w:eastAsia="Verdana" w:hAnsi="Verdana" w:cs="Arial"/>
          <w:sz w:val="22"/>
          <w:szCs w:val="22"/>
          <w:lang w:val="pt-BR"/>
        </w:rPr>
        <w:t>/0</w:t>
      </w:r>
      <w:r w:rsidR="00DA3DC0" w:rsidRPr="00807CC4">
        <w:rPr>
          <w:rFonts w:ascii="Verdana" w:eastAsia="Verdana" w:hAnsi="Verdana" w:cs="Arial"/>
          <w:sz w:val="22"/>
          <w:szCs w:val="22"/>
          <w:lang w:val="pt-BR"/>
        </w:rPr>
        <w:t>6</w:t>
      </w:r>
      <w:r w:rsidR="00FA00B1" w:rsidRPr="00807CC4">
        <w:rPr>
          <w:rFonts w:ascii="Verdana" w:eastAsia="Verdana" w:hAnsi="Verdana" w:cs="Arial"/>
          <w:sz w:val="22"/>
          <w:szCs w:val="22"/>
          <w:lang w:val="pt-BR"/>
        </w:rPr>
        <w:t>/202</w:t>
      </w:r>
      <w:r w:rsidR="00EB35E8" w:rsidRPr="00807CC4">
        <w:rPr>
          <w:rFonts w:ascii="Verdana" w:eastAsia="Verdana" w:hAnsi="Verdana" w:cs="Arial"/>
          <w:sz w:val="22"/>
          <w:szCs w:val="22"/>
          <w:lang w:val="pt-BR"/>
        </w:rPr>
        <w:t>2</w:t>
      </w:r>
      <w:r w:rsidR="00690BE5" w:rsidRPr="00807CC4">
        <w:rPr>
          <w:rFonts w:ascii="Verdana" w:eastAsia="Verdana" w:hAnsi="Verdana" w:cs="Arial"/>
          <w:sz w:val="22"/>
          <w:szCs w:val="22"/>
          <w:lang w:val="pt-BR"/>
        </w:rPr>
        <w:t xml:space="preserve">, aprovada por unanimidade. </w:t>
      </w:r>
      <w:r w:rsidR="00166FBD" w:rsidRPr="00807CC4">
        <w:rPr>
          <w:rFonts w:ascii="Verdana" w:eastAsia="Verdana" w:hAnsi="Verdana" w:cs="Arial"/>
          <w:sz w:val="22"/>
          <w:szCs w:val="22"/>
          <w:lang w:val="pt-BR"/>
        </w:rPr>
        <w:t>A</w:t>
      </w:r>
      <w:r w:rsidR="00A5390D" w:rsidRPr="00807CC4">
        <w:rPr>
          <w:rFonts w:ascii="Verdana" w:hAnsi="Verdana"/>
          <w:sz w:val="22"/>
          <w:szCs w:val="22"/>
          <w:lang w:val="pt-BR"/>
        </w:rPr>
        <w:t xml:space="preserve"> presidente solicita uma inclusão de pauta</w:t>
      </w:r>
      <w:r w:rsidR="00EB35E8" w:rsidRPr="00807CC4">
        <w:rPr>
          <w:rFonts w:ascii="Verdana" w:hAnsi="Verdana"/>
          <w:sz w:val="22"/>
          <w:szCs w:val="22"/>
          <w:lang w:val="pt-BR"/>
        </w:rPr>
        <w:t xml:space="preserve"> d</w:t>
      </w:r>
      <w:r w:rsidR="00B72A13" w:rsidRPr="00807CC4">
        <w:rPr>
          <w:rFonts w:ascii="Verdana" w:hAnsi="Verdana"/>
          <w:sz w:val="22"/>
          <w:szCs w:val="22"/>
          <w:lang w:val="pt-BR"/>
        </w:rPr>
        <w:t>e dois</w:t>
      </w:r>
      <w:r w:rsidR="00EB35E8" w:rsidRPr="00807CC4">
        <w:rPr>
          <w:rFonts w:ascii="Verdana" w:hAnsi="Verdana"/>
          <w:sz w:val="22"/>
          <w:szCs w:val="22"/>
          <w:lang w:val="pt-BR"/>
        </w:rPr>
        <w:t xml:space="preserve"> </w:t>
      </w:r>
      <w:r w:rsidR="00B72A13" w:rsidRPr="00807CC4">
        <w:rPr>
          <w:rFonts w:ascii="Verdana" w:hAnsi="Verdana"/>
          <w:sz w:val="22"/>
          <w:szCs w:val="22"/>
          <w:lang w:val="pt-BR"/>
        </w:rPr>
        <w:t>p</w:t>
      </w:r>
      <w:r w:rsidR="00EB35E8" w:rsidRPr="00807CC4">
        <w:rPr>
          <w:rFonts w:ascii="Verdana" w:hAnsi="Verdana"/>
          <w:sz w:val="22"/>
          <w:szCs w:val="22"/>
          <w:lang w:val="pt-BR"/>
        </w:rPr>
        <w:t>rocesso</w:t>
      </w:r>
      <w:r w:rsidR="00B72A13" w:rsidRPr="00807CC4">
        <w:rPr>
          <w:rFonts w:ascii="Verdana" w:hAnsi="Verdana"/>
          <w:sz w:val="22"/>
          <w:szCs w:val="22"/>
          <w:lang w:val="pt-BR"/>
        </w:rPr>
        <w:t>s apensados</w:t>
      </w:r>
      <w:r w:rsidR="00EB35E8" w:rsidRPr="00807CC4">
        <w:rPr>
          <w:rFonts w:ascii="Verdana" w:hAnsi="Verdana"/>
          <w:sz w:val="22"/>
          <w:szCs w:val="22"/>
          <w:lang w:val="pt-BR"/>
        </w:rPr>
        <w:t>:</w:t>
      </w:r>
      <w:r w:rsidR="00B72A13" w:rsidRPr="00807CC4">
        <w:rPr>
          <w:rFonts w:ascii="Verdana" w:hAnsi="Verdana"/>
          <w:sz w:val="22"/>
          <w:szCs w:val="22"/>
          <w:lang w:val="pt-BR"/>
        </w:rPr>
        <w:t xml:space="preserve"> </w:t>
      </w:r>
      <w:r w:rsidR="00AD5365" w:rsidRPr="00807CC4">
        <w:rPr>
          <w:rFonts w:ascii="Verdana" w:hAnsi="Verdana"/>
          <w:sz w:val="22"/>
          <w:szCs w:val="22"/>
          <w:lang w:val="pt-BR"/>
        </w:rPr>
        <w:t xml:space="preserve">Processo 30586/2022 e Processo 30600/2022. </w:t>
      </w:r>
      <w:r w:rsidR="00AD5365" w:rsidRPr="00807CC4">
        <w:rPr>
          <w:rFonts w:ascii="Verdana" w:eastAsia="Verdana" w:hAnsi="Verdana" w:cs="Arial"/>
          <w:sz w:val="22"/>
          <w:szCs w:val="22"/>
          <w:lang w:val="pt-BR"/>
        </w:rPr>
        <w:t>Colocado em votação, aprovado a inclusão em pauta por unanimidade.</w:t>
      </w:r>
      <w:r w:rsidR="00AD5365" w:rsidRPr="00807CC4">
        <w:rPr>
          <w:rFonts w:ascii="Verdana" w:hAnsi="Verdana"/>
          <w:b/>
          <w:sz w:val="22"/>
          <w:szCs w:val="22"/>
          <w:lang w:val="pt-BR"/>
        </w:rPr>
        <w:t xml:space="preserve"> </w:t>
      </w:r>
      <w:r w:rsidR="00B72A13" w:rsidRPr="00807CC4">
        <w:rPr>
          <w:rFonts w:ascii="Verdana" w:hAnsi="Verdana"/>
          <w:b/>
          <w:sz w:val="22"/>
          <w:szCs w:val="22"/>
          <w:lang w:val="pt-BR"/>
        </w:rPr>
        <w:t>Processo</w:t>
      </w:r>
      <w:r w:rsidR="00AD5365" w:rsidRPr="00807CC4">
        <w:rPr>
          <w:rFonts w:ascii="Verdana" w:hAnsi="Verdana"/>
          <w:b/>
          <w:sz w:val="22"/>
          <w:szCs w:val="22"/>
          <w:lang w:val="pt-BR"/>
        </w:rPr>
        <w:t>:</w:t>
      </w:r>
      <w:r w:rsidR="00B66C87" w:rsidRPr="00807CC4">
        <w:rPr>
          <w:b/>
          <w:sz w:val="22"/>
          <w:szCs w:val="22"/>
          <w:lang w:val="pt-BR"/>
        </w:rPr>
        <w:t xml:space="preserve"> </w:t>
      </w:r>
      <w:r w:rsidR="00B72A13" w:rsidRPr="00807CC4">
        <w:rPr>
          <w:rFonts w:ascii="Verdana" w:hAnsi="Verdana"/>
          <w:b/>
          <w:sz w:val="22"/>
          <w:szCs w:val="22"/>
          <w:lang w:val="pt-BR"/>
        </w:rPr>
        <w:t>30586/</w:t>
      </w:r>
      <w:r w:rsidR="00B66C87" w:rsidRPr="00807CC4">
        <w:rPr>
          <w:rFonts w:ascii="Verdana" w:hAnsi="Verdana"/>
          <w:b/>
          <w:sz w:val="22"/>
          <w:szCs w:val="22"/>
          <w:lang w:val="pt-BR"/>
        </w:rPr>
        <w:t>2022</w:t>
      </w:r>
      <w:r w:rsidR="00B66C87" w:rsidRPr="00807CC4">
        <w:rPr>
          <w:rFonts w:ascii="Verdana" w:hAnsi="Verdana"/>
          <w:sz w:val="22"/>
          <w:szCs w:val="22"/>
          <w:lang w:val="pt-BR"/>
        </w:rPr>
        <w:t>. Interessad</w:t>
      </w:r>
      <w:r w:rsidR="00AD5365" w:rsidRPr="00807CC4">
        <w:rPr>
          <w:rFonts w:ascii="Verdana" w:hAnsi="Verdana"/>
          <w:sz w:val="22"/>
          <w:szCs w:val="22"/>
          <w:lang w:val="pt-BR"/>
        </w:rPr>
        <w:t>a</w:t>
      </w:r>
      <w:r w:rsidR="00B66C87" w:rsidRPr="00807CC4">
        <w:rPr>
          <w:rFonts w:ascii="Verdana" w:hAnsi="Verdana"/>
          <w:sz w:val="22"/>
          <w:szCs w:val="22"/>
          <w:lang w:val="pt-BR"/>
        </w:rPr>
        <w:t xml:space="preserve">: </w:t>
      </w:r>
      <w:r w:rsidR="00B72A13" w:rsidRPr="00807CC4">
        <w:rPr>
          <w:rFonts w:ascii="Verdana" w:eastAsia="Verdana" w:hAnsi="Verdana" w:cs="Arial"/>
          <w:sz w:val="22"/>
          <w:szCs w:val="22"/>
          <w:lang w:val="pt-BR"/>
        </w:rPr>
        <w:t>Clarissa Medeiros da Luz</w:t>
      </w:r>
      <w:r w:rsidR="00B66C87" w:rsidRPr="00807CC4">
        <w:rPr>
          <w:rFonts w:ascii="Verdana" w:hAnsi="Verdana"/>
          <w:sz w:val="22"/>
          <w:szCs w:val="22"/>
          <w:lang w:val="pt-BR"/>
        </w:rPr>
        <w:t xml:space="preserve">. Assunto: </w:t>
      </w:r>
      <w:r w:rsidR="00B72A13" w:rsidRPr="00807CC4">
        <w:rPr>
          <w:rFonts w:ascii="Verdana" w:hAnsi="Verdana"/>
          <w:sz w:val="22"/>
          <w:szCs w:val="22"/>
          <w:lang w:val="pt-BR"/>
        </w:rPr>
        <w:t>Definição de áreas de Concurso Público</w:t>
      </w:r>
      <w:r w:rsidR="00AD5365" w:rsidRPr="00807CC4">
        <w:rPr>
          <w:rFonts w:ascii="Verdana" w:hAnsi="Verdana"/>
          <w:sz w:val="22"/>
          <w:szCs w:val="22"/>
          <w:lang w:val="pt-BR"/>
        </w:rPr>
        <w:t xml:space="preserve"> Departamento Fisioterapia. Relatora: Elaine </w:t>
      </w:r>
      <w:proofErr w:type="spellStart"/>
      <w:r w:rsidR="00AD5365" w:rsidRPr="00807CC4">
        <w:rPr>
          <w:rFonts w:ascii="Verdana" w:hAnsi="Verdana"/>
          <w:sz w:val="22"/>
          <w:szCs w:val="22"/>
          <w:lang w:val="pt-BR"/>
        </w:rPr>
        <w:t>Paulin</w:t>
      </w:r>
      <w:proofErr w:type="spellEnd"/>
      <w:r w:rsidR="00AD5365" w:rsidRPr="00807CC4">
        <w:rPr>
          <w:rFonts w:ascii="Verdana" w:hAnsi="Verdana"/>
          <w:sz w:val="22"/>
          <w:szCs w:val="22"/>
          <w:lang w:val="pt-BR"/>
        </w:rPr>
        <w:t xml:space="preserve"> </w:t>
      </w:r>
      <w:proofErr w:type="spellStart"/>
      <w:r w:rsidR="00AD5365" w:rsidRPr="00807CC4">
        <w:rPr>
          <w:rFonts w:ascii="Verdana" w:hAnsi="Verdana"/>
          <w:sz w:val="22"/>
          <w:szCs w:val="22"/>
          <w:lang w:val="pt-BR"/>
        </w:rPr>
        <w:t>Ferrazeane</w:t>
      </w:r>
      <w:proofErr w:type="spellEnd"/>
      <w:r w:rsidR="00AD5365" w:rsidRPr="00807CC4">
        <w:rPr>
          <w:rFonts w:ascii="Verdana" w:hAnsi="Verdana"/>
          <w:sz w:val="22"/>
          <w:szCs w:val="22"/>
          <w:lang w:val="pt-BR"/>
        </w:rPr>
        <w:t xml:space="preserve">. </w:t>
      </w:r>
      <w:r w:rsidR="00AD5365" w:rsidRPr="00807CC4">
        <w:rPr>
          <w:rFonts w:ascii="Verdana" w:hAnsi="Verdana"/>
          <w:b/>
          <w:sz w:val="22"/>
          <w:szCs w:val="22"/>
          <w:lang w:val="pt-BR"/>
        </w:rPr>
        <w:t>Processo:30600/2022</w:t>
      </w:r>
      <w:r w:rsidR="00AD5365" w:rsidRPr="00807CC4">
        <w:rPr>
          <w:rFonts w:ascii="Verdana" w:hAnsi="Verdana"/>
          <w:sz w:val="22"/>
          <w:szCs w:val="22"/>
          <w:lang w:val="pt-BR"/>
        </w:rPr>
        <w:t xml:space="preserve">. Interessado: Maria Helena </w:t>
      </w:r>
      <w:proofErr w:type="spellStart"/>
      <w:r w:rsidR="00AD5365" w:rsidRPr="00807CC4">
        <w:rPr>
          <w:rFonts w:ascii="Verdana" w:hAnsi="Verdana"/>
          <w:sz w:val="22"/>
          <w:szCs w:val="22"/>
          <w:lang w:val="pt-BR"/>
        </w:rPr>
        <w:t>Kraeski</w:t>
      </w:r>
      <w:proofErr w:type="spellEnd"/>
      <w:r w:rsidR="00AD5365" w:rsidRPr="00807CC4">
        <w:rPr>
          <w:rFonts w:ascii="Verdana" w:hAnsi="Verdana"/>
          <w:sz w:val="22"/>
          <w:szCs w:val="22"/>
          <w:lang w:val="pt-BR"/>
        </w:rPr>
        <w:t xml:space="preserve">. Assunto: Solicitação de abertura de Concurso Público para docente do Departamento de Educação Física. Relatora: Elaine </w:t>
      </w:r>
      <w:proofErr w:type="spellStart"/>
      <w:r w:rsidR="00AD5365" w:rsidRPr="00807CC4">
        <w:rPr>
          <w:rFonts w:ascii="Verdana" w:hAnsi="Verdana"/>
          <w:sz w:val="22"/>
          <w:szCs w:val="22"/>
          <w:lang w:val="pt-BR"/>
        </w:rPr>
        <w:t>Paulin</w:t>
      </w:r>
      <w:proofErr w:type="spellEnd"/>
      <w:r w:rsidR="00AD5365" w:rsidRPr="00807CC4">
        <w:rPr>
          <w:rFonts w:ascii="Verdana" w:hAnsi="Verdana"/>
          <w:sz w:val="22"/>
          <w:szCs w:val="22"/>
          <w:lang w:val="pt-BR"/>
        </w:rPr>
        <w:t xml:space="preserve"> </w:t>
      </w:r>
      <w:proofErr w:type="spellStart"/>
      <w:r w:rsidR="00AD5365" w:rsidRPr="00807CC4">
        <w:rPr>
          <w:rFonts w:ascii="Verdana" w:hAnsi="Verdana"/>
          <w:sz w:val="22"/>
          <w:szCs w:val="22"/>
          <w:lang w:val="pt-BR"/>
        </w:rPr>
        <w:t>Ferrazeane</w:t>
      </w:r>
      <w:proofErr w:type="spellEnd"/>
      <w:r w:rsidR="00AD5365" w:rsidRPr="00807CC4">
        <w:rPr>
          <w:rFonts w:ascii="Verdana" w:hAnsi="Verdana"/>
          <w:sz w:val="22"/>
          <w:szCs w:val="22"/>
          <w:lang w:val="pt-BR"/>
        </w:rPr>
        <w:t xml:space="preserve">. </w:t>
      </w:r>
      <w:r w:rsidR="008470B6" w:rsidRPr="00807CC4">
        <w:rPr>
          <w:rFonts w:ascii="Verdana" w:eastAsia="Verdana" w:hAnsi="Verdana" w:cs="Arial"/>
          <w:sz w:val="22"/>
          <w:szCs w:val="22"/>
          <w:lang w:val="pt-BR"/>
        </w:rPr>
        <w:t>Com a palavra, a relatora fez a leitura do seu parecer. Aprovado, por unanimidade, o parecer da relatora que foi favorável à aprovação.</w:t>
      </w:r>
      <w:r w:rsidR="00FA00B1" w:rsidRPr="00807CC4">
        <w:rPr>
          <w:rFonts w:ascii="Verdana" w:hAnsi="Verdana"/>
          <w:sz w:val="22"/>
          <w:szCs w:val="22"/>
          <w:lang w:val="pt-BR"/>
        </w:rPr>
        <w:t xml:space="preserve"> </w:t>
      </w:r>
      <w:r w:rsidR="00FA00B1" w:rsidRPr="00807CC4">
        <w:rPr>
          <w:rFonts w:ascii="Verdana" w:eastAsia="Verdana" w:hAnsi="Verdana" w:cs="Arial"/>
          <w:sz w:val="22"/>
          <w:szCs w:val="22"/>
          <w:lang w:val="pt-BR"/>
        </w:rPr>
        <w:t>Teve início o item 3. Ordem do Dia</w:t>
      </w:r>
      <w:r w:rsidR="00A5390D" w:rsidRPr="00807CC4">
        <w:rPr>
          <w:rFonts w:ascii="Verdana" w:eastAsia="Verdana" w:hAnsi="Verdana" w:cs="Arial"/>
          <w:sz w:val="22"/>
          <w:szCs w:val="22"/>
          <w:lang w:val="pt-BR"/>
        </w:rPr>
        <w:t>.</w:t>
      </w:r>
      <w:r w:rsidR="00A5390D" w:rsidRPr="00807CC4">
        <w:rPr>
          <w:sz w:val="22"/>
          <w:szCs w:val="22"/>
          <w:lang w:val="pt-BR"/>
        </w:rPr>
        <w:t xml:space="preserve"> </w:t>
      </w:r>
      <w:r w:rsidR="00A5390D" w:rsidRPr="00807CC4">
        <w:rPr>
          <w:rFonts w:ascii="Verdana" w:eastAsia="Verdana" w:hAnsi="Verdana" w:cs="Arial"/>
          <w:sz w:val="22"/>
          <w:szCs w:val="22"/>
          <w:lang w:val="pt-BR"/>
        </w:rPr>
        <w:t>3.1</w:t>
      </w:r>
      <w:r w:rsidR="008470B6" w:rsidRPr="00807CC4">
        <w:rPr>
          <w:rFonts w:ascii="Verdana" w:eastAsia="Verdana" w:hAnsi="Verdana" w:cs="Arial"/>
          <w:sz w:val="22"/>
          <w:szCs w:val="22"/>
          <w:lang w:val="pt-BR"/>
        </w:rPr>
        <w:t xml:space="preserve"> </w:t>
      </w:r>
      <w:r w:rsidR="008470B6" w:rsidRPr="00807CC4">
        <w:rPr>
          <w:rFonts w:ascii="Verdana" w:eastAsia="Verdana" w:hAnsi="Verdana" w:cs="Arial"/>
          <w:b/>
          <w:sz w:val="22"/>
          <w:szCs w:val="22"/>
          <w:lang w:val="pt-BR"/>
        </w:rPr>
        <w:t>Ho</w:t>
      </w:r>
      <w:r w:rsidR="008470B6" w:rsidRPr="00807CC4">
        <w:rPr>
          <w:rFonts w:ascii="Verdana" w:hAnsi="Verdana"/>
          <w:b/>
          <w:bCs/>
          <w:color w:val="000000"/>
          <w:sz w:val="22"/>
          <w:szCs w:val="22"/>
          <w:lang w:val="pt-BR"/>
        </w:rPr>
        <w:t>mologação das aprovações por AD Referendum baseado no artigo 65 incisos XV do Regimento Geral da UDESC</w:t>
      </w:r>
      <w:r w:rsidR="00B578C3" w:rsidRPr="00807CC4">
        <w:rPr>
          <w:rFonts w:ascii="Verdana" w:hAnsi="Verdana"/>
          <w:b/>
          <w:bCs/>
          <w:color w:val="000000"/>
          <w:sz w:val="22"/>
          <w:szCs w:val="22"/>
          <w:lang w:val="pt-BR"/>
        </w:rPr>
        <w:t>. 3.1.2</w:t>
      </w:r>
      <w:r w:rsidR="00A5390D" w:rsidRPr="00807CC4">
        <w:rPr>
          <w:rFonts w:ascii="Verdana" w:eastAsia="Verdana" w:hAnsi="Verdana" w:cs="Arial"/>
          <w:sz w:val="22"/>
          <w:szCs w:val="22"/>
          <w:lang w:val="pt-BR"/>
        </w:rPr>
        <w:t xml:space="preserve"> </w:t>
      </w:r>
      <w:r w:rsidR="00A5390D" w:rsidRPr="00807CC4">
        <w:rPr>
          <w:rFonts w:ascii="Verdana" w:eastAsia="Verdana" w:hAnsi="Verdana" w:cs="Arial"/>
          <w:b/>
          <w:sz w:val="22"/>
          <w:szCs w:val="22"/>
          <w:lang w:val="pt-BR"/>
        </w:rPr>
        <w:t xml:space="preserve">Processo: </w:t>
      </w:r>
      <w:r w:rsidR="008470B6" w:rsidRPr="00807CC4">
        <w:rPr>
          <w:rFonts w:ascii="Verdana" w:eastAsia="Verdana" w:hAnsi="Verdana" w:cs="Arial"/>
          <w:b/>
          <w:sz w:val="22"/>
          <w:szCs w:val="22"/>
          <w:lang w:val="pt-BR"/>
        </w:rPr>
        <w:t>25153</w:t>
      </w:r>
      <w:r w:rsidR="00A5390D" w:rsidRPr="00807CC4">
        <w:rPr>
          <w:rFonts w:ascii="Verdana" w:eastAsia="Verdana" w:hAnsi="Verdana" w:cs="Arial"/>
          <w:b/>
          <w:sz w:val="22"/>
          <w:szCs w:val="22"/>
          <w:lang w:val="pt-BR"/>
        </w:rPr>
        <w:t>/2022</w:t>
      </w:r>
      <w:r w:rsidR="00A5390D" w:rsidRPr="00807CC4">
        <w:rPr>
          <w:rFonts w:ascii="Verdana" w:eastAsia="Verdana" w:hAnsi="Verdana" w:cs="Arial"/>
          <w:sz w:val="22"/>
          <w:szCs w:val="22"/>
          <w:lang w:val="pt-BR"/>
        </w:rPr>
        <w:t>.</w:t>
      </w:r>
      <w:r w:rsidR="00AD5365" w:rsidRPr="00807CC4">
        <w:rPr>
          <w:rFonts w:ascii="Verdana" w:eastAsia="Verdana" w:hAnsi="Verdana" w:cs="Arial"/>
          <w:sz w:val="22"/>
          <w:szCs w:val="22"/>
          <w:lang w:val="pt-BR"/>
        </w:rPr>
        <w:t xml:space="preserve"> </w:t>
      </w:r>
      <w:r w:rsidR="00A5390D" w:rsidRPr="00807CC4">
        <w:rPr>
          <w:rFonts w:ascii="Verdana" w:eastAsia="Verdana" w:hAnsi="Verdana" w:cs="Arial"/>
          <w:sz w:val="22"/>
          <w:szCs w:val="22"/>
          <w:lang w:val="pt-BR"/>
        </w:rPr>
        <w:t>Interessad</w:t>
      </w:r>
      <w:r w:rsidR="008470B6" w:rsidRPr="00807CC4">
        <w:rPr>
          <w:rFonts w:ascii="Verdana" w:eastAsia="Verdana" w:hAnsi="Verdana" w:cs="Arial"/>
          <w:sz w:val="22"/>
          <w:szCs w:val="22"/>
          <w:lang w:val="pt-BR"/>
        </w:rPr>
        <w:t>os</w:t>
      </w:r>
      <w:r w:rsidR="00A5390D" w:rsidRPr="00807CC4">
        <w:rPr>
          <w:rFonts w:ascii="Verdana" w:eastAsia="Verdana" w:hAnsi="Verdana" w:cs="Arial"/>
          <w:sz w:val="22"/>
          <w:szCs w:val="22"/>
          <w:lang w:val="pt-BR"/>
        </w:rPr>
        <w:t xml:space="preserve">: </w:t>
      </w:r>
      <w:r w:rsidR="008470B6" w:rsidRPr="00807CC4">
        <w:rPr>
          <w:rFonts w:ascii="Verdana" w:eastAsia="Verdana" w:hAnsi="Verdana" w:cs="Arial"/>
          <w:sz w:val="22"/>
          <w:szCs w:val="22"/>
          <w:lang w:val="pt-BR"/>
        </w:rPr>
        <w:t>Silvia Cristina de Carvalho Flores e Felipe Marcos Rocha Coelho.</w:t>
      </w:r>
      <w:r w:rsidR="00A5390D" w:rsidRPr="00807CC4">
        <w:rPr>
          <w:rFonts w:ascii="Verdana" w:eastAsia="Verdana" w:hAnsi="Verdana" w:cs="Arial"/>
          <w:sz w:val="22"/>
          <w:szCs w:val="22"/>
          <w:lang w:val="pt-BR"/>
        </w:rPr>
        <w:t xml:space="preserve"> Assunto: </w:t>
      </w:r>
      <w:r w:rsidR="008470B6" w:rsidRPr="00807CC4">
        <w:rPr>
          <w:rFonts w:ascii="Verdana" w:eastAsia="Verdana" w:hAnsi="Verdana" w:cs="Arial"/>
          <w:sz w:val="22"/>
          <w:szCs w:val="22"/>
          <w:lang w:val="pt-BR"/>
        </w:rPr>
        <w:t xml:space="preserve">Solicitação de remoção por permuta entre os servidores Silvia Cristina de Carvalho Flores e Felipe Marcos Rocha Coelho. </w:t>
      </w:r>
      <w:r w:rsidR="009D04CB" w:rsidRPr="00807CC4">
        <w:rPr>
          <w:rFonts w:ascii="Verdana" w:eastAsia="Verdana" w:hAnsi="Verdana" w:cs="Arial"/>
          <w:sz w:val="22"/>
          <w:szCs w:val="22"/>
          <w:lang w:val="pt-BR"/>
        </w:rPr>
        <w:t xml:space="preserve">Colocado em discussão o </w:t>
      </w:r>
      <w:proofErr w:type="spellStart"/>
      <w:proofErr w:type="gramStart"/>
      <w:r w:rsidR="009D04CB" w:rsidRPr="00807CC4">
        <w:rPr>
          <w:rFonts w:ascii="Verdana" w:eastAsia="Verdana" w:hAnsi="Verdana" w:cs="Arial"/>
          <w:sz w:val="22"/>
          <w:szCs w:val="22"/>
          <w:lang w:val="pt-BR"/>
        </w:rPr>
        <w:t>A</w:t>
      </w:r>
      <w:r w:rsidR="00D8031E" w:rsidRPr="00807CC4">
        <w:rPr>
          <w:rFonts w:ascii="Verdana" w:eastAsia="Verdana" w:hAnsi="Verdana" w:cs="Arial"/>
          <w:sz w:val="22"/>
          <w:szCs w:val="22"/>
          <w:lang w:val="pt-BR"/>
        </w:rPr>
        <w:t>D.</w:t>
      </w:r>
      <w:r w:rsidR="009D04CB" w:rsidRPr="00807CC4">
        <w:rPr>
          <w:rFonts w:ascii="Verdana" w:eastAsia="Verdana" w:hAnsi="Verdana" w:cs="Arial"/>
          <w:sz w:val="22"/>
          <w:szCs w:val="22"/>
          <w:lang w:val="pt-BR"/>
        </w:rPr>
        <w:t>Referendum</w:t>
      </w:r>
      <w:proofErr w:type="spellEnd"/>
      <w:proofErr w:type="gramEnd"/>
      <w:r w:rsidR="009D04CB" w:rsidRPr="00807CC4">
        <w:rPr>
          <w:rFonts w:ascii="Verdana" w:eastAsia="Verdana" w:hAnsi="Verdana" w:cs="Arial"/>
          <w:sz w:val="22"/>
          <w:szCs w:val="22"/>
          <w:lang w:val="pt-BR"/>
        </w:rPr>
        <w:t xml:space="preserve"> dado pel</w:t>
      </w:r>
      <w:r w:rsidR="00B34527" w:rsidRPr="00807CC4">
        <w:rPr>
          <w:rFonts w:ascii="Verdana" w:eastAsia="Verdana" w:hAnsi="Verdana" w:cs="Arial"/>
          <w:sz w:val="22"/>
          <w:szCs w:val="22"/>
          <w:lang w:val="pt-BR"/>
        </w:rPr>
        <w:t>a</w:t>
      </w:r>
      <w:r w:rsidR="009D04CB" w:rsidRPr="00807CC4">
        <w:rPr>
          <w:rFonts w:ascii="Verdana" w:eastAsia="Verdana" w:hAnsi="Verdana" w:cs="Arial"/>
          <w:sz w:val="22"/>
          <w:szCs w:val="22"/>
          <w:lang w:val="pt-BR"/>
        </w:rPr>
        <w:t xml:space="preserve"> Diretor</w:t>
      </w:r>
      <w:r w:rsidR="00B34527" w:rsidRPr="00807CC4">
        <w:rPr>
          <w:rFonts w:ascii="Verdana" w:eastAsia="Verdana" w:hAnsi="Verdana" w:cs="Arial"/>
          <w:sz w:val="22"/>
          <w:szCs w:val="22"/>
          <w:lang w:val="pt-BR"/>
        </w:rPr>
        <w:t>a</w:t>
      </w:r>
      <w:r w:rsidR="009D04CB" w:rsidRPr="00807CC4">
        <w:rPr>
          <w:rFonts w:ascii="Verdana" w:eastAsia="Verdana" w:hAnsi="Verdana" w:cs="Arial"/>
          <w:sz w:val="22"/>
          <w:szCs w:val="22"/>
          <w:lang w:val="pt-BR"/>
        </w:rPr>
        <w:t xml:space="preserve"> do Centro, em 14/07/2022. Não havendo quem queira discutir foi colocado em votação. Aprovado por unanimidade. </w:t>
      </w:r>
      <w:r w:rsidR="00A5390D" w:rsidRPr="00807CC4">
        <w:rPr>
          <w:rFonts w:ascii="Verdana" w:eastAsia="Verdana" w:hAnsi="Verdana" w:cs="Arial"/>
          <w:b/>
          <w:sz w:val="22"/>
          <w:szCs w:val="22"/>
          <w:lang w:val="pt-BR"/>
        </w:rPr>
        <w:t>3.</w:t>
      </w:r>
      <w:r w:rsidR="00B578C3" w:rsidRPr="00807CC4">
        <w:rPr>
          <w:rFonts w:ascii="Verdana" w:eastAsia="Verdana" w:hAnsi="Verdana" w:cs="Arial"/>
          <w:b/>
          <w:sz w:val="22"/>
          <w:szCs w:val="22"/>
          <w:lang w:val="pt-BR"/>
        </w:rPr>
        <w:t>1</w:t>
      </w:r>
      <w:r w:rsidR="00A5390D" w:rsidRPr="00807CC4">
        <w:rPr>
          <w:rFonts w:ascii="Verdana" w:eastAsia="Verdana" w:hAnsi="Verdana" w:cs="Arial"/>
          <w:b/>
          <w:sz w:val="22"/>
          <w:szCs w:val="22"/>
          <w:lang w:val="pt-BR"/>
        </w:rPr>
        <w:t>.</w:t>
      </w:r>
      <w:r w:rsidR="00B578C3" w:rsidRPr="00807CC4">
        <w:rPr>
          <w:rFonts w:ascii="Verdana" w:eastAsia="Verdana" w:hAnsi="Verdana" w:cs="Arial"/>
          <w:b/>
          <w:sz w:val="22"/>
          <w:szCs w:val="22"/>
          <w:lang w:val="pt-BR"/>
        </w:rPr>
        <w:t>3</w:t>
      </w:r>
      <w:r w:rsidR="00A5390D" w:rsidRPr="00807CC4">
        <w:rPr>
          <w:rFonts w:ascii="Verdana" w:eastAsia="Verdana" w:hAnsi="Verdana" w:cs="Arial"/>
          <w:b/>
          <w:sz w:val="22"/>
          <w:szCs w:val="22"/>
          <w:lang w:val="pt-BR"/>
        </w:rPr>
        <w:t xml:space="preserve"> Processo: </w:t>
      </w:r>
      <w:r w:rsidR="009D04CB" w:rsidRPr="00807CC4">
        <w:rPr>
          <w:rFonts w:ascii="Verdana" w:eastAsia="Verdana" w:hAnsi="Verdana" w:cs="Arial"/>
          <w:b/>
          <w:sz w:val="22"/>
          <w:szCs w:val="22"/>
          <w:lang w:val="pt-BR"/>
        </w:rPr>
        <w:t>22455</w:t>
      </w:r>
      <w:r w:rsidR="00A5390D" w:rsidRPr="00807CC4">
        <w:rPr>
          <w:rFonts w:ascii="Verdana" w:eastAsia="Verdana" w:hAnsi="Verdana" w:cs="Arial"/>
          <w:b/>
          <w:sz w:val="22"/>
          <w:szCs w:val="22"/>
          <w:lang w:val="pt-BR"/>
        </w:rPr>
        <w:t>/2022</w:t>
      </w:r>
      <w:r w:rsidR="00A5390D" w:rsidRPr="00807CC4">
        <w:rPr>
          <w:rFonts w:ascii="Verdana" w:eastAsia="Verdana" w:hAnsi="Verdana" w:cs="Arial"/>
          <w:sz w:val="22"/>
          <w:szCs w:val="22"/>
          <w:lang w:val="pt-BR"/>
        </w:rPr>
        <w:t xml:space="preserve">. Interessado: </w:t>
      </w:r>
      <w:r w:rsidR="009D04CB" w:rsidRPr="00807CC4">
        <w:rPr>
          <w:rFonts w:ascii="Verdana" w:eastAsia="Verdana" w:hAnsi="Verdana" w:cs="Arial"/>
          <w:sz w:val="22"/>
          <w:szCs w:val="22"/>
          <w:lang w:val="pt-BR"/>
        </w:rPr>
        <w:t xml:space="preserve">Alessandra </w:t>
      </w:r>
      <w:r w:rsidR="009D04CB" w:rsidRPr="00807CC4">
        <w:rPr>
          <w:rFonts w:ascii="Verdana" w:hAnsi="Verdana"/>
          <w:b/>
          <w:bCs/>
          <w:color w:val="000000"/>
          <w:sz w:val="22"/>
          <w:szCs w:val="22"/>
          <w:lang w:val="pt-BR"/>
        </w:rPr>
        <w:t xml:space="preserve">Interessada: </w:t>
      </w:r>
      <w:r w:rsidR="009D04CB" w:rsidRPr="00807CC4">
        <w:rPr>
          <w:rFonts w:ascii="Verdana" w:hAnsi="Verdana"/>
          <w:bCs/>
          <w:color w:val="000000"/>
          <w:sz w:val="22"/>
          <w:szCs w:val="22"/>
          <w:lang w:val="pt-BR"/>
        </w:rPr>
        <w:t xml:space="preserve">Alessandra </w:t>
      </w:r>
      <w:proofErr w:type="spellStart"/>
      <w:r w:rsidR="009D04CB" w:rsidRPr="00807CC4">
        <w:rPr>
          <w:rFonts w:ascii="Verdana" w:hAnsi="Verdana"/>
          <w:bCs/>
          <w:color w:val="000000"/>
          <w:sz w:val="22"/>
          <w:szCs w:val="22"/>
          <w:lang w:val="pt-BR"/>
        </w:rPr>
        <w:t>Swarowsky</w:t>
      </w:r>
      <w:proofErr w:type="spellEnd"/>
      <w:r w:rsidR="009D04CB" w:rsidRPr="00807CC4">
        <w:rPr>
          <w:rFonts w:ascii="Verdana" w:hAnsi="Verdana"/>
          <w:bCs/>
          <w:color w:val="000000"/>
          <w:sz w:val="22"/>
          <w:szCs w:val="22"/>
          <w:lang w:val="pt-BR"/>
        </w:rPr>
        <w:t xml:space="preserve"> Martin. Assunto:</w:t>
      </w:r>
      <w:r w:rsidR="009D04CB" w:rsidRPr="00807CC4">
        <w:rPr>
          <w:sz w:val="22"/>
          <w:szCs w:val="22"/>
          <w:lang w:val="pt-BR"/>
        </w:rPr>
        <w:t xml:space="preserve"> </w:t>
      </w:r>
      <w:r w:rsidR="009D04CB" w:rsidRPr="00807CC4">
        <w:rPr>
          <w:rFonts w:ascii="Verdana" w:hAnsi="Verdana"/>
          <w:bCs/>
          <w:color w:val="000000"/>
          <w:sz w:val="22"/>
          <w:szCs w:val="22"/>
          <w:lang w:val="pt-BR"/>
        </w:rPr>
        <w:t>Solicita prorrogação de licença sem vencimento para tratamento de interesses particulares conforme estabelecido pela LC 605/2013. Relatora: Professora Fernanda</w:t>
      </w:r>
      <w:r w:rsidR="009D04CB" w:rsidRPr="00807CC4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="009D04CB" w:rsidRPr="00807CC4">
        <w:rPr>
          <w:rFonts w:ascii="Verdana" w:hAnsi="Verdana" w:cs="Arial"/>
          <w:sz w:val="22"/>
          <w:szCs w:val="22"/>
          <w:shd w:val="clear" w:color="auto" w:fill="FFFFFF"/>
          <w:lang w:val="pt-BR"/>
        </w:rPr>
        <w:t>Romaguera</w:t>
      </w:r>
      <w:proofErr w:type="spellEnd"/>
      <w:r w:rsidR="009D04CB" w:rsidRPr="00807CC4">
        <w:rPr>
          <w:rFonts w:ascii="Verdana" w:hAnsi="Verdana" w:cs="Arial"/>
          <w:sz w:val="22"/>
          <w:szCs w:val="22"/>
          <w:shd w:val="clear" w:color="auto" w:fill="FFFFFF"/>
          <w:lang w:val="pt-BR"/>
        </w:rPr>
        <w:t xml:space="preserve"> Pereira dos Santos.</w:t>
      </w:r>
      <w:r w:rsidR="009D04CB" w:rsidRPr="00807CC4">
        <w:rPr>
          <w:rFonts w:ascii="Verdana" w:eastAsia="Verdana" w:hAnsi="Verdana" w:cs="Arial"/>
          <w:sz w:val="22"/>
          <w:szCs w:val="22"/>
          <w:lang w:val="pt-BR"/>
        </w:rPr>
        <w:t xml:space="preserve"> Colocado em discussão o </w:t>
      </w:r>
      <w:proofErr w:type="spellStart"/>
      <w:proofErr w:type="gramStart"/>
      <w:r w:rsidR="009D04CB" w:rsidRPr="00807CC4">
        <w:rPr>
          <w:rFonts w:ascii="Verdana" w:eastAsia="Verdana" w:hAnsi="Verdana" w:cs="Arial"/>
          <w:sz w:val="22"/>
          <w:szCs w:val="22"/>
          <w:lang w:val="pt-BR"/>
        </w:rPr>
        <w:t>AD</w:t>
      </w:r>
      <w:r w:rsidR="00D8031E" w:rsidRPr="00807CC4">
        <w:rPr>
          <w:rFonts w:ascii="Verdana" w:eastAsia="Verdana" w:hAnsi="Verdana" w:cs="Arial"/>
          <w:sz w:val="22"/>
          <w:szCs w:val="22"/>
          <w:lang w:val="pt-BR"/>
        </w:rPr>
        <w:t>.</w:t>
      </w:r>
      <w:r w:rsidR="009D04CB" w:rsidRPr="00807CC4">
        <w:rPr>
          <w:rFonts w:ascii="Verdana" w:eastAsia="Verdana" w:hAnsi="Verdana" w:cs="Arial"/>
          <w:sz w:val="22"/>
          <w:szCs w:val="22"/>
          <w:lang w:val="pt-BR"/>
        </w:rPr>
        <w:t>Referendum</w:t>
      </w:r>
      <w:proofErr w:type="spellEnd"/>
      <w:proofErr w:type="gramEnd"/>
      <w:r w:rsidR="009D04CB" w:rsidRPr="00807CC4">
        <w:rPr>
          <w:rFonts w:ascii="Verdana" w:eastAsia="Verdana" w:hAnsi="Verdana" w:cs="Arial"/>
          <w:sz w:val="22"/>
          <w:szCs w:val="22"/>
          <w:lang w:val="pt-BR"/>
        </w:rPr>
        <w:t xml:space="preserve"> dado pel</w:t>
      </w:r>
      <w:r w:rsidR="00064BFB">
        <w:rPr>
          <w:rFonts w:ascii="Verdana" w:eastAsia="Verdana" w:hAnsi="Verdana" w:cs="Arial"/>
          <w:sz w:val="22"/>
          <w:szCs w:val="22"/>
          <w:lang w:val="pt-BR"/>
        </w:rPr>
        <w:t>a</w:t>
      </w:r>
      <w:r w:rsidR="009D04CB" w:rsidRPr="00807CC4">
        <w:rPr>
          <w:rFonts w:ascii="Verdana" w:eastAsia="Verdana" w:hAnsi="Verdana" w:cs="Arial"/>
          <w:sz w:val="22"/>
          <w:szCs w:val="22"/>
          <w:lang w:val="pt-BR"/>
        </w:rPr>
        <w:t xml:space="preserve"> Diretor</w:t>
      </w:r>
      <w:r w:rsidR="002A2D7A" w:rsidRPr="00807CC4">
        <w:rPr>
          <w:rFonts w:ascii="Verdana" w:eastAsia="Verdana" w:hAnsi="Verdana" w:cs="Arial"/>
          <w:sz w:val="22"/>
          <w:szCs w:val="22"/>
          <w:lang w:val="pt-BR"/>
        </w:rPr>
        <w:t>a</w:t>
      </w:r>
      <w:r w:rsidR="009D04CB" w:rsidRPr="00807CC4">
        <w:rPr>
          <w:rFonts w:ascii="Verdana" w:eastAsia="Verdana" w:hAnsi="Verdana" w:cs="Arial"/>
          <w:sz w:val="22"/>
          <w:szCs w:val="22"/>
          <w:lang w:val="pt-BR"/>
        </w:rPr>
        <w:t xml:space="preserve"> do Centro, em 07/06/2022. Não havendo quem queira discutir foi colocado em votação. Aprovado por unanimidade. </w:t>
      </w:r>
      <w:r w:rsidR="009D04CB" w:rsidRPr="00807CC4">
        <w:rPr>
          <w:rFonts w:ascii="Verdana" w:hAnsi="Verdana"/>
          <w:b/>
          <w:bCs/>
          <w:color w:val="000000"/>
          <w:sz w:val="22"/>
          <w:szCs w:val="22"/>
          <w:lang w:val="pt-BR"/>
        </w:rPr>
        <w:t xml:space="preserve">3.1.3 Processo: 15563/2022. </w:t>
      </w:r>
      <w:r w:rsidR="009D04CB" w:rsidRPr="00807CC4">
        <w:rPr>
          <w:rFonts w:ascii="Verdana" w:hAnsi="Verdana"/>
          <w:bCs/>
          <w:color w:val="000000"/>
          <w:sz w:val="22"/>
          <w:szCs w:val="22"/>
          <w:lang w:val="pt-BR"/>
        </w:rPr>
        <w:t xml:space="preserve">Interessada: </w:t>
      </w:r>
      <w:proofErr w:type="spellStart"/>
      <w:r w:rsidR="009D04CB" w:rsidRPr="00807CC4">
        <w:rPr>
          <w:rFonts w:ascii="Verdana" w:hAnsi="Verdana"/>
          <w:bCs/>
          <w:color w:val="000000"/>
          <w:sz w:val="22"/>
          <w:szCs w:val="22"/>
          <w:lang w:val="pt-BR"/>
        </w:rPr>
        <w:t>Alcyane</w:t>
      </w:r>
      <w:proofErr w:type="spellEnd"/>
      <w:r w:rsidR="009D04CB" w:rsidRPr="00807CC4">
        <w:rPr>
          <w:rFonts w:ascii="Verdana" w:hAnsi="Verdana"/>
          <w:bCs/>
          <w:color w:val="000000"/>
          <w:sz w:val="22"/>
          <w:szCs w:val="22"/>
          <w:lang w:val="pt-BR"/>
        </w:rPr>
        <w:t xml:space="preserve"> Marinho. Assunto:</w:t>
      </w:r>
      <w:r w:rsidR="009D04CB" w:rsidRPr="00807CC4">
        <w:rPr>
          <w:rFonts w:ascii="Verdana" w:hAnsi="Verdana"/>
          <w:b/>
          <w:bCs/>
          <w:color w:val="000000"/>
          <w:sz w:val="22"/>
          <w:szCs w:val="22"/>
          <w:lang w:val="pt-BR"/>
        </w:rPr>
        <w:t xml:space="preserve"> </w:t>
      </w:r>
      <w:r w:rsidR="009D04CB" w:rsidRPr="00807CC4">
        <w:rPr>
          <w:rFonts w:ascii="Verdana" w:hAnsi="Verdana"/>
          <w:bCs/>
          <w:color w:val="000000"/>
          <w:sz w:val="22"/>
          <w:szCs w:val="22"/>
          <w:lang w:val="pt-BR"/>
        </w:rPr>
        <w:t>C</w:t>
      </w:r>
      <w:r w:rsidR="009D04CB" w:rsidRPr="00807CC4">
        <w:rPr>
          <w:rFonts w:ascii="Verdana" w:hAnsi="Verdana" w:cs="Arial"/>
          <w:sz w:val="22"/>
          <w:szCs w:val="22"/>
          <w:shd w:val="clear" w:color="auto" w:fill="FFFFFF"/>
          <w:lang w:val="pt-BR"/>
        </w:rPr>
        <w:t xml:space="preserve">andidatura ao Edital do Programa de Auxílio à Participação em Eventos–PROEVEN nº 01/2022. </w:t>
      </w:r>
      <w:r w:rsidR="009D04CB" w:rsidRPr="00807CC4">
        <w:rPr>
          <w:rFonts w:ascii="Verdana" w:hAnsi="Verdana"/>
          <w:bCs/>
          <w:color w:val="000000"/>
          <w:sz w:val="22"/>
          <w:szCs w:val="22"/>
          <w:lang w:val="pt-BR"/>
        </w:rPr>
        <w:t>Relatora: Suzana Matheus Pereira</w:t>
      </w:r>
      <w:r w:rsidR="00D16B79" w:rsidRPr="00807CC4">
        <w:rPr>
          <w:rFonts w:ascii="Verdana" w:hAnsi="Verdana"/>
          <w:bCs/>
          <w:color w:val="000000"/>
          <w:sz w:val="22"/>
          <w:szCs w:val="22"/>
          <w:lang w:val="pt-BR"/>
        </w:rPr>
        <w:t xml:space="preserve">. </w:t>
      </w:r>
      <w:r w:rsidR="00D16B79" w:rsidRPr="00807CC4">
        <w:rPr>
          <w:rFonts w:ascii="Verdana" w:eastAsia="Verdana" w:hAnsi="Verdana" w:cs="Arial"/>
          <w:sz w:val="22"/>
          <w:szCs w:val="22"/>
          <w:lang w:val="pt-BR"/>
        </w:rPr>
        <w:t xml:space="preserve">Colocado em discussão o </w:t>
      </w:r>
      <w:proofErr w:type="spellStart"/>
      <w:proofErr w:type="gramStart"/>
      <w:r w:rsidR="00D16B79" w:rsidRPr="00807CC4">
        <w:rPr>
          <w:rFonts w:ascii="Verdana" w:eastAsia="Verdana" w:hAnsi="Verdana" w:cs="Arial"/>
          <w:sz w:val="22"/>
          <w:szCs w:val="22"/>
          <w:lang w:val="pt-BR"/>
        </w:rPr>
        <w:t>AD.Referendum</w:t>
      </w:r>
      <w:proofErr w:type="spellEnd"/>
      <w:proofErr w:type="gramEnd"/>
      <w:r w:rsidR="00D16B79" w:rsidRPr="00807CC4">
        <w:rPr>
          <w:rFonts w:ascii="Verdana" w:eastAsia="Verdana" w:hAnsi="Verdana" w:cs="Arial"/>
          <w:sz w:val="22"/>
          <w:szCs w:val="22"/>
          <w:lang w:val="pt-BR"/>
        </w:rPr>
        <w:t xml:space="preserve"> dado pel</w:t>
      </w:r>
      <w:r w:rsidR="002A2D7A" w:rsidRPr="00807CC4">
        <w:rPr>
          <w:rFonts w:ascii="Verdana" w:eastAsia="Verdana" w:hAnsi="Verdana" w:cs="Arial"/>
          <w:sz w:val="22"/>
          <w:szCs w:val="22"/>
          <w:lang w:val="pt-BR"/>
        </w:rPr>
        <w:t>a</w:t>
      </w:r>
      <w:r w:rsidR="00D16B79" w:rsidRPr="00807CC4">
        <w:rPr>
          <w:rFonts w:ascii="Verdana" w:eastAsia="Verdana" w:hAnsi="Verdana" w:cs="Arial"/>
          <w:sz w:val="22"/>
          <w:szCs w:val="22"/>
          <w:lang w:val="pt-BR"/>
        </w:rPr>
        <w:t xml:space="preserve"> Diretor</w:t>
      </w:r>
      <w:r w:rsidR="002A2D7A" w:rsidRPr="00807CC4">
        <w:rPr>
          <w:rFonts w:ascii="Verdana" w:eastAsia="Verdana" w:hAnsi="Verdana" w:cs="Arial"/>
          <w:sz w:val="22"/>
          <w:szCs w:val="22"/>
          <w:lang w:val="pt-BR"/>
        </w:rPr>
        <w:t>a</w:t>
      </w:r>
      <w:r w:rsidR="00D16B79" w:rsidRPr="00807CC4">
        <w:rPr>
          <w:rFonts w:ascii="Verdana" w:eastAsia="Verdana" w:hAnsi="Verdana" w:cs="Arial"/>
          <w:sz w:val="22"/>
          <w:szCs w:val="22"/>
          <w:lang w:val="pt-BR"/>
        </w:rPr>
        <w:t xml:space="preserve"> do Centro, em 10/06/2022. Não havendo quem queira discutir foi colocado em votação. Aprovado por unanimidade. </w:t>
      </w:r>
      <w:r w:rsidR="00D16B79" w:rsidRPr="00807CC4">
        <w:rPr>
          <w:rFonts w:ascii="Verdana" w:hAnsi="Verdana"/>
          <w:b/>
          <w:bCs/>
          <w:color w:val="000000"/>
          <w:sz w:val="22"/>
          <w:szCs w:val="22"/>
          <w:lang w:val="pt-BR"/>
        </w:rPr>
        <w:t xml:space="preserve">3.1.4 Processo: 26810/2022. </w:t>
      </w:r>
      <w:r w:rsidR="00D16B79" w:rsidRPr="00807CC4">
        <w:rPr>
          <w:rFonts w:ascii="Verdana" w:hAnsi="Verdana"/>
          <w:bCs/>
          <w:color w:val="000000"/>
          <w:sz w:val="22"/>
          <w:szCs w:val="22"/>
          <w:lang w:val="pt-BR"/>
        </w:rPr>
        <w:t xml:space="preserve">Interessando: </w:t>
      </w:r>
      <w:r w:rsidR="00D16B79" w:rsidRPr="00807CC4">
        <w:rPr>
          <w:rFonts w:ascii="Verdana" w:hAnsi="Verdana"/>
          <w:bCs/>
          <w:color w:val="000000"/>
          <w:sz w:val="22"/>
          <w:szCs w:val="22"/>
          <w:lang w:val="pt-BR"/>
        </w:rPr>
        <w:lastRenderedPageBreak/>
        <w:t xml:space="preserve">Departamento de Educação </w:t>
      </w:r>
      <w:proofErr w:type="spellStart"/>
      <w:r w:rsidR="00D16B79" w:rsidRPr="00807CC4">
        <w:rPr>
          <w:rFonts w:ascii="Verdana" w:hAnsi="Verdana"/>
          <w:bCs/>
          <w:color w:val="000000"/>
          <w:sz w:val="22"/>
          <w:szCs w:val="22"/>
          <w:lang w:val="pt-BR"/>
        </w:rPr>
        <w:t>Fisica</w:t>
      </w:r>
      <w:proofErr w:type="spellEnd"/>
      <w:r w:rsidR="00D16B79" w:rsidRPr="00807CC4">
        <w:rPr>
          <w:rFonts w:ascii="Verdana" w:hAnsi="Verdana"/>
          <w:bCs/>
          <w:color w:val="000000"/>
          <w:sz w:val="22"/>
          <w:szCs w:val="22"/>
          <w:lang w:val="pt-BR"/>
        </w:rPr>
        <w:t xml:space="preserve">. Assunto: </w:t>
      </w:r>
      <w:r w:rsidR="00D16B79" w:rsidRPr="00807CC4">
        <w:rPr>
          <w:rFonts w:ascii="Verdana" w:hAnsi="Verdana" w:cs="Arial"/>
          <w:sz w:val="22"/>
          <w:szCs w:val="22"/>
          <w:shd w:val="clear" w:color="auto" w:fill="FFFFFF"/>
          <w:lang w:val="pt-BR"/>
        </w:rPr>
        <w:t xml:space="preserve">Solicitação de Processo seletivo na área de Aspectos Pedagógicos do Movimento Humano: Estágios Curricular Supervisionado. </w:t>
      </w:r>
      <w:r w:rsidR="00D16B79" w:rsidRPr="00807CC4">
        <w:rPr>
          <w:rFonts w:ascii="Verdana" w:eastAsia="Verdana" w:hAnsi="Verdana" w:cs="Arial"/>
          <w:sz w:val="22"/>
          <w:szCs w:val="22"/>
          <w:lang w:val="pt-BR"/>
        </w:rPr>
        <w:t>Colocado em discussão o AD.</w:t>
      </w:r>
      <w:r w:rsidR="007C336E" w:rsidRPr="00807CC4">
        <w:rPr>
          <w:rFonts w:ascii="Verdana" w:eastAsia="Verdana" w:hAnsi="Verdana" w:cs="Arial"/>
          <w:sz w:val="22"/>
          <w:szCs w:val="22"/>
          <w:lang w:val="pt-BR"/>
        </w:rPr>
        <w:t xml:space="preserve"> </w:t>
      </w:r>
      <w:r w:rsidR="00D16B79" w:rsidRPr="00807CC4">
        <w:rPr>
          <w:rFonts w:ascii="Verdana" w:eastAsia="Verdana" w:hAnsi="Verdana" w:cs="Arial"/>
          <w:sz w:val="22"/>
          <w:szCs w:val="22"/>
          <w:lang w:val="pt-BR"/>
        </w:rPr>
        <w:t>Referendum dado pel</w:t>
      </w:r>
      <w:r w:rsidR="007C336E" w:rsidRPr="00807CC4">
        <w:rPr>
          <w:rFonts w:ascii="Verdana" w:eastAsia="Verdana" w:hAnsi="Verdana" w:cs="Arial"/>
          <w:sz w:val="22"/>
          <w:szCs w:val="22"/>
          <w:lang w:val="pt-BR"/>
        </w:rPr>
        <w:t>a dire</w:t>
      </w:r>
      <w:r w:rsidR="00D16B79" w:rsidRPr="00807CC4">
        <w:rPr>
          <w:rFonts w:ascii="Verdana" w:eastAsia="Verdana" w:hAnsi="Verdana" w:cs="Arial"/>
          <w:sz w:val="22"/>
          <w:szCs w:val="22"/>
          <w:lang w:val="pt-BR"/>
        </w:rPr>
        <w:t>tor</w:t>
      </w:r>
      <w:r w:rsidR="007C336E" w:rsidRPr="00807CC4">
        <w:rPr>
          <w:rFonts w:ascii="Verdana" w:eastAsia="Verdana" w:hAnsi="Verdana" w:cs="Arial"/>
          <w:sz w:val="22"/>
          <w:szCs w:val="22"/>
          <w:lang w:val="pt-BR"/>
        </w:rPr>
        <w:t>a</w:t>
      </w:r>
      <w:r w:rsidR="00D16B79" w:rsidRPr="00807CC4">
        <w:rPr>
          <w:rFonts w:ascii="Verdana" w:eastAsia="Verdana" w:hAnsi="Verdana" w:cs="Arial"/>
          <w:sz w:val="22"/>
          <w:szCs w:val="22"/>
          <w:lang w:val="pt-BR"/>
        </w:rPr>
        <w:t xml:space="preserve"> do Centro, em 22/06/2022. Não havendo quem queira discutir foi colocado em votação. Aprovado por unanimidade.</w:t>
      </w:r>
      <w:r w:rsidR="00014BF2" w:rsidRPr="00807CC4">
        <w:rPr>
          <w:rFonts w:ascii="Verdana" w:hAnsi="Verdana"/>
          <w:b/>
          <w:bCs/>
          <w:color w:val="000000"/>
          <w:sz w:val="22"/>
          <w:szCs w:val="22"/>
          <w:lang w:val="pt-BR"/>
        </w:rPr>
        <w:t xml:space="preserve"> 3.1.5 Processo: 28078/2022</w:t>
      </w:r>
      <w:r w:rsidR="00E66DD9" w:rsidRPr="00807CC4">
        <w:rPr>
          <w:rFonts w:ascii="Verdana" w:hAnsi="Verdana"/>
          <w:b/>
          <w:bCs/>
          <w:color w:val="000000"/>
          <w:sz w:val="22"/>
          <w:szCs w:val="22"/>
          <w:lang w:val="pt-BR"/>
        </w:rPr>
        <w:t xml:space="preserve">. </w:t>
      </w:r>
      <w:r w:rsidR="00E66DD9" w:rsidRPr="00807CC4">
        <w:rPr>
          <w:rFonts w:ascii="Verdana" w:hAnsi="Verdana"/>
          <w:bCs/>
          <w:color w:val="000000"/>
          <w:sz w:val="22"/>
          <w:szCs w:val="22"/>
          <w:lang w:val="pt-BR"/>
        </w:rPr>
        <w:t>I</w:t>
      </w:r>
      <w:r w:rsidR="00014BF2" w:rsidRPr="00807CC4">
        <w:rPr>
          <w:rFonts w:ascii="Verdana" w:hAnsi="Verdana"/>
          <w:bCs/>
          <w:color w:val="000000"/>
          <w:sz w:val="22"/>
          <w:szCs w:val="22"/>
          <w:lang w:val="pt-BR"/>
        </w:rPr>
        <w:t xml:space="preserve">nteressada: Caroline </w:t>
      </w:r>
      <w:proofErr w:type="spellStart"/>
      <w:r w:rsidR="00014BF2" w:rsidRPr="00807CC4">
        <w:rPr>
          <w:rFonts w:ascii="Verdana" w:hAnsi="Verdana"/>
          <w:bCs/>
          <w:color w:val="000000"/>
          <w:sz w:val="22"/>
          <w:szCs w:val="22"/>
          <w:lang w:val="pt-BR"/>
        </w:rPr>
        <w:t>Ruschel</w:t>
      </w:r>
      <w:proofErr w:type="spellEnd"/>
      <w:r w:rsidR="00E66DD9" w:rsidRPr="00807CC4">
        <w:rPr>
          <w:rFonts w:ascii="Verdana" w:hAnsi="Verdana"/>
          <w:bCs/>
          <w:color w:val="000000"/>
          <w:sz w:val="22"/>
          <w:szCs w:val="22"/>
          <w:lang w:val="pt-BR"/>
        </w:rPr>
        <w:t xml:space="preserve">. </w:t>
      </w:r>
      <w:r w:rsidR="00014BF2" w:rsidRPr="00807CC4">
        <w:rPr>
          <w:rFonts w:ascii="Verdana" w:hAnsi="Verdana"/>
          <w:bCs/>
          <w:color w:val="000000"/>
          <w:sz w:val="22"/>
          <w:szCs w:val="22"/>
          <w:lang w:val="pt-BR"/>
        </w:rPr>
        <w:t>Assunto:</w:t>
      </w:r>
      <w:r w:rsidR="00014BF2" w:rsidRPr="00807CC4">
        <w:rPr>
          <w:sz w:val="22"/>
          <w:szCs w:val="22"/>
          <w:lang w:val="pt-BR"/>
        </w:rPr>
        <w:t xml:space="preserve"> </w:t>
      </w:r>
      <w:r w:rsidR="00014BF2" w:rsidRPr="00807CC4">
        <w:rPr>
          <w:rFonts w:ascii="Verdana" w:hAnsi="Verdana"/>
          <w:sz w:val="22"/>
          <w:szCs w:val="22"/>
          <w:lang w:val="pt-BR"/>
        </w:rPr>
        <w:t>Edital de apoio à participação discente em eventos técnico-científicos nacionais no semestre 2022/2</w:t>
      </w:r>
      <w:r w:rsidR="00E66DD9" w:rsidRPr="00807CC4">
        <w:rPr>
          <w:rFonts w:ascii="Verdana" w:hAnsi="Verdana"/>
          <w:sz w:val="22"/>
          <w:szCs w:val="22"/>
          <w:lang w:val="pt-BR"/>
        </w:rPr>
        <w:t xml:space="preserve">. </w:t>
      </w:r>
      <w:r w:rsidR="00E66DD9" w:rsidRPr="00807CC4">
        <w:rPr>
          <w:rFonts w:ascii="Verdana" w:eastAsia="Verdana" w:hAnsi="Verdana" w:cs="Arial"/>
          <w:sz w:val="22"/>
          <w:szCs w:val="22"/>
          <w:lang w:val="pt-BR"/>
        </w:rPr>
        <w:t xml:space="preserve">Colocado em discussão o </w:t>
      </w:r>
      <w:proofErr w:type="spellStart"/>
      <w:proofErr w:type="gramStart"/>
      <w:r w:rsidR="00E66DD9" w:rsidRPr="00807CC4">
        <w:rPr>
          <w:rFonts w:ascii="Verdana" w:eastAsia="Verdana" w:hAnsi="Verdana" w:cs="Arial"/>
          <w:sz w:val="22"/>
          <w:szCs w:val="22"/>
          <w:lang w:val="pt-BR"/>
        </w:rPr>
        <w:t>AD.Referendum</w:t>
      </w:r>
      <w:proofErr w:type="spellEnd"/>
      <w:proofErr w:type="gramEnd"/>
      <w:r w:rsidR="00E66DD9" w:rsidRPr="00807CC4">
        <w:rPr>
          <w:rFonts w:ascii="Verdana" w:eastAsia="Verdana" w:hAnsi="Verdana" w:cs="Arial"/>
          <w:sz w:val="22"/>
          <w:szCs w:val="22"/>
          <w:lang w:val="pt-BR"/>
        </w:rPr>
        <w:t xml:space="preserve"> dado pel</w:t>
      </w:r>
      <w:r w:rsidR="002A2D7A" w:rsidRPr="00807CC4">
        <w:rPr>
          <w:rFonts w:ascii="Verdana" w:eastAsia="Verdana" w:hAnsi="Verdana" w:cs="Arial"/>
          <w:sz w:val="22"/>
          <w:szCs w:val="22"/>
          <w:lang w:val="pt-BR"/>
        </w:rPr>
        <w:t>a</w:t>
      </w:r>
      <w:r w:rsidR="00E66DD9" w:rsidRPr="00807CC4">
        <w:rPr>
          <w:rFonts w:ascii="Verdana" w:eastAsia="Verdana" w:hAnsi="Verdana" w:cs="Arial"/>
          <w:sz w:val="22"/>
          <w:szCs w:val="22"/>
          <w:lang w:val="pt-BR"/>
        </w:rPr>
        <w:t xml:space="preserve"> Diretor</w:t>
      </w:r>
      <w:r w:rsidR="002A2D7A" w:rsidRPr="00807CC4">
        <w:rPr>
          <w:rFonts w:ascii="Verdana" w:eastAsia="Verdana" w:hAnsi="Verdana" w:cs="Arial"/>
          <w:sz w:val="22"/>
          <w:szCs w:val="22"/>
          <w:lang w:val="pt-BR"/>
        </w:rPr>
        <w:t>a</w:t>
      </w:r>
      <w:r w:rsidR="00E66DD9" w:rsidRPr="00807CC4">
        <w:rPr>
          <w:rFonts w:ascii="Verdana" w:eastAsia="Verdana" w:hAnsi="Verdana" w:cs="Arial"/>
          <w:sz w:val="22"/>
          <w:szCs w:val="22"/>
          <w:lang w:val="pt-BR"/>
        </w:rPr>
        <w:t xml:space="preserve"> do Centro, em 01/07/2022. Não havendo quem queira discutir foi colocado em votação. Aprovado por unanimidade. </w:t>
      </w:r>
      <w:r w:rsidR="00E66DD9" w:rsidRPr="00807CC4">
        <w:rPr>
          <w:rFonts w:ascii="Verdana" w:hAnsi="Verdana"/>
          <w:b/>
          <w:bCs/>
          <w:color w:val="000000"/>
          <w:sz w:val="22"/>
          <w:szCs w:val="22"/>
          <w:lang w:val="pt-BR"/>
        </w:rPr>
        <w:t xml:space="preserve">3.1.6 Processo: 28574/2022. </w:t>
      </w:r>
      <w:r w:rsidR="00E66DD9" w:rsidRPr="00807CC4">
        <w:rPr>
          <w:rFonts w:ascii="Verdana" w:hAnsi="Verdana"/>
          <w:bCs/>
          <w:color w:val="000000"/>
          <w:sz w:val="22"/>
          <w:szCs w:val="22"/>
          <w:lang w:val="pt-BR"/>
        </w:rPr>
        <w:t xml:space="preserve">Interessada: Caroline </w:t>
      </w:r>
      <w:proofErr w:type="spellStart"/>
      <w:r w:rsidR="00E66DD9" w:rsidRPr="00807CC4">
        <w:rPr>
          <w:rFonts w:ascii="Verdana" w:hAnsi="Verdana"/>
          <w:bCs/>
          <w:color w:val="000000"/>
          <w:sz w:val="22"/>
          <w:szCs w:val="22"/>
          <w:lang w:val="pt-BR"/>
        </w:rPr>
        <w:t>Ruschel</w:t>
      </w:r>
      <w:proofErr w:type="spellEnd"/>
      <w:r w:rsidR="00E66DD9" w:rsidRPr="00807CC4">
        <w:rPr>
          <w:rFonts w:ascii="Verdana" w:hAnsi="Verdana"/>
          <w:bCs/>
          <w:color w:val="000000"/>
          <w:sz w:val="22"/>
          <w:szCs w:val="22"/>
          <w:lang w:val="pt-BR"/>
        </w:rPr>
        <w:t>. Assunto:</w:t>
      </w:r>
      <w:r w:rsidR="00E66DD9" w:rsidRPr="00807CC4">
        <w:rPr>
          <w:sz w:val="22"/>
          <w:szCs w:val="22"/>
          <w:lang w:val="pt-BR"/>
        </w:rPr>
        <w:t xml:space="preserve"> </w:t>
      </w:r>
      <w:r w:rsidR="00E66DD9" w:rsidRPr="00807CC4">
        <w:rPr>
          <w:rFonts w:ascii="Verdana" w:hAnsi="Verdana"/>
          <w:sz w:val="22"/>
          <w:szCs w:val="22"/>
          <w:lang w:val="pt-BR"/>
        </w:rPr>
        <w:t xml:space="preserve">Edital de apoio à participação discente em eventos técnico-científicos nacionais nos meses de julho e agosto de 2022. </w:t>
      </w:r>
      <w:r w:rsidR="00E66DD9" w:rsidRPr="00807CC4">
        <w:rPr>
          <w:rFonts w:ascii="Verdana" w:eastAsia="Verdana" w:hAnsi="Verdana" w:cs="Arial"/>
          <w:sz w:val="22"/>
          <w:szCs w:val="22"/>
          <w:lang w:val="pt-BR"/>
        </w:rPr>
        <w:t xml:space="preserve">Colocado em discussão o </w:t>
      </w:r>
      <w:proofErr w:type="spellStart"/>
      <w:proofErr w:type="gramStart"/>
      <w:r w:rsidR="00E66DD9" w:rsidRPr="00807CC4">
        <w:rPr>
          <w:rFonts w:ascii="Verdana" w:eastAsia="Verdana" w:hAnsi="Verdana" w:cs="Arial"/>
          <w:sz w:val="22"/>
          <w:szCs w:val="22"/>
          <w:lang w:val="pt-BR"/>
        </w:rPr>
        <w:t>AD.Referendum</w:t>
      </w:r>
      <w:proofErr w:type="spellEnd"/>
      <w:proofErr w:type="gramEnd"/>
      <w:r w:rsidR="00E66DD9" w:rsidRPr="00807CC4">
        <w:rPr>
          <w:rFonts w:ascii="Verdana" w:eastAsia="Verdana" w:hAnsi="Verdana" w:cs="Arial"/>
          <w:sz w:val="22"/>
          <w:szCs w:val="22"/>
          <w:lang w:val="pt-BR"/>
        </w:rPr>
        <w:t xml:space="preserve"> dado pel</w:t>
      </w:r>
      <w:r w:rsidR="002A2D7A" w:rsidRPr="00807CC4">
        <w:rPr>
          <w:rFonts w:ascii="Verdana" w:eastAsia="Verdana" w:hAnsi="Verdana" w:cs="Arial"/>
          <w:sz w:val="22"/>
          <w:szCs w:val="22"/>
          <w:lang w:val="pt-BR"/>
        </w:rPr>
        <w:t>a</w:t>
      </w:r>
      <w:r w:rsidR="00E66DD9" w:rsidRPr="00807CC4">
        <w:rPr>
          <w:rFonts w:ascii="Verdana" w:eastAsia="Verdana" w:hAnsi="Verdana" w:cs="Arial"/>
          <w:sz w:val="22"/>
          <w:szCs w:val="22"/>
          <w:lang w:val="pt-BR"/>
        </w:rPr>
        <w:t xml:space="preserve"> Diretor</w:t>
      </w:r>
      <w:r w:rsidR="002A2D7A" w:rsidRPr="00807CC4">
        <w:rPr>
          <w:rFonts w:ascii="Verdana" w:eastAsia="Verdana" w:hAnsi="Verdana" w:cs="Arial"/>
          <w:sz w:val="22"/>
          <w:szCs w:val="22"/>
          <w:lang w:val="pt-BR"/>
        </w:rPr>
        <w:t>a</w:t>
      </w:r>
      <w:r w:rsidR="00E66DD9" w:rsidRPr="00807CC4">
        <w:rPr>
          <w:rFonts w:ascii="Verdana" w:eastAsia="Verdana" w:hAnsi="Verdana" w:cs="Arial"/>
          <w:sz w:val="22"/>
          <w:szCs w:val="22"/>
          <w:lang w:val="pt-BR"/>
        </w:rPr>
        <w:t xml:space="preserve"> do Centro, em 06/07/2022. Não havendo quem queira discutir foi colocado em votação. Aprovado por unanimidade.</w:t>
      </w:r>
      <w:r w:rsidR="008E5003" w:rsidRPr="00807CC4">
        <w:rPr>
          <w:rFonts w:ascii="Verdana" w:eastAsia="Verdana" w:hAnsi="Verdana" w:cs="Arial"/>
          <w:sz w:val="22"/>
          <w:szCs w:val="22"/>
          <w:lang w:val="pt-BR"/>
        </w:rPr>
        <w:t xml:space="preserve"> </w:t>
      </w:r>
      <w:r w:rsidR="00205581" w:rsidRPr="00807CC4">
        <w:rPr>
          <w:rFonts w:ascii="Verdana" w:eastAsia="Verdana" w:hAnsi="Verdana" w:cs="Arial"/>
          <w:sz w:val="22"/>
          <w:szCs w:val="22"/>
          <w:lang w:val="pt-BR"/>
        </w:rPr>
        <w:t>F</w:t>
      </w:r>
      <w:r w:rsidR="00A058DF" w:rsidRPr="00807CC4">
        <w:rPr>
          <w:rFonts w:ascii="Verdana" w:eastAsia="Verdana" w:hAnsi="Verdana" w:cs="Arial"/>
          <w:sz w:val="22"/>
          <w:szCs w:val="22"/>
          <w:lang w:val="pt-BR"/>
        </w:rPr>
        <w:t xml:space="preserve">inalizado a ordem do dia </w:t>
      </w:r>
      <w:r w:rsidR="008E5003" w:rsidRPr="00807CC4">
        <w:rPr>
          <w:rFonts w:ascii="Verdana" w:eastAsia="Verdana" w:hAnsi="Verdana" w:cs="Arial"/>
          <w:sz w:val="22"/>
          <w:szCs w:val="22"/>
          <w:lang w:val="pt-BR"/>
        </w:rPr>
        <w:t xml:space="preserve">a </w:t>
      </w:r>
      <w:r w:rsidR="00A058DF" w:rsidRPr="00807CC4">
        <w:rPr>
          <w:rFonts w:ascii="Verdana" w:eastAsia="Verdana" w:hAnsi="Verdana" w:cs="Arial"/>
          <w:sz w:val="22"/>
          <w:szCs w:val="22"/>
          <w:lang w:val="pt-BR"/>
        </w:rPr>
        <w:t>senhor</w:t>
      </w:r>
      <w:r w:rsidR="008E5003" w:rsidRPr="00807CC4">
        <w:rPr>
          <w:rFonts w:ascii="Verdana" w:eastAsia="Verdana" w:hAnsi="Verdana" w:cs="Arial"/>
          <w:sz w:val="22"/>
          <w:szCs w:val="22"/>
          <w:lang w:val="pt-BR"/>
        </w:rPr>
        <w:t xml:space="preserve">a </w:t>
      </w:r>
      <w:r w:rsidR="00A058DF" w:rsidRPr="00807CC4">
        <w:rPr>
          <w:rFonts w:ascii="Verdana" w:eastAsia="Verdana" w:hAnsi="Verdana" w:cs="Arial"/>
          <w:sz w:val="22"/>
          <w:szCs w:val="22"/>
          <w:lang w:val="pt-BR"/>
        </w:rPr>
        <w:t>presidente deixou livre a palavra para as</w:t>
      </w:r>
      <w:r w:rsidR="007C336E" w:rsidRPr="00807CC4">
        <w:rPr>
          <w:rFonts w:ascii="Verdana" w:eastAsia="Verdana" w:hAnsi="Verdana" w:cs="Arial"/>
          <w:sz w:val="22"/>
          <w:szCs w:val="22"/>
          <w:lang w:val="pt-BR"/>
        </w:rPr>
        <w:t xml:space="preserve"> </w:t>
      </w:r>
      <w:r w:rsidR="00D82CA9" w:rsidRPr="00807CC4">
        <w:rPr>
          <w:rFonts w:ascii="Verdana" w:eastAsia="Verdana" w:hAnsi="Verdana" w:cs="Arial"/>
          <w:sz w:val="22"/>
          <w:szCs w:val="22"/>
          <w:lang w:val="pt-BR"/>
        </w:rPr>
        <w:t>Comunicações Pessoais.</w:t>
      </w:r>
      <w:r w:rsidR="000C6C4E" w:rsidRPr="00807CC4">
        <w:rPr>
          <w:rFonts w:ascii="Verdana" w:eastAsia="Verdana" w:hAnsi="Verdana" w:cs="Arial"/>
          <w:sz w:val="22"/>
          <w:szCs w:val="22"/>
          <w:lang w:val="pt-BR"/>
        </w:rPr>
        <w:t xml:space="preserve"> </w:t>
      </w:r>
      <w:r w:rsidR="007C336E" w:rsidRPr="00807CC4">
        <w:rPr>
          <w:rFonts w:ascii="Verdana" w:eastAsia="Verdana" w:hAnsi="Verdana" w:cs="Arial"/>
          <w:sz w:val="22"/>
          <w:szCs w:val="22"/>
          <w:lang w:val="pt-BR"/>
        </w:rPr>
        <w:t xml:space="preserve"> Com a palavra </w:t>
      </w:r>
      <w:r w:rsidR="0011389A" w:rsidRPr="00807CC4">
        <w:rPr>
          <w:rFonts w:ascii="Verdana" w:eastAsia="Verdana" w:hAnsi="Verdana" w:cs="Arial"/>
          <w:sz w:val="22"/>
          <w:szCs w:val="22"/>
          <w:lang w:val="pt-BR"/>
        </w:rPr>
        <w:t>o</w:t>
      </w:r>
      <w:r w:rsidR="007C336E" w:rsidRPr="00807CC4">
        <w:rPr>
          <w:rFonts w:ascii="Verdana" w:eastAsia="Verdana" w:hAnsi="Verdana" w:cs="Arial"/>
          <w:sz w:val="22"/>
          <w:szCs w:val="22"/>
          <w:lang w:val="pt-BR"/>
        </w:rPr>
        <w:t xml:space="preserve"> conselheir</w:t>
      </w:r>
      <w:r w:rsidR="0011389A" w:rsidRPr="00807CC4">
        <w:rPr>
          <w:rFonts w:ascii="Verdana" w:eastAsia="Verdana" w:hAnsi="Verdana" w:cs="Arial"/>
          <w:sz w:val="22"/>
          <w:szCs w:val="22"/>
          <w:lang w:val="pt-BR"/>
        </w:rPr>
        <w:t xml:space="preserve">o </w:t>
      </w:r>
      <w:proofErr w:type="spellStart"/>
      <w:r w:rsidR="0011389A" w:rsidRPr="00807CC4">
        <w:rPr>
          <w:rFonts w:ascii="Verdana" w:eastAsia="Verdana" w:hAnsi="Verdana" w:cs="Arial"/>
          <w:sz w:val="22"/>
          <w:szCs w:val="22"/>
          <w:lang w:val="pt-BR"/>
        </w:rPr>
        <w:t>Helio</w:t>
      </w:r>
      <w:proofErr w:type="spellEnd"/>
      <w:r w:rsidR="0011389A" w:rsidRPr="00807CC4">
        <w:rPr>
          <w:rFonts w:ascii="Verdana" w:eastAsia="Verdana" w:hAnsi="Verdana" w:cs="Arial"/>
          <w:sz w:val="22"/>
          <w:szCs w:val="22"/>
          <w:lang w:val="pt-BR"/>
        </w:rPr>
        <w:t xml:space="preserve"> </w:t>
      </w:r>
      <w:proofErr w:type="spellStart"/>
      <w:r w:rsidR="0011389A" w:rsidRPr="00807CC4">
        <w:rPr>
          <w:rFonts w:ascii="Verdana" w:eastAsia="Verdana" w:hAnsi="Verdana" w:cs="Arial"/>
          <w:sz w:val="22"/>
          <w:szCs w:val="22"/>
          <w:lang w:val="pt-BR"/>
        </w:rPr>
        <w:t>Roesler</w:t>
      </w:r>
      <w:proofErr w:type="spellEnd"/>
      <w:r w:rsidR="00F62DCB" w:rsidRPr="00807CC4">
        <w:rPr>
          <w:rFonts w:ascii="Verdana" w:eastAsia="Verdana" w:hAnsi="Verdana" w:cs="Arial"/>
          <w:sz w:val="22"/>
          <w:szCs w:val="22"/>
          <w:lang w:val="pt-BR"/>
        </w:rPr>
        <w:t>.</w:t>
      </w:r>
      <w:r w:rsidR="0011389A" w:rsidRPr="00807CC4">
        <w:rPr>
          <w:rFonts w:ascii="Verdana" w:eastAsia="Verdana" w:hAnsi="Verdana" w:cs="Arial"/>
          <w:sz w:val="22"/>
          <w:szCs w:val="22"/>
          <w:lang w:val="pt-BR"/>
        </w:rPr>
        <w:t xml:space="preserve"> </w:t>
      </w:r>
      <w:r w:rsidR="00F62DCB" w:rsidRPr="00807CC4">
        <w:rPr>
          <w:rFonts w:ascii="Verdana" w:eastAsia="Verdana" w:hAnsi="Verdana" w:cs="Arial"/>
          <w:sz w:val="22"/>
          <w:szCs w:val="22"/>
          <w:lang w:val="pt-BR"/>
        </w:rPr>
        <w:t>P</w:t>
      </w:r>
      <w:r w:rsidR="0011389A" w:rsidRPr="00807CC4">
        <w:rPr>
          <w:rFonts w:ascii="Verdana" w:eastAsia="Verdana" w:hAnsi="Verdana" w:cs="Arial"/>
          <w:sz w:val="22"/>
          <w:szCs w:val="22"/>
          <w:lang w:val="pt-BR"/>
        </w:rPr>
        <w:t>arabeniz</w:t>
      </w:r>
      <w:r w:rsidR="00F62DCB" w:rsidRPr="00807CC4">
        <w:rPr>
          <w:rFonts w:ascii="Verdana" w:eastAsia="Verdana" w:hAnsi="Verdana" w:cs="Arial"/>
          <w:sz w:val="22"/>
          <w:szCs w:val="22"/>
          <w:lang w:val="pt-BR"/>
        </w:rPr>
        <w:t>o</w:t>
      </w:r>
      <w:r w:rsidR="0011389A" w:rsidRPr="00807CC4">
        <w:rPr>
          <w:rFonts w:ascii="Verdana" w:eastAsia="Verdana" w:hAnsi="Verdana" w:cs="Arial"/>
          <w:sz w:val="22"/>
          <w:szCs w:val="22"/>
          <w:lang w:val="pt-BR"/>
        </w:rPr>
        <w:t xml:space="preserve"> a Professora</w:t>
      </w:r>
      <w:r w:rsidR="00F62DCB" w:rsidRPr="00807CC4">
        <w:rPr>
          <w:rFonts w:ascii="Verdana" w:eastAsia="Verdana" w:hAnsi="Verdana" w:cs="Arial"/>
          <w:sz w:val="22"/>
          <w:szCs w:val="22"/>
          <w:lang w:val="pt-BR"/>
        </w:rPr>
        <w:t xml:space="preserve"> Suzana Matheus Pereira como nova diretora e pela </w:t>
      </w:r>
      <w:r w:rsidR="00F82DBB" w:rsidRPr="00807CC4">
        <w:rPr>
          <w:rFonts w:ascii="Verdana" w:eastAsia="Verdana" w:hAnsi="Verdana" w:cs="Arial"/>
          <w:sz w:val="22"/>
          <w:szCs w:val="22"/>
          <w:lang w:val="pt-BR"/>
        </w:rPr>
        <w:t>condução</w:t>
      </w:r>
      <w:r w:rsidR="00F62DCB" w:rsidRPr="00807CC4">
        <w:rPr>
          <w:rFonts w:ascii="Verdana" w:eastAsia="Verdana" w:hAnsi="Verdana" w:cs="Arial"/>
          <w:sz w:val="22"/>
          <w:szCs w:val="22"/>
          <w:lang w:val="pt-BR"/>
        </w:rPr>
        <w:t xml:space="preserve"> da </w:t>
      </w:r>
      <w:r w:rsidR="00F82DBB" w:rsidRPr="00807CC4">
        <w:rPr>
          <w:rFonts w:ascii="Verdana" w:eastAsia="Verdana" w:hAnsi="Verdana" w:cs="Arial"/>
          <w:sz w:val="22"/>
          <w:szCs w:val="22"/>
          <w:lang w:val="pt-BR"/>
        </w:rPr>
        <w:t>reunião</w:t>
      </w:r>
      <w:r w:rsidR="00F62DCB" w:rsidRPr="00807CC4">
        <w:rPr>
          <w:rFonts w:ascii="Verdana" w:eastAsia="Verdana" w:hAnsi="Verdana" w:cs="Arial"/>
          <w:sz w:val="22"/>
          <w:szCs w:val="22"/>
          <w:lang w:val="pt-BR"/>
        </w:rPr>
        <w:t xml:space="preserve"> do Conselho de Centro. Coloc</w:t>
      </w:r>
      <w:r w:rsidR="002A2D7A" w:rsidRPr="00807CC4">
        <w:rPr>
          <w:rFonts w:ascii="Verdana" w:eastAsia="Verdana" w:hAnsi="Verdana" w:cs="Arial"/>
          <w:sz w:val="22"/>
          <w:szCs w:val="22"/>
          <w:lang w:val="pt-BR"/>
        </w:rPr>
        <w:t>ou</w:t>
      </w:r>
      <w:r w:rsidR="00F62DCB" w:rsidRPr="00807CC4">
        <w:rPr>
          <w:rFonts w:ascii="Verdana" w:eastAsia="Verdana" w:hAnsi="Verdana" w:cs="Arial"/>
          <w:sz w:val="22"/>
          <w:szCs w:val="22"/>
          <w:lang w:val="pt-BR"/>
        </w:rPr>
        <w:t xml:space="preserve"> sua indignação de como se tramitou o Processo de extinção do Departamento de Ciências da </w:t>
      </w:r>
      <w:proofErr w:type="spellStart"/>
      <w:r w:rsidR="00F62DCB" w:rsidRPr="00807CC4">
        <w:rPr>
          <w:rFonts w:ascii="Verdana" w:eastAsia="Verdana" w:hAnsi="Verdana" w:cs="Arial"/>
          <w:sz w:val="22"/>
          <w:szCs w:val="22"/>
          <w:lang w:val="pt-BR"/>
        </w:rPr>
        <w:t>Saude</w:t>
      </w:r>
      <w:proofErr w:type="spellEnd"/>
      <w:r w:rsidR="00F62DCB" w:rsidRPr="00807CC4">
        <w:rPr>
          <w:rFonts w:ascii="Verdana" w:eastAsia="Verdana" w:hAnsi="Verdana" w:cs="Arial"/>
          <w:sz w:val="22"/>
          <w:szCs w:val="22"/>
          <w:lang w:val="pt-BR"/>
        </w:rPr>
        <w:t xml:space="preserve"> do CEFID. O</w:t>
      </w:r>
      <w:r w:rsidR="00F82DBB">
        <w:rPr>
          <w:rFonts w:ascii="Verdana" w:eastAsia="Verdana" w:hAnsi="Verdana" w:cs="Arial"/>
          <w:sz w:val="22"/>
          <w:szCs w:val="22"/>
          <w:lang w:val="pt-BR"/>
        </w:rPr>
        <w:t xml:space="preserve">utros conselheiros </w:t>
      </w:r>
      <w:proofErr w:type="spellStart"/>
      <w:r w:rsidR="00F82DBB">
        <w:rPr>
          <w:rFonts w:ascii="Verdana" w:eastAsia="Verdana" w:hAnsi="Verdana" w:cs="Arial"/>
          <w:sz w:val="22"/>
          <w:szCs w:val="22"/>
          <w:lang w:val="pt-BR"/>
        </w:rPr>
        <w:t>t</w:t>
      </w:r>
      <w:bookmarkStart w:id="0" w:name="_GoBack"/>
      <w:bookmarkEnd w:id="0"/>
      <w:r w:rsidR="00F82DBB">
        <w:rPr>
          <w:rFonts w:ascii="Verdana" w:eastAsia="Verdana" w:hAnsi="Verdana" w:cs="Arial"/>
          <w:sz w:val="22"/>
          <w:szCs w:val="22"/>
          <w:lang w:val="pt-BR"/>
        </w:rPr>
        <w:t>ambem</w:t>
      </w:r>
      <w:proofErr w:type="spellEnd"/>
      <w:r w:rsidR="00F82DBB">
        <w:rPr>
          <w:rFonts w:ascii="Verdana" w:eastAsia="Verdana" w:hAnsi="Verdana" w:cs="Arial"/>
          <w:sz w:val="22"/>
          <w:szCs w:val="22"/>
          <w:lang w:val="pt-BR"/>
        </w:rPr>
        <w:t xml:space="preserve"> se mo</w:t>
      </w:r>
      <w:r w:rsidR="00F62DCB" w:rsidRPr="00807CC4">
        <w:rPr>
          <w:rFonts w:ascii="Verdana" w:eastAsia="Verdana" w:hAnsi="Verdana" w:cs="Arial"/>
          <w:sz w:val="22"/>
          <w:szCs w:val="22"/>
          <w:lang w:val="pt-BR"/>
        </w:rPr>
        <w:t>straram insatisfeitos com a tramitação do processo.</w:t>
      </w:r>
      <w:r w:rsidR="0011389A" w:rsidRPr="00807CC4">
        <w:rPr>
          <w:rFonts w:ascii="Verdana" w:eastAsia="Verdana" w:hAnsi="Verdana" w:cs="Arial"/>
          <w:sz w:val="22"/>
          <w:szCs w:val="22"/>
          <w:lang w:val="pt-BR"/>
        </w:rPr>
        <w:t xml:space="preserve"> </w:t>
      </w:r>
      <w:r w:rsidR="007C336E" w:rsidRPr="00807CC4">
        <w:rPr>
          <w:rFonts w:ascii="Verdana" w:eastAsia="Verdana" w:hAnsi="Verdana" w:cs="Arial"/>
          <w:sz w:val="22"/>
          <w:szCs w:val="22"/>
          <w:lang w:val="pt-BR"/>
        </w:rPr>
        <w:t xml:space="preserve"> </w:t>
      </w:r>
      <w:r w:rsidR="00A058DF" w:rsidRPr="00807CC4">
        <w:rPr>
          <w:rFonts w:ascii="Verdana" w:eastAsia="Verdana" w:hAnsi="Verdana" w:cs="Arial"/>
          <w:sz w:val="22"/>
          <w:szCs w:val="22"/>
          <w:lang w:val="pt-BR"/>
        </w:rPr>
        <w:t xml:space="preserve">Com a palavra </w:t>
      </w:r>
      <w:r w:rsidR="008E5003" w:rsidRPr="00807CC4">
        <w:rPr>
          <w:rFonts w:ascii="Verdana" w:eastAsia="Verdana" w:hAnsi="Verdana" w:cs="Arial"/>
          <w:sz w:val="22"/>
          <w:szCs w:val="22"/>
          <w:lang w:val="pt-BR"/>
        </w:rPr>
        <w:t>a</w:t>
      </w:r>
      <w:r w:rsidR="0044298D" w:rsidRPr="00807CC4">
        <w:rPr>
          <w:rFonts w:ascii="Verdana" w:eastAsia="Verdana" w:hAnsi="Verdana" w:cs="Arial"/>
          <w:sz w:val="22"/>
          <w:szCs w:val="22"/>
          <w:lang w:val="pt-BR"/>
        </w:rPr>
        <w:t xml:space="preserve"> presidente. Agradeço a todos colegas professores, técnicos e estudantes</w:t>
      </w:r>
      <w:r w:rsidR="00AB5D02" w:rsidRPr="00807CC4">
        <w:rPr>
          <w:rFonts w:ascii="Verdana" w:eastAsia="Verdana" w:hAnsi="Verdana" w:cs="Arial"/>
          <w:sz w:val="22"/>
          <w:szCs w:val="22"/>
          <w:lang w:val="pt-BR"/>
        </w:rPr>
        <w:t xml:space="preserve"> presentes na reunião.</w:t>
      </w:r>
      <w:r w:rsidR="007C336E" w:rsidRPr="00807CC4">
        <w:rPr>
          <w:rFonts w:ascii="Verdana" w:eastAsia="Verdana" w:hAnsi="Verdana" w:cs="Arial"/>
          <w:sz w:val="22"/>
          <w:szCs w:val="22"/>
          <w:lang w:val="pt-BR"/>
        </w:rPr>
        <w:t xml:space="preserve"> </w:t>
      </w:r>
      <w:r w:rsidR="0044298D" w:rsidRPr="00807CC4">
        <w:rPr>
          <w:rFonts w:ascii="Verdana" w:eastAsia="Verdana" w:hAnsi="Verdana" w:cs="Arial"/>
          <w:sz w:val="22"/>
          <w:szCs w:val="22"/>
          <w:lang w:val="pt-BR"/>
        </w:rPr>
        <w:t xml:space="preserve"> </w:t>
      </w:r>
      <w:r w:rsidR="007A1345" w:rsidRPr="00807CC4">
        <w:rPr>
          <w:rFonts w:ascii="Verdana" w:eastAsia="Verdana" w:hAnsi="Verdana" w:cs="Arial"/>
          <w:sz w:val="22"/>
          <w:szCs w:val="22"/>
          <w:lang w:val="pt-BR"/>
        </w:rPr>
        <w:t xml:space="preserve">Não havendo mais interessados em fazer uso da palavra, </w:t>
      </w:r>
      <w:r w:rsidR="00F62DCB" w:rsidRPr="00807CC4">
        <w:rPr>
          <w:rFonts w:ascii="Verdana" w:eastAsia="Verdana" w:hAnsi="Verdana" w:cs="Arial"/>
          <w:sz w:val="22"/>
          <w:szCs w:val="22"/>
          <w:lang w:val="pt-BR"/>
        </w:rPr>
        <w:t>a</w:t>
      </w:r>
      <w:r w:rsidR="007A1345" w:rsidRPr="00807CC4">
        <w:rPr>
          <w:rFonts w:ascii="Verdana" w:eastAsia="Verdana" w:hAnsi="Verdana" w:cs="Arial"/>
          <w:sz w:val="22"/>
          <w:szCs w:val="22"/>
          <w:lang w:val="pt-BR"/>
        </w:rPr>
        <w:t xml:space="preserve"> senhor</w:t>
      </w:r>
      <w:r w:rsidR="00F62DCB" w:rsidRPr="00807CC4">
        <w:rPr>
          <w:rFonts w:ascii="Verdana" w:eastAsia="Verdana" w:hAnsi="Verdana" w:cs="Arial"/>
          <w:sz w:val="22"/>
          <w:szCs w:val="22"/>
          <w:lang w:val="pt-BR"/>
        </w:rPr>
        <w:t xml:space="preserve">a </w:t>
      </w:r>
      <w:r w:rsidR="007A1345" w:rsidRPr="00807CC4">
        <w:rPr>
          <w:rFonts w:ascii="Verdana" w:eastAsia="Verdana" w:hAnsi="Verdana" w:cs="Arial"/>
          <w:sz w:val="22"/>
          <w:szCs w:val="22"/>
          <w:lang w:val="pt-BR"/>
        </w:rPr>
        <w:t xml:space="preserve">presidente agradece a presença de todos e declara encerrada a sessão do qual, eu </w:t>
      </w:r>
      <w:r w:rsidR="00F62DCB" w:rsidRPr="00807CC4">
        <w:rPr>
          <w:rFonts w:ascii="Verdana" w:eastAsia="Verdana" w:hAnsi="Verdana" w:cs="Arial"/>
          <w:sz w:val="22"/>
          <w:szCs w:val="22"/>
          <w:lang w:val="pt-BR"/>
        </w:rPr>
        <w:t>Sandra Gorete Hoffmann</w:t>
      </w:r>
      <w:r w:rsidR="007A1345" w:rsidRPr="00807CC4">
        <w:rPr>
          <w:rFonts w:ascii="Verdana" w:eastAsia="Verdana" w:hAnsi="Verdana" w:cs="Arial"/>
          <w:sz w:val="22"/>
          <w:szCs w:val="22"/>
          <w:lang w:val="pt-BR"/>
        </w:rPr>
        <w:t>, lavrei a presente ata, a qual depois de aprovada será assinada por todos os presentes de forma eletrônica pelo SGPE.</w:t>
      </w:r>
      <w:r w:rsidR="00BA7D3C" w:rsidRPr="00807CC4">
        <w:rPr>
          <w:rFonts w:ascii="Verdana" w:eastAsia="Verdana" w:hAnsi="Verdana" w:cs="Arial"/>
          <w:sz w:val="22"/>
          <w:szCs w:val="22"/>
          <w:lang w:val="pt-BR"/>
        </w:rPr>
        <w:t xml:space="preserve"> Florianópolis, </w:t>
      </w:r>
      <w:r w:rsidR="007A1345" w:rsidRPr="00807CC4">
        <w:rPr>
          <w:rFonts w:ascii="Verdana" w:eastAsia="Verdana" w:hAnsi="Verdana" w:cs="Arial"/>
          <w:sz w:val="22"/>
          <w:szCs w:val="22"/>
          <w:lang w:val="pt-BR"/>
        </w:rPr>
        <w:t xml:space="preserve">aos </w:t>
      </w:r>
      <w:r w:rsidR="00F62DCB" w:rsidRPr="00807CC4">
        <w:rPr>
          <w:rFonts w:ascii="Verdana" w:eastAsia="Verdana" w:hAnsi="Verdana" w:cs="Arial"/>
          <w:sz w:val="22"/>
          <w:szCs w:val="22"/>
          <w:lang w:val="pt-BR"/>
        </w:rPr>
        <w:t>quatorze</w:t>
      </w:r>
      <w:r w:rsidR="007A1345" w:rsidRPr="00807CC4">
        <w:rPr>
          <w:rFonts w:ascii="Verdana" w:eastAsia="Verdana" w:hAnsi="Verdana" w:cs="Arial"/>
          <w:sz w:val="22"/>
          <w:szCs w:val="22"/>
          <w:lang w:val="pt-BR"/>
        </w:rPr>
        <w:t xml:space="preserve"> dias do mês de </w:t>
      </w:r>
      <w:r w:rsidR="00B66C87" w:rsidRPr="00807CC4">
        <w:rPr>
          <w:rFonts w:ascii="Verdana" w:eastAsia="Verdana" w:hAnsi="Verdana" w:cs="Arial"/>
          <w:sz w:val="22"/>
          <w:szCs w:val="22"/>
          <w:lang w:val="pt-BR"/>
        </w:rPr>
        <w:t xml:space="preserve">junho </w:t>
      </w:r>
      <w:r w:rsidR="007A1345" w:rsidRPr="00807CC4">
        <w:rPr>
          <w:rFonts w:ascii="Verdana" w:eastAsia="Verdana" w:hAnsi="Verdana" w:cs="Arial"/>
          <w:sz w:val="22"/>
          <w:szCs w:val="22"/>
          <w:lang w:val="pt-BR"/>
        </w:rPr>
        <w:t>de dois mil e vinte dois.</w:t>
      </w:r>
    </w:p>
    <w:p w14:paraId="60B03B68" w14:textId="77777777" w:rsidR="00BA7D3C" w:rsidRPr="00807CC4" w:rsidRDefault="00BA7D3C" w:rsidP="00D8031E">
      <w:pPr>
        <w:suppressLineNumbers/>
        <w:jc w:val="both"/>
        <w:rPr>
          <w:rFonts w:ascii="Verdana" w:eastAsia="Verdana" w:hAnsi="Verdana" w:cs="Verdana"/>
          <w:spacing w:val="-5"/>
          <w:shd w:val="clear" w:color="auto" w:fill="FFFFFF"/>
        </w:rPr>
      </w:pPr>
    </w:p>
    <w:p w14:paraId="63E3FF10" w14:textId="77777777" w:rsidR="00BA7D3C" w:rsidRPr="00807CC4" w:rsidRDefault="00BA7D3C" w:rsidP="00D8031E">
      <w:pPr>
        <w:suppressLineNumbers/>
        <w:jc w:val="both"/>
        <w:rPr>
          <w:rFonts w:ascii="Verdana" w:eastAsia="Verdana" w:hAnsi="Verdana" w:cs="Verdana"/>
          <w:spacing w:val="-5"/>
          <w:shd w:val="clear" w:color="auto" w:fill="FFFFFF"/>
        </w:rPr>
      </w:pPr>
    </w:p>
    <w:p w14:paraId="3CBCF370" w14:textId="77777777" w:rsidR="00BA7D3C" w:rsidRPr="00AB5D02" w:rsidRDefault="00BA7D3C" w:rsidP="00AB5D02">
      <w:pPr>
        <w:suppressLineNumbers/>
        <w:spacing w:after="0"/>
        <w:jc w:val="both"/>
        <w:rPr>
          <w:rFonts w:ascii="Verdana" w:eastAsia="Verdana" w:hAnsi="Verdana" w:cs="Verdana"/>
          <w:spacing w:val="-5"/>
          <w:shd w:val="clear" w:color="auto" w:fill="FFFFFF"/>
        </w:rPr>
      </w:pPr>
    </w:p>
    <w:p w14:paraId="37D3D55F" w14:textId="77777777" w:rsidR="00BA7D3C" w:rsidRPr="00AB5D02" w:rsidRDefault="00BA7D3C" w:rsidP="00AB5D02">
      <w:pPr>
        <w:suppressLineNumbers/>
        <w:spacing w:after="0"/>
        <w:jc w:val="both"/>
        <w:rPr>
          <w:rFonts w:ascii="Verdana" w:eastAsia="Verdana" w:hAnsi="Verdana" w:cs="Verdana"/>
          <w:spacing w:val="-5"/>
          <w:shd w:val="clear" w:color="auto" w:fill="FFFFFF"/>
        </w:rPr>
      </w:pPr>
    </w:p>
    <w:p w14:paraId="54AD7481" w14:textId="77777777" w:rsidR="00BA7D3C" w:rsidRPr="00AB5D02" w:rsidRDefault="00BA7D3C" w:rsidP="00AB5D02">
      <w:pPr>
        <w:suppressLineNumbers/>
        <w:spacing w:after="0"/>
        <w:jc w:val="both"/>
        <w:rPr>
          <w:rFonts w:ascii="Verdana" w:eastAsia="Verdana" w:hAnsi="Verdana" w:cs="Verdana"/>
          <w:spacing w:val="-5"/>
          <w:shd w:val="clear" w:color="auto" w:fill="FFFFFF"/>
        </w:rPr>
      </w:pPr>
      <w:r w:rsidRPr="00AB5D02">
        <w:rPr>
          <w:rFonts w:ascii="Verdana" w:eastAsia="Verdana" w:hAnsi="Verdana" w:cs="Verdana"/>
          <w:spacing w:val="-5"/>
          <w:shd w:val="clear" w:color="auto" w:fill="FFFFFF"/>
        </w:rPr>
        <w:t xml:space="preserve">       </w:t>
      </w:r>
    </w:p>
    <w:sectPr w:rsidR="00BA7D3C" w:rsidRPr="00AB5D02" w:rsidSect="008547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843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1A7A7" w14:textId="77777777" w:rsidR="00B578C3" w:rsidRDefault="00B578C3" w:rsidP="00A82B24">
      <w:pPr>
        <w:spacing w:after="0" w:line="240" w:lineRule="auto"/>
      </w:pPr>
      <w:r>
        <w:separator/>
      </w:r>
    </w:p>
  </w:endnote>
  <w:endnote w:type="continuationSeparator" w:id="0">
    <w:p w14:paraId="2B9FE2A9" w14:textId="77777777" w:rsidR="00B578C3" w:rsidRDefault="00B578C3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854B1" w14:textId="77777777" w:rsidR="00D135F9" w:rsidRDefault="00D135F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10AB7" w14:textId="62CE0CF0" w:rsidR="00B578C3" w:rsidRPr="00041760" w:rsidRDefault="00B578C3" w:rsidP="003462F6">
    <w:pPr>
      <w:pStyle w:val="Rodap"/>
      <w:tabs>
        <w:tab w:val="clear" w:pos="4680"/>
        <w:tab w:val="clear" w:pos="9360"/>
        <w:tab w:val="left" w:pos="2400"/>
      </w:tabs>
      <w:jc w:val="right"/>
      <w:rPr>
        <w:rFonts w:ascii="Verdana" w:hAnsi="Verdana"/>
        <w:sz w:val="16"/>
        <w:szCs w:val="16"/>
      </w:rPr>
    </w:pPr>
    <w:r>
      <w:tab/>
    </w:r>
    <w:r w:rsidRPr="00041760">
      <w:rPr>
        <w:rFonts w:ascii="Verdana" w:hAnsi="Verdana"/>
        <w:sz w:val="16"/>
        <w:szCs w:val="16"/>
      </w:rPr>
      <w:t xml:space="preserve">Ata Nº </w:t>
    </w:r>
    <w:r>
      <w:rPr>
        <w:rFonts w:ascii="Verdana" w:hAnsi="Verdana"/>
        <w:sz w:val="16"/>
        <w:szCs w:val="16"/>
      </w:rPr>
      <w:t>56</w:t>
    </w:r>
    <w:r w:rsidR="00D135F9">
      <w:rPr>
        <w:rFonts w:ascii="Verdana" w:hAnsi="Verdana"/>
        <w:sz w:val="16"/>
        <w:szCs w:val="16"/>
      </w:rPr>
      <w:t>4</w:t>
    </w:r>
    <w:r w:rsidRPr="00041760">
      <w:rPr>
        <w:rFonts w:ascii="Verdana" w:hAnsi="Verdana"/>
        <w:sz w:val="16"/>
        <w:szCs w:val="16"/>
      </w:rPr>
      <w:t>/20</w:t>
    </w:r>
    <w:r>
      <w:rPr>
        <w:rFonts w:ascii="Verdana" w:hAnsi="Verdana"/>
        <w:sz w:val="16"/>
        <w:szCs w:val="16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22495" w14:textId="77777777" w:rsidR="00D135F9" w:rsidRDefault="00D135F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3C9A1" w14:textId="77777777" w:rsidR="00B578C3" w:rsidRDefault="00B578C3" w:rsidP="00A82B24">
      <w:pPr>
        <w:spacing w:after="0" w:line="240" w:lineRule="auto"/>
      </w:pPr>
      <w:r>
        <w:separator/>
      </w:r>
    </w:p>
  </w:footnote>
  <w:footnote w:type="continuationSeparator" w:id="0">
    <w:p w14:paraId="4AEC815C" w14:textId="77777777" w:rsidR="00B578C3" w:rsidRDefault="00B578C3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AEBA3" w14:textId="77777777" w:rsidR="00D135F9" w:rsidRDefault="00D135F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48D4" w14:textId="55B63564" w:rsidR="00B578C3" w:rsidRPr="004A6CDA" w:rsidRDefault="00B578C3" w:rsidP="009B51C8">
    <w:pPr>
      <w:pStyle w:val="Cabealho"/>
      <w:tabs>
        <w:tab w:val="clear" w:pos="4680"/>
        <w:tab w:val="clear" w:pos="9360"/>
        <w:tab w:val="left" w:pos="16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18FDDA9" wp14:editId="7B244728">
          <wp:simplePos x="0" y="0"/>
          <wp:positionH relativeFrom="column">
            <wp:posOffset>-732790</wp:posOffset>
          </wp:positionH>
          <wp:positionV relativeFrom="paragraph">
            <wp:posOffset>-462916</wp:posOffset>
          </wp:positionV>
          <wp:extent cx="7562850" cy="1070305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at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395" cy="10702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D7DD1" w14:textId="77777777" w:rsidR="00D135F9" w:rsidRDefault="00D135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065F"/>
    <w:rsid w:val="00003E51"/>
    <w:rsid w:val="00013ACF"/>
    <w:rsid w:val="00014BF2"/>
    <w:rsid w:val="00015198"/>
    <w:rsid w:val="00015558"/>
    <w:rsid w:val="00022F8B"/>
    <w:rsid w:val="00023775"/>
    <w:rsid w:val="000261D1"/>
    <w:rsid w:val="00032629"/>
    <w:rsid w:val="00034558"/>
    <w:rsid w:val="00037F11"/>
    <w:rsid w:val="000413D0"/>
    <w:rsid w:val="00041760"/>
    <w:rsid w:val="0004698B"/>
    <w:rsid w:val="000531F9"/>
    <w:rsid w:val="00064BFB"/>
    <w:rsid w:val="0006561A"/>
    <w:rsid w:val="00066698"/>
    <w:rsid w:val="00080E0D"/>
    <w:rsid w:val="000928E0"/>
    <w:rsid w:val="000A555B"/>
    <w:rsid w:val="000A656A"/>
    <w:rsid w:val="000C50EA"/>
    <w:rsid w:val="000C6C4E"/>
    <w:rsid w:val="000D1AC5"/>
    <w:rsid w:val="000D51E6"/>
    <w:rsid w:val="000E012A"/>
    <w:rsid w:val="000E047D"/>
    <w:rsid w:val="000E4CC8"/>
    <w:rsid w:val="000F5DFC"/>
    <w:rsid w:val="000F62C7"/>
    <w:rsid w:val="00100A2C"/>
    <w:rsid w:val="00105E45"/>
    <w:rsid w:val="0011389A"/>
    <w:rsid w:val="00115DA9"/>
    <w:rsid w:val="00116222"/>
    <w:rsid w:val="001166B1"/>
    <w:rsid w:val="001201A3"/>
    <w:rsid w:val="00121965"/>
    <w:rsid w:val="00126067"/>
    <w:rsid w:val="00135163"/>
    <w:rsid w:val="0014100C"/>
    <w:rsid w:val="00162381"/>
    <w:rsid w:val="0016607B"/>
    <w:rsid w:val="00166FBD"/>
    <w:rsid w:val="001841F5"/>
    <w:rsid w:val="00187A3C"/>
    <w:rsid w:val="001903D7"/>
    <w:rsid w:val="0019219C"/>
    <w:rsid w:val="001A137F"/>
    <w:rsid w:val="001A37E4"/>
    <w:rsid w:val="001A3E93"/>
    <w:rsid w:val="001A5886"/>
    <w:rsid w:val="001B5335"/>
    <w:rsid w:val="001B56A0"/>
    <w:rsid w:val="001C0B98"/>
    <w:rsid w:val="001D04F0"/>
    <w:rsid w:val="001E22A9"/>
    <w:rsid w:val="00205581"/>
    <w:rsid w:val="002065DE"/>
    <w:rsid w:val="00211498"/>
    <w:rsid w:val="00211627"/>
    <w:rsid w:val="0021251F"/>
    <w:rsid w:val="00220AE0"/>
    <w:rsid w:val="00220F37"/>
    <w:rsid w:val="00230A1C"/>
    <w:rsid w:val="00240C68"/>
    <w:rsid w:val="002410FE"/>
    <w:rsid w:val="00242566"/>
    <w:rsid w:val="002437D5"/>
    <w:rsid w:val="00255285"/>
    <w:rsid w:val="00257E96"/>
    <w:rsid w:val="00263597"/>
    <w:rsid w:val="0026658C"/>
    <w:rsid w:val="002679E7"/>
    <w:rsid w:val="00270EB8"/>
    <w:rsid w:val="00272D43"/>
    <w:rsid w:val="00275FA7"/>
    <w:rsid w:val="00282C15"/>
    <w:rsid w:val="00283888"/>
    <w:rsid w:val="00291222"/>
    <w:rsid w:val="00291F6B"/>
    <w:rsid w:val="00297F5E"/>
    <w:rsid w:val="002A2D7A"/>
    <w:rsid w:val="002D07C1"/>
    <w:rsid w:val="002D4918"/>
    <w:rsid w:val="002D7966"/>
    <w:rsid w:val="002E1E94"/>
    <w:rsid w:val="002E2D44"/>
    <w:rsid w:val="002E7BF6"/>
    <w:rsid w:val="002E7D39"/>
    <w:rsid w:val="002F0A02"/>
    <w:rsid w:val="002F68C2"/>
    <w:rsid w:val="002F7879"/>
    <w:rsid w:val="00307C77"/>
    <w:rsid w:val="003117FF"/>
    <w:rsid w:val="00312A2E"/>
    <w:rsid w:val="00317DC6"/>
    <w:rsid w:val="00321CC3"/>
    <w:rsid w:val="00324743"/>
    <w:rsid w:val="00333CC2"/>
    <w:rsid w:val="00342BBD"/>
    <w:rsid w:val="00343CED"/>
    <w:rsid w:val="003462F6"/>
    <w:rsid w:val="00351B11"/>
    <w:rsid w:val="003532D3"/>
    <w:rsid w:val="00364C33"/>
    <w:rsid w:val="003679B6"/>
    <w:rsid w:val="003733D8"/>
    <w:rsid w:val="00376393"/>
    <w:rsid w:val="003829E8"/>
    <w:rsid w:val="00395F34"/>
    <w:rsid w:val="00396B18"/>
    <w:rsid w:val="003A37E0"/>
    <w:rsid w:val="003A5534"/>
    <w:rsid w:val="003C2120"/>
    <w:rsid w:val="003D16B3"/>
    <w:rsid w:val="003D3FA9"/>
    <w:rsid w:val="003E14F7"/>
    <w:rsid w:val="003E4ADD"/>
    <w:rsid w:val="003F242B"/>
    <w:rsid w:val="00400D7B"/>
    <w:rsid w:val="00403B49"/>
    <w:rsid w:val="00404C48"/>
    <w:rsid w:val="00415E9B"/>
    <w:rsid w:val="00416A76"/>
    <w:rsid w:val="004255CC"/>
    <w:rsid w:val="00431BDB"/>
    <w:rsid w:val="0044298D"/>
    <w:rsid w:val="0044429A"/>
    <w:rsid w:val="00452FE9"/>
    <w:rsid w:val="0045741E"/>
    <w:rsid w:val="00460D00"/>
    <w:rsid w:val="00461B9B"/>
    <w:rsid w:val="0046449E"/>
    <w:rsid w:val="00465307"/>
    <w:rsid w:val="00466F17"/>
    <w:rsid w:val="00477D0F"/>
    <w:rsid w:val="00484116"/>
    <w:rsid w:val="00490CE4"/>
    <w:rsid w:val="004948FA"/>
    <w:rsid w:val="004A6CDA"/>
    <w:rsid w:val="004B3816"/>
    <w:rsid w:val="004B55B0"/>
    <w:rsid w:val="004C3EE4"/>
    <w:rsid w:val="004C665D"/>
    <w:rsid w:val="004D25F6"/>
    <w:rsid w:val="004D6695"/>
    <w:rsid w:val="004E075A"/>
    <w:rsid w:val="004E3AA3"/>
    <w:rsid w:val="004E5619"/>
    <w:rsid w:val="004E7736"/>
    <w:rsid w:val="004F065E"/>
    <w:rsid w:val="004F2696"/>
    <w:rsid w:val="004F315D"/>
    <w:rsid w:val="0050197E"/>
    <w:rsid w:val="00504CBD"/>
    <w:rsid w:val="00511DE5"/>
    <w:rsid w:val="0051297B"/>
    <w:rsid w:val="00514AFA"/>
    <w:rsid w:val="00517949"/>
    <w:rsid w:val="00530C00"/>
    <w:rsid w:val="00540C28"/>
    <w:rsid w:val="00541F35"/>
    <w:rsid w:val="00547A78"/>
    <w:rsid w:val="00547BED"/>
    <w:rsid w:val="00557290"/>
    <w:rsid w:val="00561FB6"/>
    <w:rsid w:val="0058115D"/>
    <w:rsid w:val="00583F69"/>
    <w:rsid w:val="005A20DF"/>
    <w:rsid w:val="005A5855"/>
    <w:rsid w:val="005B70A5"/>
    <w:rsid w:val="005C0990"/>
    <w:rsid w:val="005C263E"/>
    <w:rsid w:val="005C3348"/>
    <w:rsid w:val="005C41C5"/>
    <w:rsid w:val="005C7B49"/>
    <w:rsid w:val="005C7BAF"/>
    <w:rsid w:val="005D0081"/>
    <w:rsid w:val="005D27A4"/>
    <w:rsid w:val="005D7A3D"/>
    <w:rsid w:val="005D7DE9"/>
    <w:rsid w:val="005E16DF"/>
    <w:rsid w:val="005F65AE"/>
    <w:rsid w:val="00604D0E"/>
    <w:rsid w:val="00607909"/>
    <w:rsid w:val="006152C9"/>
    <w:rsid w:val="0062611B"/>
    <w:rsid w:val="006323B2"/>
    <w:rsid w:val="006326A9"/>
    <w:rsid w:val="00632E4C"/>
    <w:rsid w:val="00634246"/>
    <w:rsid w:val="00635BF3"/>
    <w:rsid w:val="0064024E"/>
    <w:rsid w:val="00641B09"/>
    <w:rsid w:val="006626B5"/>
    <w:rsid w:val="00662C47"/>
    <w:rsid w:val="0067501B"/>
    <w:rsid w:val="006823FD"/>
    <w:rsid w:val="00690BE5"/>
    <w:rsid w:val="00691BE8"/>
    <w:rsid w:val="00691D7B"/>
    <w:rsid w:val="006A1014"/>
    <w:rsid w:val="006A1C1A"/>
    <w:rsid w:val="006A2AA3"/>
    <w:rsid w:val="006A4558"/>
    <w:rsid w:val="006B1D2F"/>
    <w:rsid w:val="006C0225"/>
    <w:rsid w:val="006C060A"/>
    <w:rsid w:val="006C5562"/>
    <w:rsid w:val="006C74E3"/>
    <w:rsid w:val="006D0931"/>
    <w:rsid w:val="006D17EC"/>
    <w:rsid w:val="006D3AAA"/>
    <w:rsid w:val="006E67DB"/>
    <w:rsid w:val="006F551B"/>
    <w:rsid w:val="00703EE2"/>
    <w:rsid w:val="00706A21"/>
    <w:rsid w:val="00706ED3"/>
    <w:rsid w:val="0073278A"/>
    <w:rsid w:val="0073496D"/>
    <w:rsid w:val="007404EB"/>
    <w:rsid w:val="00744AC4"/>
    <w:rsid w:val="00745CCF"/>
    <w:rsid w:val="00753F6A"/>
    <w:rsid w:val="007629A4"/>
    <w:rsid w:val="00775A4F"/>
    <w:rsid w:val="00775D50"/>
    <w:rsid w:val="007837CA"/>
    <w:rsid w:val="007A1345"/>
    <w:rsid w:val="007A182C"/>
    <w:rsid w:val="007B0CE6"/>
    <w:rsid w:val="007B1A60"/>
    <w:rsid w:val="007C14B7"/>
    <w:rsid w:val="007C336E"/>
    <w:rsid w:val="007D0039"/>
    <w:rsid w:val="007D112B"/>
    <w:rsid w:val="007D12B9"/>
    <w:rsid w:val="007D4AB2"/>
    <w:rsid w:val="007E5A97"/>
    <w:rsid w:val="007F3E33"/>
    <w:rsid w:val="007F5426"/>
    <w:rsid w:val="007F5D99"/>
    <w:rsid w:val="00807CC4"/>
    <w:rsid w:val="00814256"/>
    <w:rsid w:val="00815221"/>
    <w:rsid w:val="0082678D"/>
    <w:rsid w:val="00832733"/>
    <w:rsid w:val="00834019"/>
    <w:rsid w:val="00836B5D"/>
    <w:rsid w:val="00837E86"/>
    <w:rsid w:val="008470B6"/>
    <w:rsid w:val="008543D4"/>
    <w:rsid w:val="00854782"/>
    <w:rsid w:val="008669AD"/>
    <w:rsid w:val="00867D04"/>
    <w:rsid w:val="00873331"/>
    <w:rsid w:val="00874EBB"/>
    <w:rsid w:val="008766B4"/>
    <w:rsid w:val="00881F76"/>
    <w:rsid w:val="008826C1"/>
    <w:rsid w:val="00882A01"/>
    <w:rsid w:val="008831DD"/>
    <w:rsid w:val="00884120"/>
    <w:rsid w:val="00891F9F"/>
    <w:rsid w:val="008933B3"/>
    <w:rsid w:val="008A2636"/>
    <w:rsid w:val="008A76BE"/>
    <w:rsid w:val="008B22E5"/>
    <w:rsid w:val="008B53B2"/>
    <w:rsid w:val="008B7770"/>
    <w:rsid w:val="008C5C67"/>
    <w:rsid w:val="008D2DE9"/>
    <w:rsid w:val="008D7653"/>
    <w:rsid w:val="008E5003"/>
    <w:rsid w:val="008E66F5"/>
    <w:rsid w:val="008F3ECE"/>
    <w:rsid w:val="009178A3"/>
    <w:rsid w:val="00920584"/>
    <w:rsid w:val="00925589"/>
    <w:rsid w:val="00927F58"/>
    <w:rsid w:val="009313DB"/>
    <w:rsid w:val="009317A3"/>
    <w:rsid w:val="00932669"/>
    <w:rsid w:val="00935239"/>
    <w:rsid w:val="009363BE"/>
    <w:rsid w:val="009372BB"/>
    <w:rsid w:val="0094409A"/>
    <w:rsid w:val="00944B1A"/>
    <w:rsid w:val="00954538"/>
    <w:rsid w:val="0096185D"/>
    <w:rsid w:val="00972E62"/>
    <w:rsid w:val="00980845"/>
    <w:rsid w:val="00981D1F"/>
    <w:rsid w:val="00992018"/>
    <w:rsid w:val="009A49A7"/>
    <w:rsid w:val="009B43A7"/>
    <w:rsid w:val="009B51C8"/>
    <w:rsid w:val="009D04CB"/>
    <w:rsid w:val="009D2F5C"/>
    <w:rsid w:val="009D300E"/>
    <w:rsid w:val="009E15BF"/>
    <w:rsid w:val="009E6B16"/>
    <w:rsid w:val="009F1EFF"/>
    <w:rsid w:val="009F566A"/>
    <w:rsid w:val="009F63DD"/>
    <w:rsid w:val="009F786F"/>
    <w:rsid w:val="00A058DF"/>
    <w:rsid w:val="00A10F91"/>
    <w:rsid w:val="00A247A5"/>
    <w:rsid w:val="00A256DF"/>
    <w:rsid w:val="00A30856"/>
    <w:rsid w:val="00A45159"/>
    <w:rsid w:val="00A5084E"/>
    <w:rsid w:val="00A5390D"/>
    <w:rsid w:val="00A55ABD"/>
    <w:rsid w:val="00A566FB"/>
    <w:rsid w:val="00A57608"/>
    <w:rsid w:val="00A5790D"/>
    <w:rsid w:val="00A606C8"/>
    <w:rsid w:val="00A630EF"/>
    <w:rsid w:val="00A64F2F"/>
    <w:rsid w:val="00A75712"/>
    <w:rsid w:val="00A76877"/>
    <w:rsid w:val="00A76B61"/>
    <w:rsid w:val="00A82B24"/>
    <w:rsid w:val="00A92617"/>
    <w:rsid w:val="00AA236F"/>
    <w:rsid w:val="00AA2552"/>
    <w:rsid w:val="00AA4962"/>
    <w:rsid w:val="00AA5B92"/>
    <w:rsid w:val="00AB5D02"/>
    <w:rsid w:val="00AB6EA5"/>
    <w:rsid w:val="00AB71A8"/>
    <w:rsid w:val="00AB7EDF"/>
    <w:rsid w:val="00AC08AD"/>
    <w:rsid w:val="00AC267A"/>
    <w:rsid w:val="00AC29F8"/>
    <w:rsid w:val="00AD5365"/>
    <w:rsid w:val="00AD6D36"/>
    <w:rsid w:val="00AE02D9"/>
    <w:rsid w:val="00AF2194"/>
    <w:rsid w:val="00AF3379"/>
    <w:rsid w:val="00AF4D37"/>
    <w:rsid w:val="00B00151"/>
    <w:rsid w:val="00B004A2"/>
    <w:rsid w:val="00B037A9"/>
    <w:rsid w:val="00B05879"/>
    <w:rsid w:val="00B138C7"/>
    <w:rsid w:val="00B23900"/>
    <w:rsid w:val="00B31766"/>
    <w:rsid w:val="00B32120"/>
    <w:rsid w:val="00B34527"/>
    <w:rsid w:val="00B3667A"/>
    <w:rsid w:val="00B40EE9"/>
    <w:rsid w:val="00B43A27"/>
    <w:rsid w:val="00B43C89"/>
    <w:rsid w:val="00B44C99"/>
    <w:rsid w:val="00B53A1F"/>
    <w:rsid w:val="00B54EB2"/>
    <w:rsid w:val="00B578C3"/>
    <w:rsid w:val="00B57BF9"/>
    <w:rsid w:val="00B660C3"/>
    <w:rsid w:val="00B66C87"/>
    <w:rsid w:val="00B70157"/>
    <w:rsid w:val="00B72A13"/>
    <w:rsid w:val="00B74617"/>
    <w:rsid w:val="00B803F1"/>
    <w:rsid w:val="00B80916"/>
    <w:rsid w:val="00B8244A"/>
    <w:rsid w:val="00B869F7"/>
    <w:rsid w:val="00B875C1"/>
    <w:rsid w:val="00B976BD"/>
    <w:rsid w:val="00BA31C9"/>
    <w:rsid w:val="00BA7D3C"/>
    <w:rsid w:val="00BC6CF5"/>
    <w:rsid w:val="00BC7BB0"/>
    <w:rsid w:val="00BD0477"/>
    <w:rsid w:val="00BD0486"/>
    <w:rsid w:val="00BD0B17"/>
    <w:rsid w:val="00BD66DA"/>
    <w:rsid w:val="00BE5278"/>
    <w:rsid w:val="00BE6E2E"/>
    <w:rsid w:val="00BF4B68"/>
    <w:rsid w:val="00BF54E9"/>
    <w:rsid w:val="00C03911"/>
    <w:rsid w:val="00C0490C"/>
    <w:rsid w:val="00C06EED"/>
    <w:rsid w:val="00C12D70"/>
    <w:rsid w:val="00C14C6B"/>
    <w:rsid w:val="00C24CE4"/>
    <w:rsid w:val="00C26C62"/>
    <w:rsid w:val="00C3200D"/>
    <w:rsid w:val="00C35929"/>
    <w:rsid w:val="00C35CC0"/>
    <w:rsid w:val="00C35ED5"/>
    <w:rsid w:val="00C543ED"/>
    <w:rsid w:val="00C567AD"/>
    <w:rsid w:val="00C64C94"/>
    <w:rsid w:val="00C7388A"/>
    <w:rsid w:val="00C83D26"/>
    <w:rsid w:val="00C90BA9"/>
    <w:rsid w:val="00C92DE9"/>
    <w:rsid w:val="00CA6837"/>
    <w:rsid w:val="00CB090E"/>
    <w:rsid w:val="00CD3864"/>
    <w:rsid w:val="00CD4B63"/>
    <w:rsid w:val="00CD5568"/>
    <w:rsid w:val="00CD5B5D"/>
    <w:rsid w:val="00CD6410"/>
    <w:rsid w:val="00CD7A5B"/>
    <w:rsid w:val="00CE1152"/>
    <w:rsid w:val="00CE18B2"/>
    <w:rsid w:val="00CE1E44"/>
    <w:rsid w:val="00CE26AC"/>
    <w:rsid w:val="00CE2A35"/>
    <w:rsid w:val="00CF184E"/>
    <w:rsid w:val="00CF303A"/>
    <w:rsid w:val="00CF3938"/>
    <w:rsid w:val="00CF6052"/>
    <w:rsid w:val="00CF70FD"/>
    <w:rsid w:val="00D006AA"/>
    <w:rsid w:val="00D019DC"/>
    <w:rsid w:val="00D02AFF"/>
    <w:rsid w:val="00D04C04"/>
    <w:rsid w:val="00D135F9"/>
    <w:rsid w:val="00D14282"/>
    <w:rsid w:val="00D1647E"/>
    <w:rsid w:val="00D16B79"/>
    <w:rsid w:val="00D1736D"/>
    <w:rsid w:val="00D206ED"/>
    <w:rsid w:val="00D2520E"/>
    <w:rsid w:val="00D269A2"/>
    <w:rsid w:val="00D36CC5"/>
    <w:rsid w:val="00D36E4F"/>
    <w:rsid w:val="00D37E44"/>
    <w:rsid w:val="00D37F11"/>
    <w:rsid w:val="00D4727D"/>
    <w:rsid w:val="00D52E70"/>
    <w:rsid w:val="00D75A0E"/>
    <w:rsid w:val="00D8031E"/>
    <w:rsid w:val="00D82CA9"/>
    <w:rsid w:val="00D83840"/>
    <w:rsid w:val="00D83DFF"/>
    <w:rsid w:val="00DA160E"/>
    <w:rsid w:val="00DA25A4"/>
    <w:rsid w:val="00DA3DC0"/>
    <w:rsid w:val="00DB360B"/>
    <w:rsid w:val="00DB4917"/>
    <w:rsid w:val="00DB6684"/>
    <w:rsid w:val="00DC371C"/>
    <w:rsid w:val="00DD0E45"/>
    <w:rsid w:val="00DD2604"/>
    <w:rsid w:val="00DD46F9"/>
    <w:rsid w:val="00DE6E8A"/>
    <w:rsid w:val="00E04AB3"/>
    <w:rsid w:val="00E13468"/>
    <w:rsid w:val="00E260C4"/>
    <w:rsid w:val="00E3032A"/>
    <w:rsid w:val="00E35B80"/>
    <w:rsid w:val="00E409F3"/>
    <w:rsid w:val="00E43A1A"/>
    <w:rsid w:val="00E45269"/>
    <w:rsid w:val="00E50E72"/>
    <w:rsid w:val="00E51272"/>
    <w:rsid w:val="00E51AAD"/>
    <w:rsid w:val="00E52B28"/>
    <w:rsid w:val="00E530C3"/>
    <w:rsid w:val="00E557F4"/>
    <w:rsid w:val="00E60C9C"/>
    <w:rsid w:val="00E66DD9"/>
    <w:rsid w:val="00E71620"/>
    <w:rsid w:val="00E912CB"/>
    <w:rsid w:val="00E9375C"/>
    <w:rsid w:val="00E95323"/>
    <w:rsid w:val="00E96E92"/>
    <w:rsid w:val="00E97178"/>
    <w:rsid w:val="00EA0230"/>
    <w:rsid w:val="00EA0F9C"/>
    <w:rsid w:val="00EA7B2C"/>
    <w:rsid w:val="00EB20F1"/>
    <w:rsid w:val="00EB35E8"/>
    <w:rsid w:val="00ED135D"/>
    <w:rsid w:val="00ED3EBB"/>
    <w:rsid w:val="00ED5468"/>
    <w:rsid w:val="00ED6482"/>
    <w:rsid w:val="00EE1C20"/>
    <w:rsid w:val="00EE202D"/>
    <w:rsid w:val="00EE24AC"/>
    <w:rsid w:val="00EE4EFA"/>
    <w:rsid w:val="00EE5C6C"/>
    <w:rsid w:val="00EE7504"/>
    <w:rsid w:val="00EF67A7"/>
    <w:rsid w:val="00F10356"/>
    <w:rsid w:val="00F152BC"/>
    <w:rsid w:val="00F15C25"/>
    <w:rsid w:val="00F17CC3"/>
    <w:rsid w:val="00F404E6"/>
    <w:rsid w:val="00F431CC"/>
    <w:rsid w:val="00F43D7C"/>
    <w:rsid w:val="00F479F1"/>
    <w:rsid w:val="00F54DD1"/>
    <w:rsid w:val="00F62DCB"/>
    <w:rsid w:val="00F671CE"/>
    <w:rsid w:val="00F82DBB"/>
    <w:rsid w:val="00F87D10"/>
    <w:rsid w:val="00F935D3"/>
    <w:rsid w:val="00F95759"/>
    <w:rsid w:val="00FA00B1"/>
    <w:rsid w:val="00FA0B4F"/>
    <w:rsid w:val="00FA22F4"/>
    <w:rsid w:val="00FA4CE4"/>
    <w:rsid w:val="00FC0E09"/>
    <w:rsid w:val="00FC7825"/>
    <w:rsid w:val="00FD4954"/>
    <w:rsid w:val="00FD7AB2"/>
    <w:rsid w:val="00FE0839"/>
    <w:rsid w:val="00FE2B78"/>
    <w:rsid w:val="00FF138F"/>
    <w:rsid w:val="00FF3A00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  <w14:docId w14:val="12B6635D"/>
  <w15:docId w15:val="{E862C451-9640-42BD-B9CD-D66006AE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178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F10356"/>
  </w:style>
  <w:style w:type="paragraph" w:styleId="NormalWeb">
    <w:name w:val="Normal (Web)"/>
    <w:basedOn w:val="Normal"/>
    <w:uiPriority w:val="99"/>
    <w:unhideWhenUsed/>
    <w:rsid w:val="00A6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D04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9D04CB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D762F-C272-4BFF-8CE2-4B6DE001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859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SANDRA GORETE HOFFMANN</cp:lastModifiedBy>
  <cp:revision>7</cp:revision>
  <cp:lastPrinted>2019-10-11T12:03:00Z</cp:lastPrinted>
  <dcterms:created xsi:type="dcterms:W3CDTF">2022-07-25T11:48:00Z</dcterms:created>
  <dcterms:modified xsi:type="dcterms:W3CDTF">2022-09-28T10:02:00Z</dcterms:modified>
</cp:coreProperties>
</file>