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19D5" w14:textId="77777777" w:rsidR="00403809" w:rsidRPr="000704F7" w:rsidRDefault="000704F7">
      <w:pPr>
        <w:spacing w:after="0" w:line="240" w:lineRule="exact"/>
        <w:rPr>
          <w:rFonts w:ascii="Times New Roman" w:hAnsi="Times New Roman" w:cs="Times New Roman"/>
          <w:noProof/>
          <w:sz w:val="24"/>
          <w:lang w:val="pt-BR"/>
        </w:rPr>
      </w:pPr>
      <w:r w:rsidRPr="000704F7">
        <w:rPr>
          <w:noProof/>
          <w:lang w:val="pt-BR" w:eastAsia="pt-BR"/>
        </w:rPr>
        <w:drawing>
          <wp:anchor distT="0" distB="0" distL="114300" distR="114300" simplePos="0" relativeHeight="251657216" behindDoc="1" locked="0" layoutInCell="0" allowOverlap="1" wp14:anchorId="70973022" wp14:editId="731E864E">
            <wp:simplePos x="0" y="0"/>
            <wp:positionH relativeFrom="page">
              <wp:posOffset>4970780</wp:posOffset>
            </wp:positionH>
            <wp:positionV relativeFrom="page">
              <wp:posOffset>444500</wp:posOffset>
            </wp:positionV>
            <wp:extent cx="186817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CD5A7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669D0FE7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3277FF83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40922253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413BACE8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2965298F" w14:textId="77777777" w:rsidR="00403809" w:rsidRPr="000704F7" w:rsidRDefault="00403809">
      <w:pPr>
        <w:spacing w:after="0" w:line="230" w:lineRule="exact"/>
        <w:ind w:left="4350"/>
        <w:rPr>
          <w:noProof/>
          <w:sz w:val="24"/>
          <w:szCs w:val="24"/>
          <w:lang w:val="pt-BR"/>
        </w:rPr>
      </w:pPr>
    </w:p>
    <w:p w14:paraId="28F80E4B" w14:textId="77777777" w:rsidR="00403809" w:rsidRPr="000704F7" w:rsidRDefault="000704F7">
      <w:pPr>
        <w:spacing w:before="10" w:after="0" w:line="230" w:lineRule="exact"/>
        <w:ind w:left="4350"/>
        <w:rPr>
          <w:noProof/>
          <w:lang w:val="pt-BR"/>
        </w:rPr>
      </w:pPr>
      <w:r w:rsidRPr="000704F7">
        <w:rPr>
          <w:rFonts w:ascii="Arial Bold" w:hAnsi="Arial Bold" w:cs="Arial Bold"/>
          <w:noProof/>
          <w:color w:val="000000"/>
          <w:sz w:val="20"/>
          <w:szCs w:val="20"/>
          <w:lang w:val="pt-BR"/>
        </w:rPr>
        <w:t>ANEXO I (Resolução n° 018/2020 - CAP)</w:t>
      </w:r>
    </w:p>
    <w:p w14:paraId="4F4927B1" w14:textId="77777777" w:rsidR="00403809" w:rsidRPr="000704F7" w:rsidRDefault="00403809">
      <w:pPr>
        <w:spacing w:after="0" w:line="230" w:lineRule="exact"/>
        <w:ind w:left="5421"/>
        <w:rPr>
          <w:noProof/>
          <w:sz w:val="24"/>
          <w:szCs w:val="24"/>
          <w:lang w:val="pt-BR"/>
        </w:rPr>
      </w:pPr>
    </w:p>
    <w:p w14:paraId="44847FFA" w14:textId="77777777" w:rsidR="00403809" w:rsidRPr="000704F7" w:rsidRDefault="00403809">
      <w:pPr>
        <w:spacing w:after="0" w:line="230" w:lineRule="exact"/>
        <w:ind w:left="5421"/>
        <w:rPr>
          <w:noProof/>
          <w:sz w:val="24"/>
          <w:szCs w:val="24"/>
          <w:lang w:val="pt-BR"/>
        </w:rPr>
      </w:pPr>
    </w:p>
    <w:p w14:paraId="2A2E6905" w14:textId="77777777" w:rsidR="00403809" w:rsidRPr="000704F7" w:rsidRDefault="000704F7">
      <w:pPr>
        <w:spacing w:before="10" w:after="0" w:line="230" w:lineRule="exact"/>
        <w:ind w:left="5421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REQUERIMENTO</w:t>
      </w:r>
    </w:p>
    <w:p w14:paraId="517FBE6E" w14:textId="77777777" w:rsidR="00403809" w:rsidRPr="000704F7" w:rsidRDefault="00403809">
      <w:pPr>
        <w:spacing w:after="0" w:line="220" w:lineRule="exact"/>
        <w:ind w:left="1699"/>
        <w:rPr>
          <w:noProof/>
          <w:sz w:val="24"/>
          <w:szCs w:val="24"/>
          <w:lang w:val="pt-BR"/>
        </w:rPr>
      </w:pPr>
    </w:p>
    <w:p w14:paraId="2CB96518" w14:textId="77777777" w:rsidR="00403809" w:rsidRPr="000704F7" w:rsidRDefault="00403809">
      <w:pPr>
        <w:spacing w:after="0" w:line="220" w:lineRule="exact"/>
        <w:ind w:left="1699"/>
        <w:rPr>
          <w:noProof/>
          <w:sz w:val="24"/>
          <w:szCs w:val="24"/>
          <w:lang w:val="pt-BR"/>
        </w:rPr>
      </w:pPr>
    </w:p>
    <w:p w14:paraId="5F68091B" w14:textId="77777777" w:rsidR="00403809" w:rsidRPr="000704F7" w:rsidRDefault="000704F7">
      <w:pPr>
        <w:tabs>
          <w:tab w:val="left" w:pos="2193"/>
        </w:tabs>
        <w:spacing w:before="39" w:after="0" w:line="220" w:lineRule="exact"/>
        <w:ind w:left="1699" w:right="965"/>
        <w:jc w:val="both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 xml:space="preserve">Eu, 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ab/>
      </w:r>
      <w:r w:rsidRPr="000704F7">
        <w:rPr>
          <w:rFonts w:ascii="Arial" w:hAnsi="Arial" w:cs="Arial"/>
          <w:noProof/>
          <w:color w:val="000000"/>
          <w:spacing w:val="1"/>
          <w:sz w:val="20"/>
          <w:szCs w:val="20"/>
          <w:lang w:val="pt-BR"/>
        </w:rPr>
        <w:t xml:space="preserve">________________________________________________   integrante   do   Quadro   Técnico </w:t>
      </w:r>
      <w:r w:rsidRPr="000704F7">
        <w:rPr>
          <w:noProof/>
          <w:lang w:val="pt-BR"/>
        </w:rPr>
        <w:br/>
      </w:r>
      <w:r w:rsidRPr="000704F7">
        <w:rPr>
          <w:rFonts w:ascii="Arial" w:hAnsi="Arial" w:cs="Arial"/>
          <w:noProof/>
          <w:color w:val="000000"/>
          <w:spacing w:val="1"/>
          <w:sz w:val="20"/>
          <w:szCs w:val="20"/>
          <w:lang w:val="pt-BR"/>
        </w:rPr>
        <w:t>Universitário da Fundação Universidade do Estado de Santa Catarina - UDESC, sob matrícula nº</w:t>
      </w:r>
    </w:p>
    <w:p w14:paraId="35324446" w14:textId="77777777" w:rsidR="00403809" w:rsidRPr="000704F7" w:rsidRDefault="000704F7">
      <w:pPr>
        <w:tabs>
          <w:tab w:val="left" w:pos="4611"/>
          <w:tab w:val="left" w:pos="5536"/>
          <w:tab w:val="left" w:pos="10542"/>
        </w:tabs>
        <w:spacing w:before="19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_______________lotado(a)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ab/>
        <w:t>no(a)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ab/>
        <w:t>_________________________________________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ab/>
        <w:t>do</w:t>
      </w:r>
    </w:p>
    <w:p w14:paraId="647207BF" w14:textId="77777777" w:rsidR="00403809" w:rsidRPr="000704F7" w:rsidRDefault="000704F7">
      <w:pPr>
        <w:spacing w:after="0" w:line="233" w:lineRule="exact"/>
        <w:ind w:left="1699" w:right="965"/>
        <w:jc w:val="both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 xml:space="preserve">Centro/Reitoria____________________________________________________________,   requeiro, por meio deste, a Progressão por Desempenho, de que trata o artigo 15 da Lei Complementar n° 345, </w:t>
      </w:r>
      <w:r w:rsidRPr="000704F7">
        <w:rPr>
          <w:rFonts w:ascii="Arial" w:hAnsi="Arial" w:cs="Arial"/>
          <w:noProof/>
          <w:color w:val="000000"/>
          <w:w w:val="103"/>
          <w:sz w:val="20"/>
          <w:szCs w:val="20"/>
          <w:lang w:val="pt-BR"/>
        </w:rPr>
        <w:t xml:space="preserve">de  07  de  abril  de </w:t>
      </w:r>
      <w:r w:rsidRPr="000704F7">
        <w:rPr>
          <w:rFonts w:ascii="Arial" w:hAnsi="Arial" w:cs="Arial"/>
          <w:noProof/>
          <w:color w:val="000000"/>
          <w:spacing w:val="3"/>
          <w:sz w:val="20"/>
          <w:szCs w:val="20"/>
          <w:lang w:val="pt-BR"/>
        </w:rPr>
        <w:t xml:space="preserve">2006,  declarando  conhecer  e  concordar  integralmente  com  as  condições 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estabelecidas pela presente Resolução.</w:t>
      </w:r>
    </w:p>
    <w:p w14:paraId="05A00DD2" w14:textId="77777777" w:rsidR="00403809" w:rsidRPr="000704F7" w:rsidRDefault="000704F7">
      <w:pPr>
        <w:spacing w:before="211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- Declaro não estar em estágio probatório;</w:t>
      </w:r>
    </w:p>
    <w:p w14:paraId="683EE630" w14:textId="77777777" w:rsidR="00403809" w:rsidRPr="000704F7" w:rsidRDefault="000704F7">
      <w:pPr>
        <w:spacing w:before="110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- Declaro não ter recebido pena de suspensão disciplinar no período aquisitivo da progressão;</w:t>
      </w:r>
    </w:p>
    <w:p w14:paraId="5011A26B" w14:textId="77777777" w:rsidR="00403809" w:rsidRPr="000704F7" w:rsidRDefault="000704F7">
      <w:pPr>
        <w:spacing w:before="110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- Declaro não possuir falta injustificada superior a cinco dias no período aquisitivo da progressão;</w:t>
      </w:r>
    </w:p>
    <w:p w14:paraId="4F90BAB0" w14:textId="77777777" w:rsidR="00403809" w:rsidRPr="000704F7" w:rsidRDefault="000704F7">
      <w:pPr>
        <w:spacing w:before="130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- Declaro não ter sofrido prisão no período aquisitivo da progressão;</w:t>
      </w:r>
    </w:p>
    <w:p w14:paraId="7E56C747" w14:textId="77777777" w:rsidR="00403809" w:rsidRPr="000704F7" w:rsidRDefault="000704F7">
      <w:pPr>
        <w:spacing w:before="20" w:after="0" w:line="340" w:lineRule="exact"/>
        <w:ind w:left="1699" w:right="965"/>
        <w:jc w:val="both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w w:val="110"/>
          <w:sz w:val="20"/>
          <w:szCs w:val="20"/>
          <w:lang w:val="pt-BR"/>
        </w:rPr>
        <w:t xml:space="preserve">- Declaro que não estive em licença sem vencimentos, forma parcial ou integral, na data da </w:t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progressão ou no período aquisitivo da progressão;</w:t>
      </w:r>
    </w:p>
    <w:p w14:paraId="6227EAB9" w14:textId="77777777" w:rsidR="00403809" w:rsidRPr="000704F7" w:rsidRDefault="000704F7">
      <w:pPr>
        <w:spacing w:before="91" w:after="0" w:line="23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- Declaro não estar, na data da progressão, em licença para concorrer ou exercendo cargo eletivo;</w:t>
      </w:r>
    </w:p>
    <w:p w14:paraId="3064A5D5" w14:textId="77777777" w:rsidR="00403809" w:rsidRPr="000704F7" w:rsidRDefault="000704F7">
      <w:pPr>
        <w:spacing w:before="40" w:after="0" w:line="340" w:lineRule="exact"/>
        <w:ind w:left="1699" w:right="965"/>
        <w:jc w:val="both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w w:val="108"/>
          <w:sz w:val="20"/>
          <w:szCs w:val="20"/>
          <w:lang w:val="pt-BR"/>
        </w:rPr>
        <w:t xml:space="preserve">- Declaro, para os devidos fins e efeitos legais, serem pessoais e verdadeiras as informações </w:t>
      </w:r>
      <w:r w:rsidRPr="000704F7">
        <w:rPr>
          <w:noProof/>
          <w:lang w:val="pt-BR"/>
        </w:rPr>
        <w:br/>
      </w:r>
      <w:r w:rsidRPr="000704F7">
        <w:rPr>
          <w:rFonts w:ascii="Arial" w:hAnsi="Arial" w:cs="Arial"/>
          <w:noProof/>
          <w:color w:val="000000"/>
          <w:spacing w:val="1"/>
          <w:sz w:val="20"/>
          <w:szCs w:val="20"/>
          <w:lang w:val="pt-BR"/>
        </w:rPr>
        <w:t xml:space="preserve">nseridas no presente requerimento, sobre as quais assumo todas as responsabilidades, sob pena de </w:t>
      </w:r>
      <w:r w:rsidRPr="000704F7">
        <w:rPr>
          <w:noProof/>
          <w:lang w:val="pt-BR"/>
        </w:rPr>
        <w:br/>
      </w:r>
      <w:r w:rsidRPr="000704F7">
        <w:rPr>
          <w:rFonts w:ascii="Arial" w:hAnsi="Arial" w:cs="Arial"/>
          <w:noProof/>
          <w:color w:val="000000"/>
          <w:w w:val="102"/>
          <w:sz w:val="20"/>
          <w:szCs w:val="20"/>
          <w:lang w:val="pt-BR"/>
        </w:rPr>
        <w:t xml:space="preserve">incorrer nas sanções previstas nos artigos 299 e 307 do Código Penal (falsidade ideológica e falsa </w:t>
      </w:r>
      <w:r w:rsidRPr="000704F7">
        <w:rPr>
          <w:noProof/>
          <w:lang w:val="pt-BR"/>
        </w:rPr>
        <w:br/>
      </w: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identidade).</w:t>
      </w:r>
    </w:p>
    <w:p w14:paraId="203AA211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046816CF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283FB242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2EA64427" w14:textId="77777777" w:rsidR="00403809" w:rsidRPr="000704F7" w:rsidRDefault="000704F7">
      <w:pPr>
        <w:spacing w:before="183" w:after="0" w:line="240" w:lineRule="exact"/>
        <w:ind w:left="1699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UDESC, ____ de __________________de _______.</w:t>
      </w:r>
    </w:p>
    <w:p w14:paraId="3B914C28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50237904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7BE66A29" w14:textId="77777777" w:rsidR="00403809" w:rsidRPr="000704F7" w:rsidRDefault="00403809">
      <w:pPr>
        <w:spacing w:after="0" w:line="240" w:lineRule="exact"/>
        <w:ind w:left="1699"/>
        <w:rPr>
          <w:noProof/>
          <w:sz w:val="24"/>
          <w:szCs w:val="24"/>
          <w:lang w:val="pt-BR"/>
        </w:rPr>
      </w:pPr>
    </w:p>
    <w:p w14:paraId="5183B3AF" w14:textId="77777777" w:rsidR="00403809" w:rsidRPr="000704F7" w:rsidRDefault="000704F7">
      <w:pPr>
        <w:spacing w:before="180" w:after="0" w:line="240" w:lineRule="exact"/>
        <w:ind w:left="1699" w:right="6040"/>
        <w:jc w:val="both"/>
        <w:rPr>
          <w:noProof/>
          <w:lang w:val="pt-BR"/>
        </w:rPr>
      </w:pPr>
      <w:r w:rsidRPr="000704F7">
        <w:rPr>
          <w:rFonts w:ascii="Arial" w:hAnsi="Arial" w:cs="Arial"/>
          <w:noProof/>
          <w:color w:val="000000"/>
          <w:sz w:val="20"/>
          <w:szCs w:val="20"/>
          <w:lang w:val="pt-BR"/>
        </w:rPr>
        <w:t>____________________________________ Técnico Universitário</w:t>
      </w:r>
    </w:p>
    <w:p w14:paraId="4491261A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0F6F9202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4641130B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49846F4D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78AEC2CC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6374068A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752BD4D7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2D912DD9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3598AD7B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3D4424BF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7A427DCA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63E09662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39F60BF0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2F34C3F7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164EA30A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61D174F9" w14:textId="77777777" w:rsidR="00403809" w:rsidRPr="000704F7" w:rsidRDefault="00403809">
      <w:pPr>
        <w:spacing w:after="0" w:line="230" w:lineRule="exact"/>
        <w:ind w:left="6079"/>
        <w:rPr>
          <w:noProof/>
          <w:sz w:val="24"/>
          <w:szCs w:val="24"/>
          <w:lang w:val="pt-BR"/>
        </w:rPr>
      </w:pPr>
    </w:p>
    <w:p w14:paraId="3B815318" w14:textId="77777777" w:rsidR="00403809" w:rsidRPr="000704F7" w:rsidRDefault="000704F7">
      <w:pPr>
        <w:spacing w:before="19" w:after="0" w:line="230" w:lineRule="exact"/>
        <w:ind w:left="6079"/>
        <w:rPr>
          <w:noProof/>
          <w:lang w:val="pt-BR"/>
        </w:rPr>
      </w:pPr>
      <w:r w:rsidRPr="000704F7">
        <w:rPr>
          <w:rFonts w:ascii="Times New Roman Bold" w:hAnsi="Times New Roman Bold" w:cs="Times New Roman Bold"/>
          <w:noProof/>
          <w:color w:val="424242"/>
          <w:sz w:val="20"/>
          <w:szCs w:val="20"/>
          <w:lang w:val="pt-BR"/>
        </w:rPr>
        <w:t>Fundação Universidade do Estado de Santa Catarina</w:t>
      </w:r>
    </w:p>
    <w:p w14:paraId="6B5D8301" w14:textId="77777777" w:rsidR="00403809" w:rsidRPr="000704F7" w:rsidRDefault="000704F7">
      <w:pPr>
        <w:tabs>
          <w:tab w:val="left" w:pos="6021"/>
        </w:tabs>
        <w:spacing w:after="0" w:line="240" w:lineRule="exact"/>
        <w:ind w:left="5805" w:right="1128"/>
        <w:rPr>
          <w:noProof/>
          <w:lang w:val="pt-BR"/>
        </w:rPr>
      </w:pPr>
      <w:r w:rsidRPr="000704F7">
        <w:rPr>
          <w:rFonts w:ascii="Times New Roman" w:hAnsi="Times New Roman" w:cs="Times New Roman"/>
          <w:noProof/>
          <w:color w:val="424242"/>
          <w:spacing w:val="1"/>
          <w:sz w:val="20"/>
          <w:szCs w:val="20"/>
          <w:lang w:val="pt-BR"/>
        </w:rPr>
        <w:t xml:space="preserve">Av. Madre Benvenuta, 2007 - Itacorubi - Florianópolis, SC </w:t>
      </w:r>
      <w:r w:rsidRPr="000704F7">
        <w:rPr>
          <w:noProof/>
          <w:lang w:val="pt-BR"/>
        </w:rPr>
        <w:br/>
      </w:r>
      <w:r w:rsidRPr="000704F7">
        <w:rPr>
          <w:rFonts w:ascii="Times New Roman" w:hAnsi="Times New Roman" w:cs="Times New Roman"/>
          <w:noProof/>
          <w:color w:val="424242"/>
          <w:sz w:val="20"/>
          <w:szCs w:val="20"/>
          <w:lang w:val="pt-BR"/>
        </w:rPr>
        <w:tab/>
      </w:r>
      <w:r w:rsidRPr="000704F7">
        <w:rPr>
          <w:rFonts w:ascii="Times New Roman" w:hAnsi="Times New Roman" w:cs="Times New Roman"/>
          <w:noProof/>
          <w:color w:val="424242"/>
          <w:spacing w:val="1"/>
          <w:sz w:val="20"/>
          <w:szCs w:val="20"/>
          <w:lang w:val="pt-BR"/>
        </w:rPr>
        <w:t xml:space="preserve">Cep: 88035-001 - Fone (48) 3664 8000 - </w:t>
      </w:r>
      <w:hyperlink r:id="rId5" w:history="1">
        <w:r w:rsidRPr="000704F7">
          <w:rPr>
            <w:rFonts w:ascii="Times New Roman Bold" w:hAnsi="Times New Roman Bold" w:cs="Times New Roman Bold"/>
            <w:noProof/>
            <w:color w:val="424242"/>
            <w:spacing w:val="1"/>
            <w:sz w:val="20"/>
            <w:szCs w:val="20"/>
            <w:lang w:val="pt-BR"/>
          </w:rPr>
          <w:t>www.udesc.br</w:t>
        </w:r>
      </w:hyperlink>
    </w:p>
    <w:p w14:paraId="7D779B8B" w14:textId="77777777" w:rsidR="000704F7" w:rsidRPr="000704F7" w:rsidRDefault="000704F7">
      <w:pPr>
        <w:spacing w:after="0" w:line="240" w:lineRule="exact"/>
        <w:rPr>
          <w:rFonts w:ascii="Times New Roman" w:hAnsi="Times New Roman" w:cs="Times New Roman"/>
          <w:noProof/>
          <w:sz w:val="24"/>
          <w:lang w:val="pt-BR"/>
        </w:rPr>
      </w:pPr>
      <w:r w:rsidRPr="000704F7"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0" allowOverlap="1" wp14:anchorId="75134536" wp14:editId="7F531197">
            <wp:simplePos x="0" y="0"/>
            <wp:positionH relativeFrom="page">
              <wp:posOffset>4970780</wp:posOffset>
            </wp:positionH>
            <wp:positionV relativeFrom="page">
              <wp:posOffset>444500</wp:posOffset>
            </wp:positionV>
            <wp:extent cx="1868170" cy="4076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4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D6BA21" wp14:editId="38AF4999">
                <wp:simplePos x="0" y="0"/>
                <wp:positionH relativeFrom="page">
                  <wp:posOffset>1005840</wp:posOffset>
                </wp:positionH>
                <wp:positionV relativeFrom="page">
                  <wp:posOffset>2117090</wp:posOffset>
                </wp:positionV>
                <wp:extent cx="6350" cy="63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3D865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2pt,167.2pt,79.2pt,166.7pt,79.7pt,166.7pt,79.7pt,167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mWLwMAACE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704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7A7429B" wp14:editId="26B30DDA">
                <wp:simplePos x="0" y="0"/>
                <wp:positionH relativeFrom="page">
                  <wp:posOffset>1005840</wp:posOffset>
                </wp:positionH>
                <wp:positionV relativeFrom="page">
                  <wp:posOffset>2421890</wp:posOffset>
                </wp:positionV>
                <wp:extent cx="6350" cy="63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E9C16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2pt,191.2pt,79.2pt,190.7pt,79.7pt,190.7pt,79.7pt,19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sectPr w:rsidR="000704F7" w:rsidRPr="000704F7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704F7"/>
    <w:rsid w:val="00403809"/>
    <w:rsid w:val="0042071B"/>
    <w:rsid w:val="008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0F25"/>
  <w15:docId w15:val="{388DFCC4-BF02-417E-A6C3-406988B3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SOUZA BITTENCOURT</dc:creator>
  <cp:keywords/>
  <dc:description/>
  <cp:lastModifiedBy>Marga Portela</cp:lastModifiedBy>
  <cp:revision>2</cp:revision>
  <dcterms:created xsi:type="dcterms:W3CDTF">2021-09-07T10:28:00Z</dcterms:created>
  <dcterms:modified xsi:type="dcterms:W3CDTF">2021-09-07T10:28:00Z</dcterms:modified>
</cp:coreProperties>
</file>