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F9EDA" w14:textId="7643116D" w:rsidR="007C7DFA" w:rsidRDefault="007C7DFA" w:rsidP="007C7DFA">
      <w:pPr>
        <w:rPr>
          <w:b/>
          <w:bCs/>
        </w:rPr>
      </w:pPr>
      <w:r>
        <w:rPr>
          <w:noProof/>
        </w:rPr>
        <w:drawing>
          <wp:inline distT="0" distB="0" distL="0" distR="0" wp14:anchorId="1F8C6053" wp14:editId="4C05FE46">
            <wp:extent cx="2964815" cy="692150"/>
            <wp:effectExtent l="0" t="0" r="6985" b="0"/>
            <wp:docPr id="499460698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460698" name="Imagem 1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57" b="1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832" cy="69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8D00BB" wp14:editId="5659BF1F">
            <wp:extent cx="2178050" cy="650546"/>
            <wp:effectExtent l="0" t="0" r="0" b="0"/>
            <wp:docPr id="351915629" name="Imagem 2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15629" name="Imagem 2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713" cy="66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FB740" w14:textId="77777777" w:rsidR="007C0A72" w:rsidRDefault="007C0A72" w:rsidP="007C7DFA">
      <w:pPr>
        <w:rPr>
          <w:b/>
          <w:bCs/>
        </w:rPr>
      </w:pPr>
    </w:p>
    <w:p w14:paraId="3EA20970" w14:textId="7D636936" w:rsidR="007C0A72" w:rsidRDefault="007C0A72" w:rsidP="007C0A72">
      <w:pPr>
        <w:rPr>
          <w:b/>
          <w:bCs/>
        </w:rPr>
      </w:pPr>
      <w:r w:rsidRPr="001A7C92">
        <w:rPr>
          <w:b/>
          <w:bCs/>
        </w:rPr>
        <w:t>INSTRUÇÃO NORMATIVA</w:t>
      </w:r>
      <w:r>
        <w:rPr>
          <w:b/>
          <w:bCs/>
        </w:rPr>
        <w:t xml:space="preserve"> 001, de </w:t>
      </w:r>
      <w:r w:rsidR="006821BC">
        <w:rPr>
          <w:b/>
          <w:bCs/>
        </w:rPr>
        <w:t>01</w:t>
      </w:r>
      <w:r>
        <w:rPr>
          <w:b/>
          <w:bCs/>
        </w:rPr>
        <w:t xml:space="preserve"> de </w:t>
      </w:r>
      <w:r w:rsidR="006821BC">
        <w:rPr>
          <w:b/>
          <w:bCs/>
        </w:rPr>
        <w:t xml:space="preserve">outubro </w:t>
      </w:r>
      <w:r>
        <w:rPr>
          <w:b/>
          <w:bCs/>
        </w:rPr>
        <w:t>de 2025.</w:t>
      </w:r>
    </w:p>
    <w:p w14:paraId="6950D864" w14:textId="77777777" w:rsidR="007C0A72" w:rsidRDefault="007C0A72" w:rsidP="007C0A72">
      <w:pPr>
        <w:rPr>
          <w:b/>
          <w:bCs/>
        </w:rPr>
      </w:pPr>
    </w:p>
    <w:p w14:paraId="5D8A68D7" w14:textId="34A2517A" w:rsidR="007C0A72" w:rsidRDefault="007C0A72" w:rsidP="007C0A72">
      <w:pPr>
        <w:rPr>
          <w:b/>
          <w:bCs/>
        </w:rPr>
      </w:pPr>
      <w:r>
        <w:rPr>
          <w:b/>
          <w:bCs/>
        </w:rPr>
        <w:t>COORDENADORIA DA CLÍNICA ESCOLA DE FISIOTERAPIA</w:t>
      </w:r>
    </w:p>
    <w:p w14:paraId="21E4EB41" w14:textId="77777777" w:rsidR="007C0A72" w:rsidRDefault="007C0A72" w:rsidP="007C0A72">
      <w:pPr>
        <w:jc w:val="center"/>
        <w:rPr>
          <w:b/>
          <w:bCs/>
        </w:rPr>
      </w:pPr>
    </w:p>
    <w:p w14:paraId="6621ECB6" w14:textId="39197F21" w:rsidR="007C0A72" w:rsidRPr="00176F8D" w:rsidRDefault="007C0A72" w:rsidP="00032030">
      <w:pPr>
        <w:ind w:left="3969"/>
        <w:jc w:val="both"/>
      </w:pPr>
      <w:r w:rsidRPr="000E0BD1">
        <w:t xml:space="preserve">Considerando a </w:t>
      </w:r>
      <w:r w:rsidRPr="007C0A72">
        <w:t>Lei nº 13.853, de 2019</w:t>
      </w:r>
      <w:r w:rsidR="00032030">
        <w:t xml:space="preserve"> e a</w:t>
      </w:r>
      <w:r>
        <w:t xml:space="preserve"> </w:t>
      </w:r>
      <w:r w:rsidRPr="007C0A72">
        <w:t>resolução COFFITO nº 414/2012</w:t>
      </w:r>
      <w:r w:rsidRPr="000E0BD1">
        <w:t xml:space="preserve">, </w:t>
      </w:r>
      <w:r w:rsidR="00032030">
        <w:t>a coordenação da Clínica Escola de Fisioterapia</w:t>
      </w:r>
      <w:r w:rsidRPr="000E0BD1">
        <w:t xml:space="preserve"> da Universidade do Estado de Santa Catarina (UDESC) estabelece </w:t>
      </w:r>
      <w:r w:rsidR="00032030" w:rsidRPr="00FB197B">
        <w:t>requisitos para solicitação e retirada de cópia de prontuários fisioterapêuticos</w:t>
      </w:r>
      <w:r w:rsidR="00D26294">
        <w:t xml:space="preserve"> </w:t>
      </w:r>
      <w:r w:rsidR="00D26294" w:rsidRPr="0062219C">
        <w:t>de pacientes</w:t>
      </w:r>
      <w:r w:rsidR="00032030" w:rsidRPr="0062219C">
        <w:t xml:space="preserve">, visando garantir o direito à informação e a conformidade com as normas legais e éticas aplicáveis à guarda e </w:t>
      </w:r>
      <w:r w:rsidR="00032030" w:rsidRPr="00FB197B">
        <w:t>ao fornecimento desses documentos.</w:t>
      </w:r>
    </w:p>
    <w:p w14:paraId="75A031D7" w14:textId="77777777" w:rsidR="007C0A72" w:rsidRDefault="007C0A72" w:rsidP="007C7DFA">
      <w:pPr>
        <w:rPr>
          <w:b/>
          <w:bCs/>
        </w:rPr>
      </w:pPr>
    </w:p>
    <w:p w14:paraId="5B70DFFC" w14:textId="77777777" w:rsidR="007C0A72" w:rsidRDefault="007C0A72" w:rsidP="007C7DFA">
      <w:pPr>
        <w:rPr>
          <w:b/>
          <w:bCs/>
        </w:rPr>
      </w:pPr>
    </w:p>
    <w:p w14:paraId="0322EB92" w14:textId="4FEAAD89" w:rsidR="001E3870" w:rsidRPr="00D26294" w:rsidRDefault="00032030" w:rsidP="00FB197B">
      <w:pPr>
        <w:rPr>
          <w:color w:val="FF0000"/>
        </w:rPr>
      </w:pPr>
      <w:proofErr w:type="spellStart"/>
      <w:r>
        <w:rPr>
          <w:b/>
          <w:bCs/>
        </w:rPr>
        <w:t>Art</w:t>
      </w:r>
      <w:proofErr w:type="spellEnd"/>
      <w:r>
        <w:rPr>
          <w:b/>
          <w:bCs/>
        </w:rPr>
        <w:t xml:space="preserve"> </w:t>
      </w:r>
      <w:r w:rsidR="00FB197B" w:rsidRPr="00FB197B">
        <w:rPr>
          <w:b/>
          <w:bCs/>
        </w:rPr>
        <w:t xml:space="preserve">1. </w:t>
      </w:r>
      <w:r>
        <w:t xml:space="preserve">Fica estabelecido que </w:t>
      </w:r>
      <w:r w:rsidR="0062219C">
        <w:t xml:space="preserve">a </w:t>
      </w:r>
      <w:r w:rsidRPr="00032030">
        <w:t xml:space="preserve">solicitação </w:t>
      </w:r>
      <w:r w:rsidR="00FB197B" w:rsidRPr="00FB197B">
        <w:t xml:space="preserve">de </w:t>
      </w:r>
      <w:r>
        <w:t>c</w:t>
      </w:r>
      <w:r w:rsidR="00FB197B" w:rsidRPr="00FB197B">
        <w:t xml:space="preserve">ópia de </w:t>
      </w:r>
      <w:r>
        <w:t>p</w:t>
      </w:r>
      <w:r w:rsidR="00FB197B" w:rsidRPr="00FB197B">
        <w:t>rontuário</w:t>
      </w:r>
      <w:r w:rsidR="0062219C">
        <w:t xml:space="preserve"> só pode ser realizada pelo próprio paciente ou responsável legal, mediante</w:t>
      </w:r>
      <w:r>
        <w:t>:</w:t>
      </w:r>
      <w:r w:rsidR="00D26294">
        <w:t xml:space="preserve"> </w:t>
      </w:r>
    </w:p>
    <w:p w14:paraId="378D49C8" w14:textId="42B534E4" w:rsidR="00032030" w:rsidRDefault="00032030" w:rsidP="001E3870">
      <w:pPr>
        <w:pStyle w:val="PargrafodaLista"/>
        <w:numPr>
          <w:ilvl w:val="0"/>
          <w:numId w:val="7"/>
        </w:numPr>
      </w:pPr>
      <w:r>
        <w:t>A solicitação deve ser realizada por e-mail (</w:t>
      </w:r>
      <w:hyperlink r:id="rId7" w:history="1">
        <w:r w:rsidRPr="002B5E69">
          <w:rPr>
            <w:rStyle w:val="Hyperlink"/>
          </w:rPr>
          <w:t>ccef.cefid@udesc.br</w:t>
        </w:r>
      </w:hyperlink>
      <w:r>
        <w:t xml:space="preserve">) </w:t>
      </w:r>
      <w:r w:rsidR="001E3870">
        <w:t xml:space="preserve">pelo próprio paciente ou responsável legal </w:t>
      </w:r>
      <w:r>
        <w:t xml:space="preserve">ou presencialmente mediante o preenchimento do formulário de solicitação de cópia de prontuário. No e-mail deverão constar os seguintes dados: </w:t>
      </w:r>
    </w:p>
    <w:p w14:paraId="4C33AECC" w14:textId="77777777" w:rsidR="00032030" w:rsidRDefault="00032030" w:rsidP="00032030">
      <w:pPr>
        <w:numPr>
          <w:ilvl w:val="1"/>
          <w:numId w:val="2"/>
        </w:numPr>
      </w:pPr>
      <w:r>
        <w:t>N</w:t>
      </w:r>
      <w:r w:rsidRPr="00FB197B">
        <w:t>ome completo do paciente;</w:t>
      </w:r>
      <w:r>
        <w:t xml:space="preserve"> </w:t>
      </w:r>
    </w:p>
    <w:p w14:paraId="3A0AF724" w14:textId="77777777" w:rsidR="00032030" w:rsidRDefault="00032030" w:rsidP="00032030">
      <w:pPr>
        <w:numPr>
          <w:ilvl w:val="1"/>
          <w:numId w:val="2"/>
        </w:numPr>
      </w:pPr>
      <w:r w:rsidRPr="00FB197B">
        <w:t>Número do CPF ou documento de identificação;</w:t>
      </w:r>
      <w:r>
        <w:t xml:space="preserve"> </w:t>
      </w:r>
    </w:p>
    <w:p w14:paraId="1704A030" w14:textId="77777777" w:rsidR="00032030" w:rsidRDefault="00032030" w:rsidP="00032030">
      <w:pPr>
        <w:numPr>
          <w:ilvl w:val="1"/>
          <w:numId w:val="2"/>
        </w:numPr>
      </w:pPr>
      <w:r w:rsidRPr="00FB197B">
        <w:t>Data de nascimento;</w:t>
      </w:r>
      <w:r>
        <w:t xml:space="preserve"> </w:t>
      </w:r>
    </w:p>
    <w:p w14:paraId="65AAF26D" w14:textId="7DBC35E0" w:rsidR="0062219C" w:rsidRDefault="0062219C" w:rsidP="0062219C">
      <w:pPr>
        <w:numPr>
          <w:ilvl w:val="1"/>
          <w:numId w:val="2"/>
        </w:numPr>
      </w:pPr>
      <w:r>
        <w:t>Cópia do documento do paciente com foto;</w:t>
      </w:r>
    </w:p>
    <w:p w14:paraId="4402FFA9" w14:textId="24FBA9B9" w:rsidR="00032030" w:rsidRDefault="00032030" w:rsidP="00032030">
      <w:pPr>
        <w:numPr>
          <w:ilvl w:val="1"/>
          <w:numId w:val="2"/>
        </w:numPr>
      </w:pPr>
      <w:r w:rsidRPr="00FB197B">
        <w:t>Detalhamento do período ou sessões do prontuário solicitadas (se necessário)</w:t>
      </w:r>
      <w:r>
        <w:t xml:space="preserve"> em qual área estava sendo atendido e o nome do professor responsável pelo atendimento</w:t>
      </w:r>
      <w:r w:rsidRPr="00FB197B">
        <w:t>;</w:t>
      </w:r>
      <w:r>
        <w:t xml:space="preserve"> </w:t>
      </w:r>
    </w:p>
    <w:p w14:paraId="7F97E715" w14:textId="4BF848A0" w:rsidR="00032030" w:rsidRPr="00FB197B" w:rsidRDefault="00032030" w:rsidP="00032030">
      <w:pPr>
        <w:numPr>
          <w:ilvl w:val="1"/>
          <w:numId w:val="2"/>
        </w:numPr>
      </w:pPr>
      <w:r w:rsidRPr="00FB197B">
        <w:lastRenderedPageBreak/>
        <w:t>Nome e</w:t>
      </w:r>
      <w:r>
        <w:t xml:space="preserve"> número de</w:t>
      </w:r>
      <w:r w:rsidRPr="00FB197B">
        <w:t xml:space="preserve"> </w:t>
      </w:r>
      <w:r>
        <w:t>documento</w:t>
      </w:r>
      <w:r w:rsidRPr="00FB197B">
        <w:t xml:space="preserve"> do responsável, caso a solicitação seja feita por este</w:t>
      </w:r>
      <w:r w:rsidR="0062219C">
        <w:t xml:space="preserve"> – enviar uma cópia do documento com foto anexada e comprovante da responsabilidade legal pelo paciente</w:t>
      </w:r>
      <w:r w:rsidRPr="00FB197B">
        <w:t>.</w:t>
      </w:r>
    </w:p>
    <w:p w14:paraId="36974AC3" w14:textId="032BB69E" w:rsidR="009B40B7" w:rsidRPr="0062219C" w:rsidRDefault="00032030" w:rsidP="00FB197B">
      <w:pPr>
        <w:pStyle w:val="PargrafodaLista"/>
        <w:numPr>
          <w:ilvl w:val="0"/>
          <w:numId w:val="2"/>
        </w:numPr>
      </w:pPr>
      <w:r w:rsidRPr="00FB197B">
        <w:t xml:space="preserve">O paciente ou seu responsável legal deverá solicitar a cópia do prontuário com </w:t>
      </w:r>
      <w:r w:rsidRPr="009B40B7">
        <w:rPr>
          <w:b/>
          <w:bCs/>
        </w:rPr>
        <w:t xml:space="preserve">antecedência mínima de </w:t>
      </w:r>
      <w:r w:rsidR="009B40B7" w:rsidRPr="009B40B7">
        <w:rPr>
          <w:b/>
          <w:bCs/>
        </w:rPr>
        <w:t>1</w:t>
      </w:r>
      <w:r w:rsidR="001E3870">
        <w:rPr>
          <w:b/>
          <w:bCs/>
        </w:rPr>
        <w:t>0</w:t>
      </w:r>
      <w:r w:rsidR="009B40B7" w:rsidRPr="009B40B7">
        <w:rPr>
          <w:b/>
          <w:bCs/>
        </w:rPr>
        <w:t xml:space="preserve"> (</w:t>
      </w:r>
      <w:r w:rsidR="001E3870">
        <w:rPr>
          <w:b/>
          <w:bCs/>
        </w:rPr>
        <w:t>dez</w:t>
      </w:r>
      <w:r w:rsidR="009B40B7" w:rsidRPr="009B40B7">
        <w:rPr>
          <w:b/>
          <w:bCs/>
        </w:rPr>
        <w:t>)</w:t>
      </w:r>
      <w:r w:rsidRPr="009B40B7">
        <w:rPr>
          <w:b/>
          <w:bCs/>
        </w:rPr>
        <w:t xml:space="preserve"> dias úteis</w:t>
      </w:r>
      <w:r w:rsidRPr="00FB197B">
        <w:t>, contados a partir da data de envio da solicitação.</w:t>
      </w:r>
      <w:r w:rsidR="00527D36">
        <w:t xml:space="preserve"> </w:t>
      </w:r>
    </w:p>
    <w:p w14:paraId="02F9013D" w14:textId="11338632" w:rsidR="00FB197B" w:rsidRPr="0062219C" w:rsidRDefault="00FB197B" w:rsidP="00FB197B">
      <w:pPr>
        <w:pStyle w:val="PargrafodaLista"/>
        <w:numPr>
          <w:ilvl w:val="0"/>
          <w:numId w:val="2"/>
        </w:numPr>
      </w:pPr>
      <w:r w:rsidRPr="0062219C">
        <w:rPr>
          <w:b/>
          <w:bCs/>
        </w:rPr>
        <w:t>Prazo para Resposta</w:t>
      </w:r>
      <w:r w:rsidRPr="0062219C">
        <w:t xml:space="preserve">: A clínica ou estabelecimento tem o prazo de </w:t>
      </w:r>
      <w:r w:rsidRPr="0062219C">
        <w:rPr>
          <w:b/>
          <w:bCs/>
        </w:rPr>
        <w:t>2 (dois) dias úteis</w:t>
      </w:r>
      <w:r w:rsidRPr="0062219C">
        <w:t xml:space="preserve"> após a solicitação para confirmar o recebimento e informar </w:t>
      </w:r>
      <w:r w:rsidR="001D24A2" w:rsidRPr="0062219C">
        <w:t xml:space="preserve">sobre </w:t>
      </w:r>
      <w:r w:rsidRPr="0062219C">
        <w:t>o procedimento para retirada.</w:t>
      </w:r>
    </w:p>
    <w:p w14:paraId="19D2C7AD" w14:textId="729CB5AC" w:rsidR="00FB197B" w:rsidRPr="0062219C" w:rsidRDefault="009B40B7" w:rsidP="00FB197B">
      <w:proofErr w:type="spellStart"/>
      <w:r w:rsidRPr="0062219C">
        <w:rPr>
          <w:b/>
          <w:bCs/>
        </w:rPr>
        <w:t>Art</w:t>
      </w:r>
      <w:proofErr w:type="spellEnd"/>
      <w:r w:rsidRPr="0062219C">
        <w:rPr>
          <w:b/>
          <w:bCs/>
        </w:rPr>
        <w:t xml:space="preserve"> 2. </w:t>
      </w:r>
      <w:r w:rsidRPr="0062219C">
        <w:t>A r</w:t>
      </w:r>
      <w:r w:rsidR="00FB197B" w:rsidRPr="0062219C">
        <w:t xml:space="preserve">etirada </w:t>
      </w:r>
      <w:r w:rsidRPr="0062219C">
        <w:t>da cópia do p</w:t>
      </w:r>
      <w:r w:rsidR="00FB197B" w:rsidRPr="0062219C">
        <w:t>rontuário</w:t>
      </w:r>
      <w:r w:rsidRPr="0062219C">
        <w:t xml:space="preserve"> </w:t>
      </w:r>
      <w:r w:rsidR="00FB197B" w:rsidRPr="0062219C">
        <w:t>deverá ser</w:t>
      </w:r>
      <w:r w:rsidR="001D24A2" w:rsidRPr="0062219C">
        <w:t xml:space="preserve"> realizada</w:t>
      </w:r>
      <w:r w:rsidR="00FB197B" w:rsidRPr="0062219C">
        <w:t xml:space="preserve"> </w:t>
      </w:r>
      <w:r w:rsidR="00FB197B" w:rsidRPr="0062219C">
        <w:rPr>
          <w:b/>
          <w:bCs/>
        </w:rPr>
        <w:t>pessoalmente</w:t>
      </w:r>
      <w:r w:rsidR="00FB197B" w:rsidRPr="0062219C">
        <w:t xml:space="preserve"> pelo paciente ou seu responsável legal, mediante apresentação de documento de identidade oficial com foto.</w:t>
      </w:r>
    </w:p>
    <w:p w14:paraId="73D6F3AD" w14:textId="66572B54" w:rsidR="009B40B7" w:rsidRPr="0062219C" w:rsidRDefault="00FB197B" w:rsidP="009B40B7">
      <w:pPr>
        <w:pStyle w:val="PargrafodaLista"/>
        <w:numPr>
          <w:ilvl w:val="0"/>
          <w:numId w:val="6"/>
        </w:numPr>
      </w:pPr>
      <w:r w:rsidRPr="0062219C">
        <w:t xml:space="preserve">O paciente ou responsável </w:t>
      </w:r>
      <w:r w:rsidR="001D24A2" w:rsidRPr="0062219C">
        <w:t xml:space="preserve">legal </w:t>
      </w:r>
      <w:r w:rsidRPr="0062219C">
        <w:t xml:space="preserve">deverá assinar um </w:t>
      </w:r>
      <w:r w:rsidRPr="0062219C">
        <w:rPr>
          <w:b/>
          <w:bCs/>
        </w:rPr>
        <w:t>termo de retirada</w:t>
      </w:r>
      <w:r w:rsidRPr="0062219C">
        <w:t>, atestando a entrega da cópia do prontuário. Esse termo ficará arquivado na clínica ou estabelecimento de saúde</w:t>
      </w:r>
      <w:r w:rsidR="009B40B7" w:rsidRPr="0062219C">
        <w:t>;</w:t>
      </w:r>
    </w:p>
    <w:p w14:paraId="445814CD" w14:textId="11D5B388" w:rsidR="009B40B7" w:rsidRPr="0062219C" w:rsidRDefault="00FB197B" w:rsidP="00FB197B">
      <w:pPr>
        <w:pStyle w:val="PargrafodaLista"/>
        <w:numPr>
          <w:ilvl w:val="0"/>
          <w:numId w:val="6"/>
        </w:numPr>
      </w:pPr>
      <w:r w:rsidRPr="0062219C">
        <w:t xml:space="preserve"> A retirada do prontuário poderá ser realizada durante o horário de funcionamento do estabelecimento, conforme a agenda acordada na solicitação.</w:t>
      </w:r>
    </w:p>
    <w:p w14:paraId="293FB88E" w14:textId="0F42FF64" w:rsidR="00FB197B" w:rsidRPr="0062219C" w:rsidRDefault="00FB197B" w:rsidP="00FB197B">
      <w:pPr>
        <w:pStyle w:val="PargrafodaLista"/>
        <w:numPr>
          <w:ilvl w:val="0"/>
          <w:numId w:val="6"/>
        </w:numPr>
      </w:pPr>
      <w:r w:rsidRPr="0062219C">
        <w:t xml:space="preserve">Em caso de solicitação </w:t>
      </w:r>
      <w:r w:rsidR="009B40B7" w:rsidRPr="0062219C">
        <w:t>para retirada por</w:t>
      </w:r>
      <w:r w:rsidRPr="0062219C">
        <w:t xml:space="preserve"> terceiros, o paciente ou responsável deverá formalizar essa autorização, por meio de um documento adicional de autorização de envio. Neste caso, o prazo de envio será acordado entre as partes.</w:t>
      </w:r>
      <w:r w:rsidR="001D24A2" w:rsidRPr="0062219C">
        <w:t xml:space="preserve"> (Não entendi o que significa esta informação)</w:t>
      </w:r>
    </w:p>
    <w:p w14:paraId="45069FD6" w14:textId="6254ABF4" w:rsidR="00FB197B" w:rsidRPr="00FB197B" w:rsidRDefault="009B40B7" w:rsidP="00FB197B">
      <w:r>
        <w:rPr>
          <w:b/>
          <w:bCs/>
        </w:rPr>
        <w:t xml:space="preserve">Art. </w:t>
      </w:r>
      <w:proofErr w:type="gramStart"/>
      <w:r>
        <w:rPr>
          <w:b/>
          <w:bCs/>
        </w:rPr>
        <w:t xml:space="preserve">3  </w:t>
      </w:r>
      <w:r w:rsidR="00FB197B" w:rsidRPr="00FB197B">
        <w:t>A</w:t>
      </w:r>
      <w:proofErr w:type="gramEnd"/>
      <w:r w:rsidR="00FB197B" w:rsidRPr="00FB197B">
        <w:t xml:space="preserve"> clínica </w:t>
      </w:r>
      <w:r>
        <w:t>escola de fisioterapia</w:t>
      </w:r>
      <w:r w:rsidR="00FB197B" w:rsidRPr="00FB197B">
        <w:t xml:space="preserve"> compromete-se a manter a integridade e segurança dos dados dos prontuários, conforme a Lei Geral de Proteção de Dados Pessoais (LGPD), durante o processo de solicitação e retirada.</w:t>
      </w:r>
    </w:p>
    <w:p w14:paraId="5A0C5166" w14:textId="69C834BA" w:rsidR="00FB197B" w:rsidRDefault="009B40B7" w:rsidP="00FB197B">
      <w:r w:rsidRPr="009B40B7">
        <w:rPr>
          <w:b/>
          <w:bCs/>
        </w:rPr>
        <w:t xml:space="preserve">Art. </w:t>
      </w:r>
      <w:r w:rsidR="001E3870">
        <w:rPr>
          <w:b/>
          <w:bCs/>
        </w:rPr>
        <w:t>4</w:t>
      </w:r>
      <w:r>
        <w:t xml:space="preserve"> </w:t>
      </w:r>
      <w:r w:rsidR="00FB197B" w:rsidRPr="00FB197B">
        <w:t xml:space="preserve">Esta Instrução Normativa entra em vigor a partir da data de sua publicação, aplicando-se a todos os pacientes atendidos na clínica </w:t>
      </w:r>
      <w:r>
        <w:t>escola de fisioterapia</w:t>
      </w:r>
      <w:r w:rsidRPr="00645570">
        <w:t xml:space="preserve">, podendo sofrer modificações, de acordo com </w:t>
      </w:r>
      <w:r>
        <w:t>novas leis, resoluções ou demandas relacionadas a instituição.</w:t>
      </w:r>
    </w:p>
    <w:p w14:paraId="409BA401" w14:textId="49A9AE9D" w:rsidR="006821BC" w:rsidRDefault="006821BC" w:rsidP="00FB197B"/>
    <w:p w14:paraId="0D9C966E" w14:textId="77777777" w:rsidR="006821BC" w:rsidRDefault="006821BC" w:rsidP="00FB197B"/>
    <w:p w14:paraId="59C50FB1" w14:textId="59AC7FA4" w:rsidR="006821BC" w:rsidRPr="006821BC" w:rsidRDefault="006821BC" w:rsidP="006821BC">
      <w:pPr>
        <w:jc w:val="right"/>
        <w:rPr>
          <w:b/>
          <w:bCs/>
        </w:rPr>
      </w:pPr>
      <w:r w:rsidRPr="006821BC">
        <w:rPr>
          <w:b/>
          <w:bCs/>
        </w:rPr>
        <w:t>Coordenação da Clínica Escola de Fisioterapia</w:t>
      </w:r>
    </w:p>
    <w:p w14:paraId="26F605E0" w14:textId="77777777" w:rsidR="00FB197B" w:rsidRDefault="00FB197B"/>
    <w:p w14:paraId="63A3EE84" w14:textId="77777777" w:rsidR="00FB197B" w:rsidRDefault="00FB197B"/>
    <w:p w14:paraId="22437953" w14:textId="77777777" w:rsidR="00FB197B" w:rsidRDefault="00FB197B"/>
    <w:sectPr w:rsidR="00FB1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4D7D"/>
    <w:multiLevelType w:val="multilevel"/>
    <w:tmpl w:val="A21C7F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1A4B94"/>
    <w:multiLevelType w:val="hybridMultilevel"/>
    <w:tmpl w:val="593E33CA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E21D0"/>
    <w:multiLevelType w:val="multilevel"/>
    <w:tmpl w:val="A21C7F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D4D7F"/>
    <w:multiLevelType w:val="hybridMultilevel"/>
    <w:tmpl w:val="7C7865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271C"/>
    <w:multiLevelType w:val="multilevel"/>
    <w:tmpl w:val="A21C7FE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2B3C7F"/>
    <w:multiLevelType w:val="hybridMultilevel"/>
    <w:tmpl w:val="24A2E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A43FA"/>
    <w:multiLevelType w:val="multilevel"/>
    <w:tmpl w:val="2C7E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B"/>
    <w:rsid w:val="00032030"/>
    <w:rsid w:val="001146F7"/>
    <w:rsid w:val="001D24A2"/>
    <w:rsid w:val="001E3870"/>
    <w:rsid w:val="002058DF"/>
    <w:rsid w:val="002E7A69"/>
    <w:rsid w:val="003B308A"/>
    <w:rsid w:val="003C3A1B"/>
    <w:rsid w:val="00420BB7"/>
    <w:rsid w:val="00527D36"/>
    <w:rsid w:val="0062219C"/>
    <w:rsid w:val="00666FB4"/>
    <w:rsid w:val="006821BC"/>
    <w:rsid w:val="007C0A72"/>
    <w:rsid w:val="007C7DFA"/>
    <w:rsid w:val="00811349"/>
    <w:rsid w:val="00913AF5"/>
    <w:rsid w:val="009B40B7"/>
    <w:rsid w:val="00C942FE"/>
    <w:rsid w:val="00D26294"/>
    <w:rsid w:val="00EF607B"/>
    <w:rsid w:val="00F7636B"/>
    <w:rsid w:val="00FB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C5DB"/>
  <w15:chartTrackingRefBased/>
  <w15:docId w15:val="{1CCF9320-D60E-4267-8444-66D1C75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1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1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1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1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1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1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1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1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1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1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1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1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1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1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1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1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1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1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1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1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1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1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1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1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19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1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1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19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C0A7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0A72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2219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622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2219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2219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21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21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cef.cefid@udesc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SAYURI SANADA</dc:creator>
  <cp:keywords/>
  <dc:description/>
  <cp:lastModifiedBy>LUCIANA SAYURI SANADA</cp:lastModifiedBy>
  <cp:revision>3</cp:revision>
  <dcterms:created xsi:type="dcterms:W3CDTF">2025-10-01T11:40:00Z</dcterms:created>
  <dcterms:modified xsi:type="dcterms:W3CDTF">2025-10-01T19:10:00Z</dcterms:modified>
</cp:coreProperties>
</file>