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7CBE9" w14:textId="77777777" w:rsidR="00987BAB" w:rsidRDefault="00C10459">
      <w:pPr>
        <w:pStyle w:val="Corpodetexto"/>
        <w:ind w:left="100"/>
        <w:jc w:val="left"/>
        <w:rPr>
          <w:rFonts w:ascii="Times New Roman"/>
          <w:sz w:val="20"/>
        </w:rPr>
      </w:pPr>
      <w:r>
        <w:rPr>
          <w:rFonts w:ascii="Times New Roman"/>
          <w:noProof/>
          <w:sz w:val="20"/>
        </w:rPr>
        <w:drawing>
          <wp:inline distT="0" distB="0" distL="0" distR="0" wp14:anchorId="26EA3EF0" wp14:editId="037D4C3E">
            <wp:extent cx="5125481" cy="8046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125481" cy="804672"/>
                    </a:xfrm>
                    <a:prstGeom prst="rect">
                      <a:avLst/>
                    </a:prstGeom>
                  </pic:spPr>
                </pic:pic>
              </a:graphicData>
            </a:graphic>
          </wp:inline>
        </w:drawing>
      </w:r>
    </w:p>
    <w:p w14:paraId="38C67B2B" w14:textId="77777777" w:rsidR="00987BAB" w:rsidRDefault="00987BAB">
      <w:pPr>
        <w:pStyle w:val="Corpodetexto"/>
        <w:spacing w:before="4"/>
        <w:ind w:left="0"/>
        <w:jc w:val="left"/>
        <w:rPr>
          <w:rFonts w:ascii="Times New Roman"/>
          <w:sz w:val="25"/>
        </w:rPr>
      </w:pPr>
    </w:p>
    <w:p w14:paraId="316FEC13" w14:textId="77777777" w:rsidR="00987BAB" w:rsidRDefault="00C10459">
      <w:pPr>
        <w:pStyle w:val="Ttulo1"/>
        <w:spacing w:before="100" w:line="573" w:lineRule="auto"/>
        <w:ind w:left="1272" w:right="938" w:hanging="579"/>
        <w:jc w:val="left"/>
      </w:pPr>
      <w:r>
        <w:t>UNIVERSIDADE DO ESTADO DE SANTA CATARINA - UDESC CENTRO DE EDUCAÇÃO SUPERIOR DO OESTE – CEO</w:t>
      </w:r>
    </w:p>
    <w:p w14:paraId="2DC06B5F" w14:textId="77777777" w:rsidR="00987BAB" w:rsidRDefault="00C10459">
      <w:pPr>
        <w:spacing w:line="289" w:lineRule="exact"/>
        <w:ind w:left="356" w:right="429"/>
        <w:jc w:val="center"/>
        <w:rPr>
          <w:b/>
          <w:sz w:val="24"/>
        </w:rPr>
      </w:pPr>
      <w:r>
        <w:rPr>
          <w:b/>
          <w:sz w:val="24"/>
        </w:rPr>
        <w:t>PROGRAMA DE PÓS-GRADUAÇÃO EM ENFERMAGEM-</w:t>
      </w:r>
    </w:p>
    <w:p w14:paraId="49E3E684" w14:textId="77777777" w:rsidR="00987BAB" w:rsidRDefault="00987BAB">
      <w:pPr>
        <w:pStyle w:val="Corpodetexto"/>
        <w:spacing w:before="3"/>
        <w:ind w:left="0"/>
        <w:jc w:val="left"/>
        <w:rPr>
          <w:b/>
          <w:sz w:val="25"/>
        </w:rPr>
      </w:pPr>
    </w:p>
    <w:p w14:paraId="470F28F9" w14:textId="77777777" w:rsidR="00987BAB" w:rsidRDefault="00C10459">
      <w:pPr>
        <w:ind w:left="356" w:right="428"/>
        <w:jc w:val="center"/>
        <w:rPr>
          <w:b/>
          <w:sz w:val="24"/>
        </w:rPr>
      </w:pPr>
      <w:r>
        <w:rPr>
          <w:b/>
          <w:sz w:val="24"/>
        </w:rPr>
        <w:t>PPGEnf</w:t>
      </w:r>
    </w:p>
    <w:p w14:paraId="2BA3BC30" w14:textId="77777777" w:rsidR="00987BAB" w:rsidRDefault="00987BAB">
      <w:pPr>
        <w:pStyle w:val="Corpodetexto"/>
        <w:ind w:left="0"/>
        <w:jc w:val="left"/>
        <w:rPr>
          <w:b/>
          <w:sz w:val="28"/>
        </w:rPr>
      </w:pPr>
    </w:p>
    <w:p w14:paraId="43774E36" w14:textId="77777777" w:rsidR="00987BAB" w:rsidRDefault="00987BAB">
      <w:pPr>
        <w:pStyle w:val="Corpodetexto"/>
        <w:ind w:left="0"/>
        <w:jc w:val="left"/>
        <w:rPr>
          <w:b/>
          <w:sz w:val="28"/>
        </w:rPr>
      </w:pPr>
    </w:p>
    <w:p w14:paraId="5300401D" w14:textId="77777777" w:rsidR="00987BAB" w:rsidRDefault="00987BAB">
      <w:pPr>
        <w:pStyle w:val="Corpodetexto"/>
        <w:ind w:left="0"/>
        <w:jc w:val="left"/>
        <w:rPr>
          <w:b/>
          <w:sz w:val="28"/>
        </w:rPr>
      </w:pPr>
    </w:p>
    <w:p w14:paraId="4BA871D9" w14:textId="77777777" w:rsidR="00987BAB" w:rsidRDefault="00987BAB">
      <w:pPr>
        <w:pStyle w:val="Corpodetexto"/>
        <w:ind w:left="0"/>
        <w:jc w:val="left"/>
        <w:rPr>
          <w:b/>
          <w:sz w:val="28"/>
        </w:rPr>
      </w:pPr>
    </w:p>
    <w:p w14:paraId="18247F74" w14:textId="77777777" w:rsidR="00987BAB" w:rsidRDefault="00987BAB">
      <w:pPr>
        <w:pStyle w:val="Corpodetexto"/>
        <w:ind w:left="0"/>
        <w:jc w:val="left"/>
        <w:rPr>
          <w:b/>
          <w:sz w:val="28"/>
        </w:rPr>
      </w:pPr>
    </w:p>
    <w:p w14:paraId="4B3A5504" w14:textId="77777777" w:rsidR="00987BAB" w:rsidRDefault="00987BAB">
      <w:pPr>
        <w:pStyle w:val="Corpodetexto"/>
        <w:ind w:left="0"/>
        <w:jc w:val="left"/>
        <w:rPr>
          <w:b/>
          <w:sz w:val="28"/>
        </w:rPr>
      </w:pPr>
    </w:p>
    <w:p w14:paraId="17DC460F" w14:textId="77777777" w:rsidR="00987BAB" w:rsidRDefault="00987BAB">
      <w:pPr>
        <w:pStyle w:val="Corpodetexto"/>
        <w:ind w:left="0"/>
        <w:jc w:val="left"/>
        <w:rPr>
          <w:b/>
          <w:sz w:val="28"/>
        </w:rPr>
      </w:pPr>
    </w:p>
    <w:p w14:paraId="78786B7D" w14:textId="77777777" w:rsidR="00987BAB" w:rsidRDefault="00987BAB">
      <w:pPr>
        <w:pStyle w:val="Corpodetexto"/>
        <w:spacing w:before="11"/>
        <w:ind w:left="0"/>
        <w:jc w:val="left"/>
        <w:rPr>
          <w:b/>
          <w:sz w:val="32"/>
        </w:rPr>
      </w:pPr>
    </w:p>
    <w:p w14:paraId="3EC08389" w14:textId="77777777" w:rsidR="00987BAB" w:rsidRDefault="00C10459">
      <w:pPr>
        <w:spacing w:before="1"/>
        <w:ind w:left="2489"/>
        <w:rPr>
          <w:b/>
          <w:sz w:val="24"/>
        </w:rPr>
      </w:pPr>
      <w:r>
        <w:rPr>
          <w:b/>
          <w:sz w:val="24"/>
        </w:rPr>
        <w:t>Resolução 01/2020-PPGEnf</w:t>
      </w:r>
    </w:p>
    <w:p w14:paraId="7A82F29C" w14:textId="77777777" w:rsidR="00987BAB" w:rsidRDefault="00987BAB">
      <w:pPr>
        <w:pStyle w:val="Corpodetexto"/>
        <w:ind w:left="0"/>
        <w:jc w:val="left"/>
        <w:rPr>
          <w:b/>
        </w:rPr>
      </w:pPr>
    </w:p>
    <w:p w14:paraId="0CA254B1" w14:textId="77777777" w:rsidR="00987BAB" w:rsidRDefault="00C10459">
      <w:pPr>
        <w:spacing w:line="291" w:lineRule="exact"/>
        <w:ind w:left="259" w:right="924"/>
        <w:jc w:val="center"/>
        <w:rPr>
          <w:b/>
          <w:sz w:val="24"/>
        </w:rPr>
      </w:pPr>
      <w:r>
        <w:rPr>
          <w:b/>
          <w:sz w:val="24"/>
        </w:rPr>
        <w:t>Orientações e Diretrizes para o Programa de Pós-Graduação</w:t>
      </w:r>
    </w:p>
    <w:p w14:paraId="4A97D441" w14:textId="77777777" w:rsidR="00987BAB" w:rsidRDefault="00C10459">
      <w:pPr>
        <w:spacing w:line="291" w:lineRule="exact"/>
        <w:ind w:left="356" w:right="22"/>
        <w:jc w:val="center"/>
        <w:rPr>
          <w:b/>
          <w:sz w:val="24"/>
        </w:rPr>
      </w:pPr>
      <w:r>
        <w:rPr>
          <w:b/>
          <w:i/>
          <w:sz w:val="24"/>
        </w:rPr>
        <w:t xml:space="preserve">Stricto Sensu </w:t>
      </w:r>
      <w:r>
        <w:rPr>
          <w:b/>
          <w:sz w:val="24"/>
        </w:rPr>
        <w:t>em Enfermagem</w:t>
      </w:r>
    </w:p>
    <w:p w14:paraId="3DB6A62B" w14:textId="77777777" w:rsidR="00987BAB" w:rsidRDefault="00C10459">
      <w:pPr>
        <w:pStyle w:val="Ttulo1"/>
        <w:spacing w:before="1"/>
        <w:ind w:left="942" w:right="526"/>
      </w:pPr>
      <w:r>
        <w:t>Mestrado Profissional em Enfermagem na Atenção Primária à Saúde</w:t>
      </w:r>
    </w:p>
    <w:p w14:paraId="23119052" w14:textId="77777777" w:rsidR="00987BAB" w:rsidRDefault="00987BAB">
      <w:pPr>
        <w:pStyle w:val="Corpodetexto"/>
        <w:ind w:left="0"/>
        <w:jc w:val="left"/>
        <w:rPr>
          <w:b/>
          <w:sz w:val="28"/>
        </w:rPr>
      </w:pPr>
    </w:p>
    <w:p w14:paraId="73DA6550" w14:textId="77777777" w:rsidR="00987BAB" w:rsidRDefault="00987BAB">
      <w:pPr>
        <w:pStyle w:val="Corpodetexto"/>
        <w:spacing w:before="2"/>
        <w:ind w:left="0"/>
        <w:jc w:val="left"/>
        <w:rPr>
          <w:b/>
          <w:sz w:val="21"/>
        </w:rPr>
      </w:pPr>
    </w:p>
    <w:p w14:paraId="1C6DB1DD" w14:textId="77777777" w:rsidR="00987BAB" w:rsidRDefault="00C10459">
      <w:pPr>
        <w:pStyle w:val="Corpodetexto"/>
        <w:ind w:left="356" w:right="346"/>
        <w:jc w:val="center"/>
      </w:pPr>
      <w:r>
        <w:t>( PPGEnf/MPEAPS)</w:t>
      </w:r>
    </w:p>
    <w:p w14:paraId="374D323E" w14:textId="77777777" w:rsidR="00987BAB" w:rsidRDefault="00987BAB">
      <w:pPr>
        <w:pStyle w:val="Corpodetexto"/>
        <w:ind w:left="0"/>
        <w:jc w:val="left"/>
        <w:rPr>
          <w:sz w:val="28"/>
        </w:rPr>
      </w:pPr>
    </w:p>
    <w:p w14:paraId="278D4EE4" w14:textId="77777777" w:rsidR="00987BAB" w:rsidRDefault="00987BAB">
      <w:pPr>
        <w:pStyle w:val="Corpodetexto"/>
        <w:ind w:left="0"/>
        <w:jc w:val="left"/>
        <w:rPr>
          <w:sz w:val="28"/>
        </w:rPr>
      </w:pPr>
    </w:p>
    <w:p w14:paraId="7318368D" w14:textId="77777777" w:rsidR="00987BAB" w:rsidRDefault="00987BAB">
      <w:pPr>
        <w:pStyle w:val="Corpodetexto"/>
        <w:ind w:left="0"/>
        <w:jc w:val="left"/>
        <w:rPr>
          <w:sz w:val="28"/>
        </w:rPr>
      </w:pPr>
    </w:p>
    <w:p w14:paraId="02F1A222" w14:textId="77777777" w:rsidR="00987BAB" w:rsidRDefault="00987BAB">
      <w:pPr>
        <w:pStyle w:val="Corpodetexto"/>
        <w:ind w:left="0"/>
        <w:jc w:val="left"/>
        <w:rPr>
          <w:sz w:val="28"/>
        </w:rPr>
      </w:pPr>
    </w:p>
    <w:p w14:paraId="0AE59CD7" w14:textId="77777777" w:rsidR="00987BAB" w:rsidRDefault="00987BAB">
      <w:pPr>
        <w:pStyle w:val="Corpodetexto"/>
        <w:ind w:left="0"/>
        <w:jc w:val="left"/>
        <w:rPr>
          <w:sz w:val="28"/>
        </w:rPr>
      </w:pPr>
    </w:p>
    <w:p w14:paraId="25BE9736" w14:textId="77777777" w:rsidR="00987BAB" w:rsidRDefault="00987BAB">
      <w:pPr>
        <w:pStyle w:val="Corpodetexto"/>
        <w:ind w:left="0"/>
        <w:jc w:val="left"/>
        <w:rPr>
          <w:sz w:val="28"/>
        </w:rPr>
      </w:pPr>
    </w:p>
    <w:p w14:paraId="1BBBB872" w14:textId="77777777" w:rsidR="00987BAB" w:rsidRDefault="00987BAB">
      <w:pPr>
        <w:pStyle w:val="Corpodetexto"/>
        <w:spacing w:before="9"/>
        <w:ind w:left="0"/>
        <w:jc w:val="left"/>
        <w:rPr>
          <w:sz w:val="25"/>
        </w:rPr>
      </w:pPr>
    </w:p>
    <w:p w14:paraId="0B9F9CBC" w14:textId="77777777" w:rsidR="00987BAB" w:rsidRDefault="00C10459">
      <w:pPr>
        <w:spacing w:line="491" w:lineRule="auto"/>
        <w:ind w:left="3289" w:right="3357"/>
        <w:jc w:val="center"/>
      </w:pPr>
      <w:r>
        <w:t>Chapecó – Santa Catarina 2020</w:t>
      </w:r>
    </w:p>
    <w:p w14:paraId="054C93AE" w14:textId="77777777" w:rsidR="00987BAB" w:rsidRDefault="00987BAB">
      <w:pPr>
        <w:spacing w:line="491" w:lineRule="auto"/>
        <w:jc w:val="center"/>
        <w:sectPr w:rsidR="00987BAB">
          <w:type w:val="continuous"/>
          <w:pgSz w:w="11920" w:h="16850"/>
          <w:pgMar w:top="1240" w:right="880" w:bottom="280" w:left="1500" w:header="720" w:footer="720" w:gutter="0"/>
          <w:cols w:space="720"/>
        </w:sectPr>
      </w:pPr>
    </w:p>
    <w:p w14:paraId="65CA3EF5" w14:textId="77777777" w:rsidR="00987BAB" w:rsidRDefault="00C10459">
      <w:pPr>
        <w:spacing w:before="78"/>
        <w:ind w:right="168"/>
        <w:jc w:val="right"/>
        <w:rPr>
          <w:rFonts w:ascii="Arial"/>
        </w:rPr>
      </w:pPr>
      <w:r>
        <w:rPr>
          <w:rFonts w:ascii="Arial"/>
        </w:rPr>
        <w:lastRenderedPageBreak/>
        <w:t>2</w:t>
      </w:r>
    </w:p>
    <w:p w14:paraId="1ADE1CCD" w14:textId="77777777" w:rsidR="00987BAB" w:rsidRDefault="00987BAB">
      <w:pPr>
        <w:pStyle w:val="Corpodetexto"/>
        <w:ind w:left="0"/>
        <w:jc w:val="left"/>
        <w:rPr>
          <w:rFonts w:ascii="Arial"/>
          <w:sz w:val="20"/>
        </w:rPr>
      </w:pPr>
    </w:p>
    <w:p w14:paraId="5603B3E5" w14:textId="77777777" w:rsidR="00987BAB" w:rsidRDefault="00987BAB">
      <w:pPr>
        <w:pStyle w:val="Corpodetexto"/>
        <w:spacing w:before="11"/>
        <w:ind w:left="0"/>
        <w:jc w:val="left"/>
        <w:rPr>
          <w:rFonts w:ascii="Arial"/>
          <w:sz w:val="23"/>
        </w:rPr>
      </w:pPr>
    </w:p>
    <w:p w14:paraId="671946B5" w14:textId="77777777" w:rsidR="00987BAB" w:rsidRDefault="00C10459">
      <w:pPr>
        <w:pStyle w:val="Ttulo1"/>
        <w:spacing w:before="100"/>
        <w:ind w:right="406"/>
      </w:pPr>
      <w:r>
        <w:t>CAPÍTULO I</w:t>
      </w:r>
    </w:p>
    <w:p w14:paraId="4FBA8AE2" w14:textId="77777777" w:rsidR="00987BAB" w:rsidRDefault="00987BAB">
      <w:pPr>
        <w:pStyle w:val="Corpodetexto"/>
        <w:spacing w:before="2"/>
        <w:ind w:left="0"/>
        <w:jc w:val="left"/>
        <w:rPr>
          <w:b/>
          <w:sz w:val="25"/>
        </w:rPr>
      </w:pPr>
    </w:p>
    <w:p w14:paraId="426EE6FA" w14:textId="77777777" w:rsidR="00987BAB" w:rsidRDefault="00C10459">
      <w:pPr>
        <w:ind w:left="356" w:right="405"/>
        <w:jc w:val="center"/>
        <w:rPr>
          <w:b/>
          <w:sz w:val="24"/>
        </w:rPr>
      </w:pPr>
      <w:r>
        <w:rPr>
          <w:b/>
          <w:sz w:val="24"/>
        </w:rPr>
        <w:t>Dos Objetivos</w:t>
      </w:r>
    </w:p>
    <w:p w14:paraId="339FEDB9" w14:textId="77777777" w:rsidR="00987BAB" w:rsidRDefault="00987BAB">
      <w:pPr>
        <w:pStyle w:val="Corpodetexto"/>
        <w:ind w:left="0"/>
        <w:jc w:val="left"/>
        <w:rPr>
          <w:b/>
          <w:sz w:val="28"/>
        </w:rPr>
      </w:pPr>
    </w:p>
    <w:p w14:paraId="196F9113" w14:textId="77777777" w:rsidR="00987BAB" w:rsidRDefault="00987BAB">
      <w:pPr>
        <w:pStyle w:val="Corpodetexto"/>
        <w:ind w:left="0"/>
        <w:jc w:val="left"/>
        <w:rPr>
          <w:b/>
          <w:sz w:val="28"/>
        </w:rPr>
      </w:pPr>
    </w:p>
    <w:p w14:paraId="681D4896" w14:textId="77777777" w:rsidR="00987BAB" w:rsidRDefault="00C10459">
      <w:pPr>
        <w:pStyle w:val="Corpodetexto"/>
        <w:spacing w:before="225" w:line="360" w:lineRule="auto"/>
        <w:ind w:right="248"/>
      </w:pPr>
      <w:r>
        <w:rPr>
          <w:b/>
        </w:rPr>
        <w:t xml:space="preserve">Art.1º </w:t>
      </w:r>
      <w:r>
        <w:t>- O Programa de Pós-Graduação em Enfermagem é constituído pelo Curso de Mestrado Profissional em Enfermagem na Atenção Primária à Saúde do Centro de Educação Superior do Oeste - CEO/UDESC, o qual tem como objetivo: aprimorar as práticas avançadas de enfermagem, no âmbito clínico e gerencial, para atuação na rede de atenção primária à saúde, com vistas à consolidação do sistema de saúde vigente na lógica da promoção da saúde. Os objetivos específicos estão detalhados no projeto do</w:t>
      </w:r>
      <w:r>
        <w:rPr>
          <w:spacing w:val="-3"/>
        </w:rPr>
        <w:t xml:space="preserve"> </w:t>
      </w:r>
      <w:r>
        <w:t>Curso.</w:t>
      </w:r>
    </w:p>
    <w:p w14:paraId="467695A8" w14:textId="77777777" w:rsidR="00987BAB" w:rsidRDefault="00C10459">
      <w:pPr>
        <w:pStyle w:val="Corpodetexto"/>
        <w:spacing w:before="161" w:line="360" w:lineRule="auto"/>
        <w:ind w:right="249" w:firstLine="84"/>
      </w:pPr>
      <w:r>
        <w:rPr>
          <w:b/>
        </w:rPr>
        <w:t xml:space="preserve">Art. 2º </w:t>
      </w:r>
      <w:r>
        <w:t xml:space="preserve">O curso de Pós-graduação </w:t>
      </w:r>
      <w:r>
        <w:rPr>
          <w:i/>
        </w:rPr>
        <w:t xml:space="preserve">Stricto sensu </w:t>
      </w:r>
      <w:r>
        <w:t>em nível de Mestrado Profissional em Enfermagem na Atenção Primária à Saúde (MPEAPS) confere o título de “Mestre em Enfermagem na Atenção Primária à Saúde”, na área de concentração Promoção da Saúde na Atenção Primária.</w:t>
      </w:r>
    </w:p>
    <w:p w14:paraId="4E582ED7" w14:textId="77777777" w:rsidR="00987BAB" w:rsidRDefault="00987BAB">
      <w:pPr>
        <w:pStyle w:val="Corpodetexto"/>
        <w:ind w:left="0"/>
        <w:jc w:val="left"/>
        <w:rPr>
          <w:sz w:val="28"/>
        </w:rPr>
      </w:pPr>
    </w:p>
    <w:p w14:paraId="2809BBA8" w14:textId="77777777" w:rsidR="00987BAB" w:rsidRDefault="00987BAB">
      <w:pPr>
        <w:pStyle w:val="Corpodetexto"/>
        <w:spacing w:before="11"/>
        <w:ind w:left="0"/>
        <w:jc w:val="left"/>
        <w:rPr>
          <w:sz w:val="20"/>
        </w:rPr>
      </w:pPr>
    </w:p>
    <w:p w14:paraId="1870F5CC" w14:textId="77777777" w:rsidR="00987BAB" w:rsidRDefault="00C10459">
      <w:pPr>
        <w:pStyle w:val="Ttulo1"/>
        <w:spacing w:before="1"/>
        <w:ind w:right="369"/>
      </w:pPr>
      <w:r>
        <w:t>CAPÍTULO</w:t>
      </w:r>
      <w:r>
        <w:rPr>
          <w:spacing w:val="-12"/>
        </w:rPr>
        <w:t xml:space="preserve"> </w:t>
      </w:r>
      <w:r>
        <w:t>II</w:t>
      </w:r>
    </w:p>
    <w:p w14:paraId="40925DD0" w14:textId="77777777" w:rsidR="00987BAB" w:rsidRDefault="00987BAB">
      <w:pPr>
        <w:pStyle w:val="Corpodetexto"/>
        <w:ind w:left="0"/>
        <w:jc w:val="left"/>
        <w:rPr>
          <w:b/>
          <w:sz w:val="28"/>
        </w:rPr>
      </w:pPr>
    </w:p>
    <w:p w14:paraId="4A25D213" w14:textId="77777777" w:rsidR="00987BAB" w:rsidRDefault="00987BAB">
      <w:pPr>
        <w:pStyle w:val="Corpodetexto"/>
        <w:spacing w:before="5"/>
        <w:ind w:left="0"/>
        <w:jc w:val="left"/>
        <w:rPr>
          <w:b/>
          <w:sz w:val="22"/>
        </w:rPr>
      </w:pPr>
    </w:p>
    <w:p w14:paraId="27F8F0C1" w14:textId="77777777" w:rsidR="00987BAB" w:rsidRDefault="00C10459">
      <w:pPr>
        <w:spacing w:line="362" w:lineRule="auto"/>
        <w:ind w:left="3881" w:right="484" w:hanging="3450"/>
        <w:jc w:val="both"/>
        <w:rPr>
          <w:b/>
          <w:sz w:val="24"/>
        </w:rPr>
      </w:pPr>
      <w:r>
        <w:rPr>
          <w:b/>
          <w:sz w:val="24"/>
        </w:rPr>
        <w:t>Da Estrutura Organizacional do Programa de Pós Graduação em Enfermagem</w:t>
      </w:r>
    </w:p>
    <w:p w14:paraId="1438EB64" w14:textId="77777777" w:rsidR="00987BAB" w:rsidRDefault="00C10459">
      <w:pPr>
        <w:pStyle w:val="Corpodetexto"/>
        <w:spacing w:before="156" w:line="360" w:lineRule="auto"/>
        <w:ind w:right="249"/>
      </w:pPr>
      <w:r>
        <w:rPr>
          <w:b/>
        </w:rPr>
        <w:t xml:space="preserve">Art.3º </w:t>
      </w:r>
      <w:r>
        <w:t>O MPEAPS é composto por um Colegiado de Pós-Graduação (CPGEnf), um Coordenador e um Subcoordenador, regido pelo Regimento Geral UDESC, vigente que dispõe sobre os cursos de pós-graduação “</w:t>
      </w:r>
      <w:r>
        <w:rPr>
          <w:i/>
        </w:rPr>
        <w:t>Stricto sensu</w:t>
      </w:r>
      <w:r>
        <w:t>” doravante simplesmente denominada Resolução, e pelo presente Regimento Interno.</w:t>
      </w:r>
    </w:p>
    <w:p w14:paraId="66AB158C" w14:textId="77777777" w:rsidR="00987BAB" w:rsidRDefault="00987BAB">
      <w:pPr>
        <w:pStyle w:val="Corpodetexto"/>
        <w:ind w:left="0"/>
        <w:jc w:val="left"/>
        <w:rPr>
          <w:sz w:val="28"/>
        </w:rPr>
      </w:pPr>
    </w:p>
    <w:p w14:paraId="4C667ADE" w14:textId="77777777" w:rsidR="00987BAB" w:rsidRDefault="00C10459">
      <w:pPr>
        <w:pStyle w:val="Ttulo1"/>
        <w:spacing w:before="173"/>
      </w:pPr>
      <w:r>
        <w:t>Seção I</w:t>
      </w:r>
    </w:p>
    <w:p w14:paraId="12847CC7" w14:textId="77777777" w:rsidR="00987BAB" w:rsidRDefault="00987BAB">
      <w:pPr>
        <w:pStyle w:val="Corpodetexto"/>
        <w:spacing w:before="7"/>
        <w:ind w:left="0"/>
        <w:jc w:val="left"/>
        <w:rPr>
          <w:b/>
          <w:sz w:val="22"/>
        </w:rPr>
      </w:pPr>
    </w:p>
    <w:p w14:paraId="7FB3A7DE" w14:textId="77777777" w:rsidR="00987BAB" w:rsidRDefault="00C10459">
      <w:pPr>
        <w:spacing w:line="362" w:lineRule="auto"/>
        <w:ind w:left="202" w:right="1378" w:firstLine="1586"/>
        <w:rPr>
          <w:sz w:val="24"/>
        </w:rPr>
      </w:pPr>
      <w:r>
        <w:rPr>
          <w:b/>
          <w:sz w:val="24"/>
        </w:rPr>
        <w:t xml:space="preserve">Da criação e exclusão de linhas de pesquisa Art.4º </w:t>
      </w:r>
      <w:r>
        <w:rPr>
          <w:sz w:val="24"/>
        </w:rPr>
        <w:t>O Programa iniciará com as seguintes Linhas de Pesquisa:</w:t>
      </w:r>
    </w:p>
    <w:p w14:paraId="2A3BFE17" w14:textId="77777777" w:rsidR="00987BAB" w:rsidRDefault="00C10459">
      <w:pPr>
        <w:pStyle w:val="PargrafodaLista"/>
        <w:numPr>
          <w:ilvl w:val="0"/>
          <w:numId w:val="17"/>
        </w:numPr>
        <w:tabs>
          <w:tab w:val="left" w:pos="538"/>
        </w:tabs>
        <w:spacing w:line="287" w:lineRule="exact"/>
        <w:rPr>
          <w:sz w:val="24"/>
        </w:rPr>
      </w:pPr>
      <w:r>
        <w:rPr>
          <w:sz w:val="24"/>
        </w:rPr>
        <w:t>Tecnologias do</w:t>
      </w:r>
      <w:r>
        <w:rPr>
          <w:spacing w:val="-2"/>
          <w:sz w:val="24"/>
        </w:rPr>
        <w:t xml:space="preserve"> </w:t>
      </w:r>
      <w:r>
        <w:rPr>
          <w:sz w:val="24"/>
        </w:rPr>
        <w:t>Cuidado;</w:t>
      </w:r>
    </w:p>
    <w:p w14:paraId="5A8F775E" w14:textId="77777777" w:rsidR="00987BAB" w:rsidRDefault="00C10459">
      <w:pPr>
        <w:pStyle w:val="PargrafodaLista"/>
        <w:numPr>
          <w:ilvl w:val="0"/>
          <w:numId w:val="17"/>
        </w:numPr>
        <w:tabs>
          <w:tab w:val="left" w:pos="546"/>
        </w:tabs>
        <w:spacing w:before="145"/>
        <w:ind w:left="545" w:hanging="344"/>
        <w:rPr>
          <w:sz w:val="24"/>
        </w:rPr>
      </w:pPr>
      <w:r>
        <w:rPr>
          <w:sz w:val="24"/>
        </w:rPr>
        <w:t>Gestão do trabalho e Educação em</w:t>
      </w:r>
      <w:r>
        <w:rPr>
          <w:spacing w:val="-6"/>
          <w:sz w:val="24"/>
        </w:rPr>
        <w:t xml:space="preserve"> </w:t>
      </w:r>
      <w:r>
        <w:rPr>
          <w:sz w:val="24"/>
        </w:rPr>
        <w:t>Saúde;</w:t>
      </w:r>
    </w:p>
    <w:p w14:paraId="4CE34822" w14:textId="77777777" w:rsidR="00987BAB" w:rsidRDefault="00987BAB">
      <w:pPr>
        <w:rPr>
          <w:sz w:val="24"/>
        </w:rPr>
        <w:sectPr w:rsidR="00987BAB">
          <w:pgSz w:w="11920" w:h="16850"/>
          <w:pgMar w:top="600" w:right="880" w:bottom="280" w:left="1500" w:header="720" w:footer="720" w:gutter="0"/>
          <w:cols w:space="720"/>
        </w:sectPr>
      </w:pPr>
    </w:p>
    <w:p w14:paraId="46532B46" w14:textId="77777777" w:rsidR="00987BAB" w:rsidRDefault="00C10459">
      <w:pPr>
        <w:pStyle w:val="Corpodetexto"/>
        <w:spacing w:before="79" w:line="360" w:lineRule="auto"/>
        <w:ind w:right="255"/>
      </w:pPr>
      <w:r>
        <w:rPr>
          <w:b/>
        </w:rPr>
        <w:lastRenderedPageBreak/>
        <w:t>Parágrafo único</w:t>
      </w:r>
      <w:r>
        <w:t>: Novas Linhas de Pesquisa poderão ser propostas ao Colegiado, desde que estejam em consonância com a área de concentração do MPEAPS e atendam as normas vigentes da UDESC e da CAPES, além dos seguintes</w:t>
      </w:r>
      <w:r>
        <w:rPr>
          <w:spacing w:val="-2"/>
        </w:rPr>
        <w:t xml:space="preserve"> </w:t>
      </w:r>
      <w:r>
        <w:t>critérios:</w:t>
      </w:r>
    </w:p>
    <w:p w14:paraId="7FAFFDFC" w14:textId="77777777" w:rsidR="00987BAB" w:rsidRDefault="00C10459">
      <w:pPr>
        <w:pStyle w:val="PargrafodaLista"/>
        <w:numPr>
          <w:ilvl w:val="0"/>
          <w:numId w:val="16"/>
        </w:numPr>
        <w:tabs>
          <w:tab w:val="left" w:pos="433"/>
        </w:tabs>
        <w:spacing w:before="3" w:line="360" w:lineRule="auto"/>
        <w:ind w:right="256" w:firstLine="0"/>
        <w:jc w:val="both"/>
        <w:rPr>
          <w:sz w:val="24"/>
        </w:rPr>
      </w:pPr>
      <w:r>
        <w:rPr>
          <w:sz w:val="24"/>
        </w:rPr>
        <w:t>- Número mínimo de dois (2) professores permanentes, exclusivos da respectiva Linha e com produção comprovada, no último triênio, na Linha de Pesquisa</w:t>
      </w:r>
      <w:r>
        <w:rPr>
          <w:spacing w:val="-3"/>
          <w:sz w:val="24"/>
        </w:rPr>
        <w:t xml:space="preserve"> </w:t>
      </w:r>
      <w:r>
        <w:rPr>
          <w:sz w:val="24"/>
        </w:rPr>
        <w:t>proposta;</w:t>
      </w:r>
    </w:p>
    <w:p w14:paraId="1DAF996C" w14:textId="77777777" w:rsidR="00987BAB" w:rsidRDefault="00C10459">
      <w:pPr>
        <w:pStyle w:val="PargrafodaLista"/>
        <w:numPr>
          <w:ilvl w:val="0"/>
          <w:numId w:val="16"/>
        </w:numPr>
        <w:tabs>
          <w:tab w:val="left" w:pos="522"/>
        </w:tabs>
        <w:spacing w:line="362" w:lineRule="auto"/>
        <w:ind w:right="259" w:firstLine="0"/>
        <w:jc w:val="both"/>
        <w:rPr>
          <w:sz w:val="24"/>
        </w:rPr>
      </w:pPr>
      <w:r>
        <w:rPr>
          <w:sz w:val="24"/>
        </w:rPr>
        <w:t>- Proposta de, pelo menos, duas (2) disciplinas associadas à Linha de Pesquisa;</w:t>
      </w:r>
    </w:p>
    <w:p w14:paraId="749D74DC" w14:textId="77777777" w:rsidR="00987BAB" w:rsidRDefault="00C10459">
      <w:pPr>
        <w:pStyle w:val="PargrafodaLista"/>
        <w:numPr>
          <w:ilvl w:val="0"/>
          <w:numId w:val="16"/>
        </w:numPr>
        <w:tabs>
          <w:tab w:val="left" w:pos="639"/>
        </w:tabs>
        <w:spacing w:line="360" w:lineRule="auto"/>
        <w:ind w:right="254" w:firstLine="0"/>
        <w:jc w:val="both"/>
        <w:rPr>
          <w:sz w:val="24"/>
        </w:rPr>
      </w:pPr>
      <w:r>
        <w:rPr>
          <w:sz w:val="24"/>
        </w:rPr>
        <w:t>- Declaração específica assinada por todos os docentes interessados que se comprometerem a participar da Linha de Pesquisa</w:t>
      </w:r>
      <w:r>
        <w:rPr>
          <w:spacing w:val="-25"/>
          <w:sz w:val="24"/>
        </w:rPr>
        <w:t xml:space="preserve"> </w:t>
      </w:r>
      <w:r>
        <w:rPr>
          <w:sz w:val="24"/>
        </w:rPr>
        <w:t>proposta.</w:t>
      </w:r>
    </w:p>
    <w:p w14:paraId="579917B4" w14:textId="77777777" w:rsidR="00987BAB" w:rsidRDefault="00C10459">
      <w:pPr>
        <w:pStyle w:val="Corpodetexto"/>
        <w:spacing w:line="360" w:lineRule="auto"/>
        <w:ind w:right="258"/>
      </w:pPr>
      <w:r>
        <w:rPr>
          <w:b/>
        </w:rPr>
        <w:t xml:space="preserve">Art.5º </w:t>
      </w:r>
      <w:r>
        <w:t>Toda a Linha de Pesquisa que não apresentar o número mínimo de dois (02) professores permanentes no curso será extinta do MPEAPS, sendo a avaliação efetuada pelo Colegiado ao final de cada ano.</w:t>
      </w:r>
    </w:p>
    <w:p w14:paraId="272F30EE" w14:textId="77777777" w:rsidR="00987BAB" w:rsidRDefault="00987BAB">
      <w:pPr>
        <w:pStyle w:val="Corpodetexto"/>
        <w:ind w:left="0"/>
        <w:jc w:val="left"/>
        <w:rPr>
          <w:sz w:val="28"/>
        </w:rPr>
      </w:pPr>
    </w:p>
    <w:p w14:paraId="5874DA73" w14:textId="77777777" w:rsidR="00987BAB" w:rsidRDefault="00C10459">
      <w:pPr>
        <w:pStyle w:val="Ttulo1"/>
        <w:spacing w:before="249"/>
        <w:ind w:right="407"/>
      </w:pPr>
      <w:r>
        <w:t>CAPÍTULO III</w:t>
      </w:r>
    </w:p>
    <w:p w14:paraId="15ED4C44" w14:textId="77777777" w:rsidR="00987BAB" w:rsidRDefault="00987BAB">
      <w:pPr>
        <w:pStyle w:val="Corpodetexto"/>
        <w:ind w:left="0"/>
        <w:jc w:val="left"/>
        <w:rPr>
          <w:b/>
          <w:sz w:val="28"/>
        </w:rPr>
      </w:pPr>
    </w:p>
    <w:p w14:paraId="4B93820D" w14:textId="77777777" w:rsidR="00987BAB" w:rsidRDefault="00987BAB">
      <w:pPr>
        <w:pStyle w:val="Corpodetexto"/>
        <w:spacing w:before="4"/>
        <w:ind w:left="0"/>
        <w:jc w:val="left"/>
        <w:rPr>
          <w:b/>
          <w:sz w:val="21"/>
        </w:rPr>
      </w:pPr>
    </w:p>
    <w:p w14:paraId="74F11326" w14:textId="77777777" w:rsidR="00987BAB" w:rsidRDefault="00C10459">
      <w:pPr>
        <w:spacing w:line="360" w:lineRule="auto"/>
        <w:ind w:left="356" w:right="404"/>
        <w:jc w:val="center"/>
        <w:rPr>
          <w:b/>
          <w:sz w:val="24"/>
        </w:rPr>
      </w:pPr>
      <w:r>
        <w:rPr>
          <w:b/>
          <w:sz w:val="24"/>
        </w:rPr>
        <w:t>Do Colegiado do Programa de Pós-Graduação em Enfermagem- CPGEnf</w:t>
      </w:r>
    </w:p>
    <w:p w14:paraId="5F787E42" w14:textId="77777777" w:rsidR="00987BAB" w:rsidRDefault="00C10459">
      <w:pPr>
        <w:pStyle w:val="Corpodetexto"/>
        <w:spacing w:before="162" w:line="360" w:lineRule="auto"/>
        <w:ind w:right="251"/>
      </w:pPr>
      <w:r>
        <w:rPr>
          <w:b/>
        </w:rPr>
        <w:t xml:space="preserve">Art.6º </w:t>
      </w:r>
      <w:r>
        <w:t>O Colegiado é o órgão de coordenação técnico-cientifica e pedagógica do Programa de Pós-Graduação, sendo constituído por:</w:t>
      </w:r>
    </w:p>
    <w:p w14:paraId="2C9081B8" w14:textId="77777777" w:rsidR="00987BAB" w:rsidRDefault="00C10459">
      <w:pPr>
        <w:pStyle w:val="Corpodetexto"/>
        <w:spacing w:line="288" w:lineRule="exact"/>
      </w:pPr>
      <w:r>
        <w:t>I - Coordenador</w:t>
      </w:r>
    </w:p>
    <w:p w14:paraId="3ECD3E38" w14:textId="77777777" w:rsidR="00987BAB" w:rsidRDefault="00987BAB">
      <w:pPr>
        <w:pStyle w:val="Corpodetexto"/>
        <w:spacing w:before="1"/>
        <w:ind w:left="0"/>
        <w:jc w:val="left"/>
        <w:rPr>
          <w:sz w:val="25"/>
        </w:rPr>
      </w:pPr>
    </w:p>
    <w:p w14:paraId="62D8C408" w14:textId="77777777" w:rsidR="00987BAB" w:rsidRDefault="00C10459">
      <w:pPr>
        <w:pStyle w:val="Corpodetexto"/>
        <w:spacing w:before="1"/>
      </w:pPr>
      <w:r>
        <w:t>II- Subcoordenador;</w:t>
      </w:r>
    </w:p>
    <w:p w14:paraId="30E55102" w14:textId="77777777" w:rsidR="00987BAB" w:rsidRDefault="00987BAB">
      <w:pPr>
        <w:pStyle w:val="Corpodetexto"/>
        <w:spacing w:before="4"/>
        <w:ind w:left="0"/>
        <w:jc w:val="left"/>
        <w:rPr>
          <w:sz w:val="25"/>
        </w:rPr>
      </w:pPr>
    </w:p>
    <w:p w14:paraId="686174FE" w14:textId="77777777" w:rsidR="00987BAB" w:rsidRDefault="00C10459">
      <w:pPr>
        <w:pStyle w:val="Corpodetexto"/>
        <w:spacing w:line="489" w:lineRule="auto"/>
        <w:ind w:right="1352"/>
        <w:jc w:val="left"/>
      </w:pPr>
      <w:r>
        <w:t>III – Representante do corpo técnico, vinculado à pós-graduação; IV – Representação docente (100% dos docentes permanentes);</w:t>
      </w:r>
    </w:p>
    <w:p w14:paraId="7DD2281C" w14:textId="77777777" w:rsidR="00987BAB" w:rsidRDefault="00987BAB">
      <w:pPr>
        <w:spacing w:line="489" w:lineRule="auto"/>
        <w:sectPr w:rsidR="00987BAB">
          <w:pgSz w:w="11920" w:h="16850"/>
          <w:pgMar w:top="600" w:right="880" w:bottom="280" w:left="1500" w:header="720" w:footer="720" w:gutter="0"/>
          <w:cols w:space="720"/>
        </w:sectPr>
      </w:pPr>
    </w:p>
    <w:p w14:paraId="0259B356" w14:textId="77777777" w:rsidR="00987BAB" w:rsidRDefault="00C10459">
      <w:pPr>
        <w:pStyle w:val="Corpodetexto"/>
        <w:spacing w:before="73"/>
      </w:pPr>
      <w:r>
        <w:lastRenderedPageBreak/>
        <w:t>VI - Representação discente.</w:t>
      </w:r>
    </w:p>
    <w:p w14:paraId="464192C7" w14:textId="77777777" w:rsidR="00987BAB" w:rsidRDefault="00987BAB">
      <w:pPr>
        <w:pStyle w:val="Corpodetexto"/>
        <w:spacing w:before="5"/>
        <w:ind w:left="0"/>
        <w:jc w:val="left"/>
        <w:rPr>
          <w:sz w:val="25"/>
        </w:rPr>
      </w:pPr>
    </w:p>
    <w:p w14:paraId="5CA8C066" w14:textId="77777777" w:rsidR="00987BAB" w:rsidRDefault="00C10459">
      <w:pPr>
        <w:pStyle w:val="Corpodetexto"/>
        <w:spacing w:line="360" w:lineRule="auto"/>
        <w:ind w:right="247"/>
      </w:pPr>
      <w:r>
        <w:rPr>
          <w:b/>
        </w:rPr>
        <w:t xml:space="preserve">§ </w:t>
      </w:r>
      <w:r>
        <w:t>1º A forma, o percentual e o tempo de participação dos representantes de cada um dos segmentos estão definidos na Resolução 37/2019 – CONSEPE.</w:t>
      </w:r>
    </w:p>
    <w:p w14:paraId="50E9ED4F" w14:textId="77777777" w:rsidR="00987BAB" w:rsidRDefault="00C10459">
      <w:pPr>
        <w:pStyle w:val="Corpodetexto"/>
        <w:spacing w:before="161" w:line="360" w:lineRule="auto"/>
        <w:ind w:right="262"/>
      </w:pPr>
      <w:r>
        <w:rPr>
          <w:b/>
        </w:rPr>
        <w:t xml:space="preserve">§ </w:t>
      </w:r>
      <w:r>
        <w:t>2º. O coordenador será eleito pelos membros do Colegiado do programa, conforme Regimento Geral da Pós-graduação</w:t>
      </w:r>
      <w:r>
        <w:rPr>
          <w:spacing w:val="-24"/>
        </w:rPr>
        <w:t xml:space="preserve"> </w:t>
      </w:r>
      <w:r>
        <w:t>vigente.</w:t>
      </w:r>
    </w:p>
    <w:p w14:paraId="3941CAE3" w14:textId="77777777" w:rsidR="00987BAB" w:rsidRDefault="00C10459">
      <w:pPr>
        <w:pStyle w:val="Corpodetexto"/>
        <w:spacing w:before="159" w:line="360" w:lineRule="auto"/>
        <w:ind w:right="258"/>
      </w:pPr>
      <w:r>
        <w:t>§ 3° No caso de vacância de membro titular ou suplente do Colegiado do MPEAPS, proceder-se-á nova eleição. O membro eleito nestes casos completará o período do mandato vacante.</w:t>
      </w:r>
    </w:p>
    <w:p w14:paraId="2C11427A" w14:textId="77777777" w:rsidR="00987BAB" w:rsidRDefault="00C10459">
      <w:pPr>
        <w:pStyle w:val="Corpodetexto"/>
        <w:spacing w:before="1" w:line="360" w:lineRule="auto"/>
        <w:ind w:right="256"/>
      </w:pPr>
      <w:r>
        <w:rPr>
          <w:sz w:val="22"/>
        </w:rPr>
        <w:t xml:space="preserve">§ 4° </w:t>
      </w:r>
      <w:r>
        <w:t>Na ausência do Coordenador quem preside as reuniões do colegiado é o Subcoordenador.</w:t>
      </w:r>
    </w:p>
    <w:p w14:paraId="2D301E42" w14:textId="77777777" w:rsidR="00987BAB" w:rsidRDefault="00C10459">
      <w:pPr>
        <w:pStyle w:val="Corpodetexto"/>
        <w:spacing w:before="159" w:line="360" w:lineRule="auto"/>
        <w:ind w:right="258"/>
      </w:pPr>
      <w:r>
        <w:rPr>
          <w:sz w:val="22"/>
        </w:rPr>
        <w:t xml:space="preserve">§ 5° </w:t>
      </w:r>
      <w:r>
        <w:t>A representação docente no Colegiado é constituída pelo Coordenador e Subcoordenador do Programa, adicionadas de docentes permanentes do Programa.</w:t>
      </w:r>
    </w:p>
    <w:p w14:paraId="2A059EF2" w14:textId="77777777" w:rsidR="00987BAB" w:rsidRDefault="00C10459">
      <w:pPr>
        <w:pStyle w:val="Corpodetexto"/>
        <w:spacing w:before="161" w:line="360" w:lineRule="auto"/>
        <w:ind w:right="253"/>
      </w:pPr>
      <w:r>
        <w:rPr>
          <w:sz w:val="22"/>
        </w:rPr>
        <w:t xml:space="preserve">§ 6° </w:t>
      </w:r>
      <w:r>
        <w:t>A representação discente no Colegiado será composta por 01 (um) representante dos mestrandos regularmente matriculado ou seu suplente do Curso, indicado pelos seus pares, para um mandato de 01 (um) ano, permitida uma recondução.</w:t>
      </w:r>
    </w:p>
    <w:p w14:paraId="34AF8301" w14:textId="77777777" w:rsidR="00987BAB" w:rsidRDefault="00C10459">
      <w:pPr>
        <w:pStyle w:val="Corpodetexto"/>
        <w:spacing w:before="161" w:line="360" w:lineRule="auto"/>
        <w:ind w:right="259"/>
      </w:pPr>
      <w:r>
        <w:rPr>
          <w:sz w:val="22"/>
        </w:rPr>
        <w:t>§ 7°</w:t>
      </w:r>
      <w:r>
        <w:t>A representação do corpo técnico é composta por no mínimo 01 (um) representante do corpo técnico vinculado à Pós-graduação.</w:t>
      </w:r>
    </w:p>
    <w:p w14:paraId="4C419614" w14:textId="77777777" w:rsidR="00987BAB" w:rsidRDefault="00C10459">
      <w:pPr>
        <w:pStyle w:val="Corpodetexto"/>
        <w:spacing w:before="159" w:line="360" w:lineRule="auto"/>
        <w:ind w:right="255"/>
      </w:pPr>
      <w:r>
        <w:rPr>
          <w:b/>
        </w:rPr>
        <w:t xml:space="preserve">Art. 7° </w:t>
      </w:r>
      <w:r>
        <w:t>- O Colegiado do MPEAPS fará reuniões ordinárias mensais, ou extraordinariamente, por convocação do Coordenador, ou mediante solicitação por escrito de pelo menos 1/3 (um terço) dos seus membros.</w:t>
      </w:r>
    </w:p>
    <w:p w14:paraId="0B275982" w14:textId="77777777" w:rsidR="00987BAB" w:rsidRDefault="00C10459">
      <w:pPr>
        <w:pStyle w:val="Corpodetexto"/>
        <w:spacing w:before="162" w:line="360" w:lineRule="auto"/>
        <w:ind w:right="250" w:firstLine="84"/>
      </w:pPr>
      <w:r>
        <w:rPr>
          <w:b/>
        </w:rPr>
        <w:t xml:space="preserve">Art. 8° </w:t>
      </w:r>
      <w:r>
        <w:t>- O Colegiado se reunirá com a maioria simples de seus membros e a aprovação das questões colocadas em votação dar-se-á com o voto favorável da maioria simples dos presentes, sendo o voto do coordenador de qualidade.</w:t>
      </w:r>
    </w:p>
    <w:p w14:paraId="7FA17457" w14:textId="77777777" w:rsidR="00987BAB" w:rsidRDefault="00987BAB">
      <w:pPr>
        <w:spacing w:line="360" w:lineRule="auto"/>
        <w:sectPr w:rsidR="00987BAB">
          <w:pgSz w:w="11920" w:h="16850"/>
          <w:pgMar w:top="880" w:right="880" w:bottom="280" w:left="1500" w:header="720" w:footer="720" w:gutter="0"/>
          <w:cols w:space="720"/>
        </w:sectPr>
      </w:pPr>
    </w:p>
    <w:p w14:paraId="6FF91C92" w14:textId="77777777" w:rsidR="00987BAB" w:rsidRDefault="00C10459">
      <w:pPr>
        <w:spacing w:before="75" w:line="360" w:lineRule="auto"/>
        <w:ind w:left="202" w:right="254"/>
        <w:jc w:val="both"/>
        <w:rPr>
          <w:sz w:val="24"/>
        </w:rPr>
      </w:pPr>
      <w:r>
        <w:rPr>
          <w:b/>
          <w:sz w:val="24"/>
        </w:rPr>
        <w:lastRenderedPageBreak/>
        <w:t xml:space="preserve">Parágrafo único </w:t>
      </w:r>
      <w:r>
        <w:rPr>
          <w:sz w:val="24"/>
        </w:rPr>
        <w:t>- O Presidente do Colegiado do MPEAPS tem o voto de qualidade.</w:t>
      </w:r>
    </w:p>
    <w:p w14:paraId="42CA0DB1" w14:textId="77777777" w:rsidR="00987BAB" w:rsidRDefault="00C10459">
      <w:pPr>
        <w:pStyle w:val="Corpodetexto"/>
        <w:spacing w:before="2" w:line="360" w:lineRule="auto"/>
        <w:ind w:right="247"/>
      </w:pPr>
      <w:r>
        <w:rPr>
          <w:b/>
        </w:rPr>
        <w:t xml:space="preserve">Art. 9º </w:t>
      </w:r>
      <w:r>
        <w:t>Além das atribuições previstas no Regimento Geral da Pós- graduação vigente o Coordenador poderá também emitir outros atos no âmbito acadêmico e administrativo do MPEAPS.</w:t>
      </w:r>
    </w:p>
    <w:p w14:paraId="5C7C147E" w14:textId="77777777" w:rsidR="00987BAB" w:rsidRDefault="00C10459">
      <w:pPr>
        <w:pStyle w:val="Corpodetexto"/>
        <w:spacing w:line="362" w:lineRule="auto"/>
        <w:ind w:right="777" w:firstLine="84"/>
        <w:jc w:val="left"/>
      </w:pPr>
      <w:r>
        <w:rPr>
          <w:b/>
        </w:rPr>
        <w:t xml:space="preserve">Art. 10° </w:t>
      </w:r>
      <w:r>
        <w:t>- Compete ao Colegiado do PPGEnf , além das competências atribuídas pelo Regimento Geral da Pós-graduação vigente:</w:t>
      </w:r>
    </w:p>
    <w:p w14:paraId="1F2B13C5" w14:textId="77777777" w:rsidR="00987BAB" w:rsidRDefault="00C10459">
      <w:pPr>
        <w:pStyle w:val="PargrafodaLista"/>
        <w:numPr>
          <w:ilvl w:val="0"/>
          <w:numId w:val="1"/>
        </w:numPr>
        <w:tabs>
          <w:tab w:val="left" w:pos="474"/>
        </w:tabs>
        <w:spacing w:before="153" w:line="360" w:lineRule="auto"/>
        <w:ind w:right="1713" w:firstLine="84"/>
        <w:jc w:val="left"/>
        <w:rPr>
          <w:sz w:val="24"/>
        </w:rPr>
      </w:pPr>
      <w:r>
        <w:rPr>
          <w:sz w:val="24"/>
        </w:rPr>
        <w:t>– propor a criação/extinção de disciplina e credenciamento e recredenciamento de</w:t>
      </w:r>
      <w:r>
        <w:rPr>
          <w:spacing w:val="1"/>
          <w:sz w:val="24"/>
        </w:rPr>
        <w:t xml:space="preserve"> </w:t>
      </w:r>
      <w:r>
        <w:rPr>
          <w:sz w:val="24"/>
        </w:rPr>
        <w:t>seus</w:t>
      </w:r>
    </w:p>
    <w:p w14:paraId="52A238EB" w14:textId="77777777" w:rsidR="00987BAB" w:rsidRDefault="00C10459">
      <w:pPr>
        <w:pStyle w:val="Corpodetexto"/>
        <w:spacing w:line="291" w:lineRule="exact"/>
        <w:jc w:val="left"/>
      </w:pPr>
      <w:r>
        <w:t>responsáveis;</w:t>
      </w:r>
    </w:p>
    <w:p w14:paraId="346E6CBC" w14:textId="77777777" w:rsidR="00987BAB" w:rsidRDefault="00C10459">
      <w:pPr>
        <w:pStyle w:val="PargrafodaLista"/>
        <w:numPr>
          <w:ilvl w:val="0"/>
          <w:numId w:val="1"/>
        </w:numPr>
        <w:tabs>
          <w:tab w:val="left" w:pos="488"/>
        </w:tabs>
        <w:spacing w:before="148" w:line="360" w:lineRule="auto"/>
        <w:ind w:right="2012" w:firstLine="0"/>
        <w:jc w:val="left"/>
        <w:rPr>
          <w:sz w:val="24"/>
        </w:rPr>
      </w:pPr>
      <w:r>
        <w:rPr>
          <w:sz w:val="24"/>
        </w:rPr>
        <w:t>– propor critérios de credenciamento, recredenciamento e descredenciamento de</w:t>
      </w:r>
      <w:r>
        <w:rPr>
          <w:spacing w:val="-2"/>
          <w:sz w:val="24"/>
        </w:rPr>
        <w:t xml:space="preserve"> </w:t>
      </w:r>
      <w:r>
        <w:rPr>
          <w:sz w:val="24"/>
        </w:rPr>
        <w:t>docentes</w:t>
      </w:r>
    </w:p>
    <w:p w14:paraId="0B4E2837" w14:textId="77777777" w:rsidR="00987BAB" w:rsidRDefault="00C10459">
      <w:pPr>
        <w:pStyle w:val="Corpodetexto"/>
        <w:spacing w:line="362" w:lineRule="auto"/>
        <w:ind w:right="2013"/>
        <w:jc w:val="left"/>
      </w:pPr>
      <w:r>
        <w:t>permanentes e colaboradores, bem como a periodicidade do recredenciamento;</w:t>
      </w:r>
    </w:p>
    <w:p w14:paraId="50697722" w14:textId="77777777" w:rsidR="00987BAB" w:rsidRDefault="00C10459">
      <w:pPr>
        <w:pStyle w:val="PargrafodaLista"/>
        <w:numPr>
          <w:ilvl w:val="0"/>
          <w:numId w:val="1"/>
        </w:numPr>
        <w:tabs>
          <w:tab w:val="left" w:pos="589"/>
        </w:tabs>
        <w:spacing w:line="360" w:lineRule="auto"/>
        <w:ind w:right="1282" w:firstLine="0"/>
        <w:jc w:val="left"/>
        <w:rPr>
          <w:sz w:val="24"/>
        </w:rPr>
      </w:pPr>
      <w:r>
        <w:rPr>
          <w:sz w:val="24"/>
        </w:rPr>
        <w:t>– estabelecer o número máximo de alunos por orientador e co- orientador, respeitados</w:t>
      </w:r>
      <w:r>
        <w:rPr>
          <w:spacing w:val="1"/>
          <w:sz w:val="24"/>
        </w:rPr>
        <w:t xml:space="preserve"> </w:t>
      </w:r>
      <w:r>
        <w:rPr>
          <w:sz w:val="24"/>
        </w:rPr>
        <w:t>os</w:t>
      </w:r>
    </w:p>
    <w:p w14:paraId="790C332F" w14:textId="77777777" w:rsidR="00987BAB" w:rsidRDefault="00C10459">
      <w:pPr>
        <w:pStyle w:val="Corpodetexto"/>
        <w:spacing w:line="291" w:lineRule="exact"/>
        <w:jc w:val="left"/>
      </w:pPr>
      <w:r>
        <w:t>limites máximos estabelecidos pela Universidade;</w:t>
      </w:r>
    </w:p>
    <w:p w14:paraId="64147820" w14:textId="77777777" w:rsidR="00987BAB" w:rsidRDefault="00C10459">
      <w:pPr>
        <w:pStyle w:val="PargrafodaLista"/>
        <w:numPr>
          <w:ilvl w:val="0"/>
          <w:numId w:val="1"/>
        </w:numPr>
        <w:tabs>
          <w:tab w:val="left" w:pos="553"/>
        </w:tabs>
        <w:spacing w:before="141" w:line="360" w:lineRule="auto"/>
        <w:ind w:right="495" w:firstLine="0"/>
        <w:jc w:val="left"/>
        <w:rPr>
          <w:sz w:val="24"/>
        </w:rPr>
      </w:pPr>
      <w:r>
        <w:rPr>
          <w:sz w:val="24"/>
        </w:rPr>
        <w:t>– organizar e divulgar anualmente a lista de docentes, permanentes e colaboradores</w:t>
      </w:r>
    </w:p>
    <w:p w14:paraId="00514CC1" w14:textId="77777777" w:rsidR="00987BAB" w:rsidRDefault="00C10459">
      <w:pPr>
        <w:pStyle w:val="Corpodetexto"/>
        <w:spacing w:line="290" w:lineRule="exact"/>
        <w:jc w:val="left"/>
      </w:pPr>
      <w:r>
        <w:t>credenciados;</w:t>
      </w:r>
    </w:p>
    <w:p w14:paraId="49FA3585" w14:textId="77777777" w:rsidR="00987BAB" w:rsidRDefault="00C10459">
      <w:pPr>
        <w:pStyle w:val="PargrafodaLista"/>
        <w:numPr>
          <w:ilvl w:val="0"/>
          <w:numId w:val="1"/>
        </w:numPr>
        <w:tabs>
          <w:tab w:val="left" w:pos="452"/>
        </w:tabs>
        <w:spacing w:before="148" w:line="360" w:lineRule="auto"/>
        <w:ind w:right="1175" w:firstLine="0"/>
        <w:jc w:val="left"/>
        <w:rPr>
          <w:sz w:val="24"/>
        </w:rPr>
      </w:pPr>
      <w:r>
        <w:rPr>
          <w:sz w:val="24"/>
        </w:rPr>
        <w:t>– deliberar sobre o número de vagas oferecido em cada processo seletivo para o</w:t>
      </w:r>
      <w:r>
        <w:rPr>
          <w:spacing w:val="-1"/>
          <w:sz w:val="24"/>
        </w:rPr>
        <w:t xml:space="preserve"> </w:t>
      </w:r>
      <w:r>
        <w:rPr>
          <w:sz w:val="24"/>
        </w:rPr>
        <w:t>Programa</w:t>
      </w:r>
    </w:p>
    <w:p w14:paraId="1EE40C02" w14:textId="77777777" w:rsidR="00987BAB" w:rsidRDefault="00C10459">
      <w:pPr>
        <w:pStyle w:val="Corpodetexto"/>
        <w:spacing w:line="290" w:lineRule="exact"/>
        <w:jc w:val="left"/>
      </w:pPr>
      <w:r>
        <w:t>de</w:t>
      </w:r>
      <w:r>
        <w:rPr>
          <w:spacing w:val="-7"/>
        </w:rPr>
        <w:t xml:space="preserve"> </w:t>
      </w:r>
      <w:r>
        <w:t>Pós-Graduação;</w:t>
      </w:r>
    </w:p>
    <w:p w14:paraId="2DAD5EAD" w14:textId="77777777" w:rsidR="00987BAB" w:rsidRDefault="00C10459">
      <w:pPr>
        <w:pStyle w:val="Corpodetexto"/>
        <w:spacing w:before="145" w:line="362" w:lineRule="auto"/>
        <w:ind w:right="256"/>
        <w:jc w:val="left"/>
      </w:pPr>
      <w:r>
        <w:t>VI– estabelecer os critérios específicos de seleção nos cursos do</w:t>
      </w:r>
      <w:r>
        <w:rPr>
          <w:spacing w:val="-65"/>
        </w:rPr>
        <w:t xml:space="preserve"> </w:t>
      </w:r>
      <w:r>
        <w:t>Programa de</w:t>
      </w:r>
      <w:r>
        <w:rPr>
          <w:spacing w:val="-3"/>
        </w:rPr>
        <w:t xml:space="preserve"> </w:t>
      </w:r>
      <w:r>
        <w:t>Pós-Graduação;</w:t>
      </w:r>
    </w:p>
    <w:p w14:paraId="6F15E44B" w14:textId="77777777" w:rsidR="00987BAB" w:rsidRDefault="00C10459">
      <w:pPr>
        <w:pStyle w:val="PargrafodaLista"/>
        <w:numPr>
          <w:ilvl w:val="0"/>
          <w:numId w:val="15"/>
        </w:numPr>
        <w:tabs>
          <w:tab w:val="left" w:pos="654"/>
        </w:tabs>
        <w:spacing w:line="360" w:lineRule="auto"/>
        <w:ind w:right="905" w:firstLine="0"/>
        <w:rPr>
          <w:sz w:val="24"/>
        </w:rPr>
      </w:pPr>
      <w:r>
        <w:rPr>
          <w:sz w:val="24"/>
        </w:rPr>
        <w:t>– coordenar o processo seletivo do Programa de Pós-Graduação e designar os</w:t>
      </w:r>
      <w:r>
        <w:rPr>
          <w:spacing w:val="-5"/>
          <w:sz w:val="24"/>
        </w:rPr>
        <w:t xml:space="preserve"> </w:t>
      </w:r>
      <w:r>
        <w:rPr>
          <w:sz w:val="24"/>
        </w:rPr>
        <w:t>membros</w:t>
      </w:r>
    </w:p>
    <w:p w14:paraId="35E3FC18" w14:textId="77777777" w:rsidR="00987BAB" w:rsidRDefault="00C10459">
      <w:pPr>
        <w:pStyle w:val="Corpodetexto"/>
        <w:spacing w:line="290" w:lineRule="exact"/>
        <w:jc w:val="left"/>
      </w:pPr>
      <w:r>
        <w:t>da comissão de seleção, quando necessário;</w:t>
      </w:r>
    </w:p>
    <w:p w14:paraId="064AFF76" w14:textId="77777777" w:rsidR="00987BAB" w:rsidRDefault="00C10459">
      <w:pPr>
        <w:pStyle w:val="PargrafodaLista"/>
        <w:numPr>
          <w:ilvl w:val="0"/>
          <w:numId w:val="15"/>
        </w:numPr>
        <w:tabs>
          <w:tab w:val="left" w:pos="754"/>
        </w:tabs>
        <w:spacing w:before="143" w:line="360" w:lineRule="auto"/>
        <w:ind w:right="1292" w:firstLine="0"/>
        <w:rPr>
          <w:sz w:val="24"/>
        </w:rPr>
      </w:pPr>
      <w:r>
        <w:rPr>
          <w:sz w:val="24"/>
        </w:rPr>
        <w:t>– referendar os aceites de orientação, conforme Resolução do PPGEnf;</w:t>
      </w:r>
    </w:p>
    <w:p w14:paraId="06370413" w14:textId="77777777" w:rsidR="00987BAB" w:rsidRDefault="00C10459">
      <w:pPr>
        <w:pStyle w:val="PargrafodaLista"/>
        <w:numPr>
          <w:ilvl w:val="0"/>
          <w:numId w:val="15"/>
        </w:numPr>
        <w:tabs>
          <w:tab w:val="left" w:pos="553"/>
        </w:tabs>
        <w:spacing w:line="290" w:lineRule="exact"/>
        <w:ind w:left="552" w:hanging="351"/>
        <w:rPr>
          <w:sz w:val="24"/>
        </w:rPr>
      </w:pPr>
      <w:r>
        <w:rPr>
          <w:sz w:val="24"/>
        </w:rPr>
        <w:t>– deliberar sobre mudança de orientador, conforme Resolução</w:t>
      </w:r>
      <w:r>
        <w:rPr>
          <w:spacing w:val="-22"/>
          <w:sz w:val="24"/>
        </w:rPr>
        <w:t xml:space="preserve"> </w:t>
      </w:r>
      <w:r>
        <w:rPr>
          <w:sz w:val="24"/>
        </w:rPr>
        <w:t>do</w:t>
      </w:r>
    </w:p>
    <w:p w14:paraId="07A3F4D8" w14:textId="77777777" w:rsidR="00987BAB" w:rsidRDefault="00987BAB">
      <w:pPr>
        <w:spacing w:line="290" w:lineRule="exact"/>
        <w:rPr>
          <w:sz w:val="24"/>
        </w:rPr>
        <w:sectPr w:rsidR="00987BAB">
          <w:pgSz w:w="11920" w:h="16850"/>
          <w:pgMar w:top="880" w:right="880" w:bottom="280" w:left="1500" w:header="720" w:footer="720" w:gutter="0"/>
          <w:cols w:space="720"/>
        </w:sectPr>
      </w:pPr>
    </w:p>
    <w:p w14:paraId="37F4AED4" w14:textId="77777777" w:rsidR="00987BAB" w:rsidRDefault="00C10459">
      <w:pPr>
        <w:pStyle w:val="Corpodetexto"/>
        <w:spacing w:before="73"/>
        <w:jc w:val="left"/>
      </w:pPr>
      <w:r>
        <w:lastRenderedPageBreak/>
        <w:t>PPGEnf;</w:t>
      </w:r>
    </w:p>
    <w:p w14:paraId="40E3C2DF" w14:textId="77777777" w:rsidR="00987BAB" w:rsidRDefault="00C10459">
      <w:pPr>
        <w:pStyle w:val="PargrafodaLista"/>
        <w:numPr>
          <w:ilvl w:val="0"/>
          <w:numId w:val="15"/>
        </w:numPr>
        <w:tabs>
          <w:tab w:val="left" w:pos="450"/>
        </w:tabs>
        <w:spacing w:before="145"/>
        <w:ind w:left="449" w:hanging="248"/>
        <w:jc w:val="both"/>
        <w:rPr>
          <w:sz w:val="24"/>
        </w:rPr>
      </w:pPr>
      <w:r>
        <w:rPr>
          <w:sz w:val="24"/>
        </w:rPr>
        <w:t>– deliberar sobre desligamentos de</w:t>
      </w:r>
      <w:r>
        <w:rPr>
          <w:spacing w:val="-5"/>
          <w:sz w:val="24"/>
        </w:rPr>
        <w:t xml:space="preserve"> </w:t>
      </w:r>
      <w:r>
        <w:rPr>
          <w:sz w:val="24"/>
        </w:rPr>
        <w:t>alunos;</w:t>
      </w:r>
    </w:p>
    <w:p w14:paraId="7CB7C644" w14:textId="77777777" w:rsidR="00987BAB" w:rsidRDefault="00C10459">
      <w:pPr>
        <w:pStyle w:val="PargrafodaLista"/>
        <w:numPr>
          <w:ilvl w:val="0"/>
          <w:numId w:val="15"/>
        </w:numPr>
        <w:tabs>
          <w:tab w:val="left" w:pos="553"/>
        </w:tabs>
        <w:spacing w:before="150" w:line="360" w:lineRule="auto"/>
        <w:ind w:right="585" w:firstLine="0"/>
        <w:jc w:val="both"/>
        <w:rPr>
          <w:sz w:val="24"/>
        </w:rPr>
      </w:pPr>
      <w:r>
        <w:rPr>
          <w:sz w:val="24"/>
        </w:rPr>
        <w:t>– fixar o número de línguas estrangeiras obrigatórias, discriminando- as, e estabelecer os critérios do exame de</w:t>
      </w:r>
      <w:r>
        <w:rPr>
          <w:spacing w:val="-17"/>
          <w:sz w:val="24"/>
        </w:rPr>
        <w:t xml:space="preserve"> </w:t>
      </w:r>
      <w:r>
        <w:rPr>
          <w:sz w:val="24"/>
        </w:rPr>
        <w:t>proficiência;</w:t>
      </w:r>
    </w:p>
    <w:p w14:paraId="313E1611" w14:textId="77777777" w:rsidR="00987BAB" w:rsidRDefault="00C10459">
      <w:pPr>
        <w:pStyle w:val="PargrafodaLista"/>
        <w:numPr>
          <w:ilvl w:val="0"/>
          <w:numId w:val="15"/>
        </w:numPr>
        <w:tabs>
          <w:tab w:val="left" w:pos="654"/>
        </w:tabs>
        <w:spacing w:line="360" w:lineRule="auto"/>
        <w:ind w:right="586" w:firstLine="0"/>
        <w:jc w:val="both"/>
        <w:rPr>
          <w:sz w:val="24"/>
        </w:rPr>
      </w:pPr>
      <w:r>
        <w:rPr>
          <w:sz w:val="24"/>
        </w:rPr>
        <w:t>– estabelecer critérios objetivos de desempenho acadêmico a serem cumpridos pelo pós-graduando até o depósito do Trabalho de Conclusão de</w:t>
      </w:r>
      <w:r>
        <w:rPr>
          <w:spacing w:val="-3"/>
          <w:sz w:val="24"/>
        </w:rPr>
        <w:t xml:space="preserve"> </w:t>
      </w:r>
      <w:r>
        <w:rPr>
          <w:sz w:val="24"/>
        </w:rPr>
        <w:t>Curso;</w:t>
      </w:r>
    </w:p>
    <w:p w14:paraId="35E14B4A" w14:textId="77777777" w:rsidR="00987BAB" w:rsidRDefault="00C10459">
      <w:pPr>
        <w:pStyle w:val="PargrafodaLista"/>
        <w:numPr>
          <w:ilvl w:val="0"/>
          <w:numId w:val="15"/>
        </w:numPr>
        <w:tabs>
          <w:tab w:val="left" w:pos="754"/>
        </w:tabs>
        <w:spacing w:line="360" w:lineRule="auto"/>
        <w:ind w:right="318" w:firstLine="0"/>
        <w:rPr>
          <w:sz w:val="24"/>
        </w:rPr>
      </w:pPr>
      <w:r>
        <w:rPr>
          <w:sz w:val="24"/>
        </w:rPr>
        <w:t>– organizar calendário escolar para cada período letivo, fixando as épocas e prazos de matrícula em conformidade com as determinações dos órgãos centrais da UDESC, para comunicação à Secretaria de Pós- graduação do CEO, que fará a sua divulgação com</w:t>
      </w:r>
      <w:r>
        <w:rPr>
          <w:spacing w:val="-29"/>
          <w:sz w:val="24"/>
        </w:rPr>
        <w:t xml:space="preserve"> </w:t>
      </w:r>
      <w:r>
        <w:rPr>
          <w:sz w:val="24"/>
        </w:rPr>
        <w:t>antecedência;</w:t>
      </w:r>
    </w:p>
    <w:p w14:paraId="1F1229CE" w14:textId="77777777" w:rsidR="00987BAB" w:rsidRDefault="00C10459">
      <w:pPr>
        <w:pStyle w:val="PargrafodaLista"/>
        <w:numPr>
          <w:ilvl w:val="0"/>
          <w:numId w:val="15"/>
        </w:numPr>
        <w:tabs>
          <w:tab w:val="left" w:pos="716"/>
        </w:tabs>
        <w:spacing w:before="160" w:line="360" w:lineRule="auto"/>
        <w:ind w:right="289" w:firstLine="0"/>
        <w:rPr>
          <w:sz w:val="24"/>
        </w:rPr>
      </w:pPr>
      <w:r>
        <w:rPr>
          <w:sz w:val="24"/>
        </w:rPr>
        <w:t>– elaborar o calendário semestral de oferecimento das disciplinas para comunicação à Secretaria de Pós-graduação do CEO da Unidade, que fará a sua divulgação com</w:t>
      </w:r>
      <w:r>
        <w:rPr>
          <w:spacing w:val="-5"/>
          <w:sz w:val="24"/>
        </w:rPr>
        <w:t xml:space="preserve"> </w:t>
      </w:r>
      <w:r>
        <w:rPr>
          <w:sz w:val="24"/>
        </w:rPr>
        <w:t>antecedência;</w:t>
      </w:r>
    </w:p>
    <w:p w14:paraId="16DA8819" w14:textId="77777777" w:rsidR="00987BAB" w:rsidRDefault="00C10459">
      <w:pPr>
        <w:pStyle w:val="Corpodetexto"/>
        <w:spacing w:line="360" w:lineRule="auto"/>
        <w:ind w:right="357"/>
        <w:jc w:val="left"/>
      </w:pPr>
      <w:r>
        <w:t>XV– autorizar a participação de professores colaboradores e visitantes em disciplinas de Pós-Graduação, conforme Regimento Geral da Pós- graduação vigente;</w:t>
      </w:r>
    </w:p>
    <w:p w14:paraId="58A3ECC4" w14:textId="77777777" w:rsidR="00987BAB" w:rsidRDefault="00C10459">
      <w:pPr>
        <w:pStyle w:val="PargrafodaLista"/>
        <w:numPr>
          <w:ilvl w:val="0"/>
          <w:numId w:val="14"/>
        </w:numPr>
        <w:tabs>
          <w:tab w:val="left" w:pos="716"/>
        </w:tabs>
        <w:spacing w:before="1" w:line="360" w:lineRule="auto"/>
        <w:ind w:right="829" w:firstLine="0"/>
        <w:rPr>
          <w:sz w:val="24"/>
        </w:rPr>
      </w:pPr>
      <w:r>
        <w:rPr>
          <w:sz w:val="24"/>
        </w:rPr>
        <w:t>– deliberar sobre solicitações de contagem de créditos obtidos em disciplinas cursadas fora da</w:t>
      </w:r>
      <w:r>
        <w:rPr>
          <w:spacing w:val="-6"/>
          <w:sz w:val="24"/>
        </w:rPr>
        <w:t xml:space="preserve"> </w:t>
      </w:r>
      <w:r>
        <w:rPr>
          <w:sz w:val="24"/>
        </w:rPr>
        <w:t>UDESC;</w:t>
      </w:r>
    </w:p>
    <w:p w14:paraId="23BEF232" w14:textId="77777777" w:rsidR="00987BAB" w:rsidRDefault="00C10459">
      <w:pPr>
        <w:pStyle w:val="PargrafodaLista"/>
        <w:numPr>
          <w:ilvl w:val="0"/>
          <w:numId w:val="14"/>
        </w:numPr>
        <w:tabs>
          <w:tab w:val="left" w:pos="817"/>
        </w:tabs>
        <w:spacing w:line="362" w:lineRule="auto"/>
        <w:ind w:right="420" w:firstLine="0"/>
        <w:rPr>
          <w:sz w:val="24"/>
        </w:rPr>
      </w:pPr>
      <w:r>
        <w:rPr>
          <w:sz w:val="24"/>
        </w:rPr>
        <w:t>– deliberar sobre a matrícula de alunos especiais, com aprovação do docente responsável pela</w:t>
      </w:r>
      <w:r>
        <w:rPr>
          <w:spacing w:val="-7"/>
          <w:sz w:val="24"/>
        </w:rPr>
        <w:t xml:space="preserve"> </w:t>
      </w:r>
      <w:r>
        <w:rPr>
          <w:sz w:val="24"/>
        </w:rPr>
        <w:t>disciplina;</w:t>
      </w:r>
    </w:p>
    <w:p w14:paraId="6F5E3D94" w14:textId="77777777" w:rsidR="00987BAB" w:rsidRDefault="00C10459">
      <w:pPr>
        <w:pStyle w:val="PargrafodaLista"/>
        <w:numPr>
          <w:ilvl w:val="0"/>
          <w:numId w:val="14"/>
        </w:numPr>
        <w:tabs>
          <w:tab w:val="left" w:pos="918"/>
        </w:tabs>
        <w:spacing w:line="360" w:lineRule="auto"/>
        <w:ind w:right="260" w:firstLine="0"/>
        <w:rPr>
          <w:sz w:val="24"/>
        </w:rPr>
      </w:pPr>
      <w:r>
        <w:rPr>
          <w:sz w:val="24"/>
        </w:rPr>
        <w:t>– estabelecer critérios para cancelamento de turmas de disciplinas; XIX – estabelecer os critérios para o julgamento do exame de qualificação, conforme Resolução do</w:t>
      </w:r>
      <w:r>
        <w:rPr>
          <w:spacing w:val="76"/>
          <w:sz w:val="24"/>
        </w:rPr>
        <w:t xml:space="preserve"> </w:t>
      </w:r>
      <w:r>
        <w:rPr>
          <w:sz w:val="24"/>
        </w:rPr>
        <w:t>PPGEnf;</w:t>
      </w:r>
    </w:p>
    <w:p w14:paraId="0D6D59AB" w14:textId="77777777" w:rsidR="00987BAB" w:rsidRDefault="00C10459">
      <w:pPr>
        <w:pStyle w:val="Corpodetexto"/>
        <w:spacing w:line="360" w:lineRule="auto"/>
        <w:ind w:right="435"/>
        <w:jc w:val="left"/>
      </w:pPr>
      <w:r>
        <w:t>XX – designar, ouvido o orientador, os membros titulares e suplentes da comissão examinadora do exame de qualificação, conforme Resolução do PPGEnf;</w:t>
      </w:r>
    </w:p>
    <w:p w14:paraId="3715B530" w14:textId="77777777" w:rsidR="00987BAB" w:rsidRDefault="00C10459">
      <w:pPr>
        <w:pStyle w:val="Corpodetexto"/>
        <w:spacing w:line="360" w:lineRule="auto"/>
        <w:ind w:right="1801"/>
        <w:jc w:val="left"/>
      </w:pPr>
      <w:r>
        <w:t>XXI– homologar a ata da comissão examinadora do exame de qualificação, no prazo máximo</w:t>
      </w:r>
    </w:p>
    <w:p w14:paraId="56D4B187" w14:textId="77777777" w:rsidR="00987BAB" w:rsidRDefault="00C10459">
      <w:pPr>
        <w:pStyle w:val="Corpodetexto"/>
        <w:spacing w:line="362" w:lineRule="auto"/>
        <w:jc w:val="left"/>
      </w:pPr>
      <w:r>
        <w:t>de trinta dias, contados a partir da data de realização do exame,</w:t>
      </w:r>
      <w:r>
        <w:rPr>
          <w:spacing w:val="-74"/>
        </w:rPr>
        <w:t xml:space="preserve"> </w:t>
      </w:r>
      <w:r>
        <w:t>conforme Resolução do</w:t>
      </w:r>
      <w:r>
        <w:rPr>
          <w:spacing w:val="82"/>
        </w:rPr>
        <w:t xml:space="preserve"> </w:t>
      </w:r>
      <w:r>
        <w:t>PPGEnf;</w:t>
      </w:r>
    </w:p>
    <w:p w14:paraId="38AB5FA3" w14:textId="77777777" w:rsidR="00987BAB" w:rsidRDefault="00987BAB">
      <w:pPr>
        <w:spacing w:line="362" w:lineRule="auto"/>
        <w:sectPr w:rsidR="00987BAB">
          <w:pgSz w:w="11920" w:h="16850"/>
          <w:pgMar w:top="880" w:right="880" w:bottom="280" w:left="1500" w:header="720" w:footer="720" w:gutter="0"/>
          <w:cols w:space="720"/>
        </w:sectPr>
      </w:pPr>
    </w:p>
    <w:p w14:paraId="2180B0A8" w14:textId="77777777" w:rsidR="00987BAB" w:rsidRDefault="00C10459">
      <w:pPr>
        <w:pStyle w:val="PargrafodaLista"/>
        <w:numPr>
          <w:ilvl w:val="0"/>
          <w:numId w:val="13"/>
        </w:numPr>
        <w:tabs>
          <w:tab w:val="left" w:pos="819"/>
        </w:tabs>
        <w:spacing w:before="75" w:line="360" w:lineRule="auto"/>
        <w:ind w:right="1276" w:firstLine="0"/>
        <w:jc w:val="both"/>
        <w:rPr>
          <w:sz w:val="24"/>
        </w:rPr>
      </w:pPr>
      <w:r>
        <w:rPr>
          <w:sz w:val="24"/>
        </w:rPr>
        <w:lastRenderedPageBreak/>
        <w:t>– homologar, ouvido o orientador, a composição da comissão julgadora de defesa do Trabalho de Conclusão de Curso, conforme Resolução do</w:t>
      </w:r>
      <w:r>
        <w:rPr>
          <w:spacing w:val="82"/>
          <w:sz w:val="24"/>
        </w:rPr>
        <w:t xml:space="preserve"> </w:t>
      </w:r>
      <w:r>
        <w:rPr>
          <w:sz w:val="24"/>
        </w:rPr>
        <w:t>PPGEnf;</w:t>
      </w:r>
    </w:p>
    <w:p w14:paraId="6105D899" w14:textId="77777777" w:rsidR="00987BAB" w:rsidRDefault="00C10459">
      <w:pPr>
        <w:pStyle w:val="PargrafodaLista"/>
        <w:numPr>
          <w:ilvl w:val="0"/>
          <w:numId w:val="13"/>
        </w:numPr>
        <w:tabs>
          <w:tab w:val="left" w:pos="920"/>
        </w:tabs>
        <w:spacing w:before="1" w:line="360" w:lineRule="auto"/>
        <w:ind w:right="763" w:firstLine="0"/>
        <w:rPr>
          <w:sz w:val="24"/>
        </w:rPr>
      </w:pPr>
      <w:r>
        <w:rPr>
          <w:sz w:val="24"/>
        </w:rPr>
        <w:t>– propor as reformulações no Programa, quando necessário; XXIV – deliberar sobre as solicitações de trancamento de matrícula, prorrogação de prazo e transferência de curso, conforme Resolução do PPGEnf;</w:t>
      </w:r>
    </w:p>
    <w:p w14:paraId="38534EEF" w14:textId="77777777" w:rsidR="00987BAB" w:rsidRDefault="00C10459">
      <w:pPr>
        <w:pStyle w:val="Corpodetexto"/>
        <w:spacing w:line="360" w:lineRule="auto"/>
        <w:ind w:right="1320"/>
        <w:jc w:val="left"/>
      </w:pPr>
      <w:r>
        <w:t>XXV– deliberar sobre as solicitações de alterações de frequência e conceitos, quando</w:t>
      </w:r>
    </w:p>
    <w:p w14:paraId="6F07E922" w14:textId="77777777" w:rsidR="00987BAB" w:rsidRDefault="00C10459">
      <w:pPr>
        <w:pStyle w:val="Corpodetexto"/>
        <w:spacing w:line="291" w:lineRule="exact"/>
        <w:jc w:val="left"/>
      </w:pPr>
      <w:r>
        <w:t>necessário;</w:t>
      </w:r>
    </w:p>
    <w:p w14:paraId="1D87B40A" w14:textId="77777777" w:rsidR="00987BAB" w:rsidRDefault="00C10459">
      <w:pPr>
        <w:pStyle w:val="PargrafodaLista"/>
        <w:numPr>
          <w:ilvl w:val="0"/>
          <w:numId w:val="12"/>
        </w:numPr>
        <w:tabs>
          <w:tab w:val="left" w:pos="882"/>
        </w:tabs>
        <w:spacing w:before="144"/>
        <w:ind w:hanging="683"/>
        <w:rPr>
          <w:sz w:val="24"/>
        </w:rPr>
      </w:pPr>
      <w:r>
        <w:rPr>
          <w:sz w:val="24"/>
        </w:rPr>
        <w:t>– estabelecer formas adicionais de avaliação de</w:t>
      </w:r>
      <w:r>
        <w:rPr>
          <w:spacing w:val="-9"/>
          <w:sz w:val="24"/>
        </w:rPr>
        <w:t xml:space="preserve"> </w:t>
      </w:r>
      <w:r>
        <w:rPr>
          <w:sz w:val="24"/>
        </w:rPr>
        <w:t>alunos;</w:t>
      </w:r>
    </w:p>
    <w:p w14:paraId="7A12B2AE" w14:textId="77777777" w:rsidR="00987BAB" w:rsidRDefault="00C10459">
      <w:pPr>
        <w:pStyle w:val="PargrafodaLista"/>
        <w:numPr>
          <w:ilvl w:val="0"/>
          <w:numId w:val="12"/>
        </w:numPr>
        <w:tabs>
          <w:tab w:val="left" w:pos="982"/>
        </w:tabs>
        <w:spacing w:before="150" w:line="360" w:lineRule="auto"/>
        <w:ind w:left="202" w:right="517" w:firstLine="0"/>
        <w:rPr>
          <w:sz w:val="24"/>
        </w:rPr>
      </w:pPr>
      <w:r>
        <w:rPr>
          <w:sz w:val="24"/>
        </w:rPr>
        <w:t>–deliberar sobre as solicitações de alunos para transferência entre as Linhas de</w:t>
      </w:r>
      <w:r>
        <w:rPr>
          <w:spacing w:val="-3"/>
          <w:sz w:val="24"/>
        </w:rPr>
        <w:t xml:space="preserve"> </w:t>
      </w:r>
      <w:r>
        <w:rPr>
          <w:sz w:val="24"/>
        </w:rPr>
        <w:t>Pesquisa;</w:t>
      </w:r>
    </w:p>
    <w:p w14:paraId="3A5DAF41" w14:textId="77777777" w:rsidR="00987BAB" w:rsidRDefault="00C10459">
      <w:pPr>
        <w:pStyle w:val="PargrafodaLista"/>
        <w:numPr>
          <w:ilvl w:val="0"/>
          <w:numId w:val="12"/>
        </w:numPr>
        <w:tabs>
          <w:tab w:val="left" w:pos="1083"/>
        </w:tabs>
        <w:spacing w:before="160" w:line="360" w:lineRule="auto"/>
        <w:ind w:left="202" w:right="698" w:firstLine="0"/>
        <w:rPr>
          <w:sz w:val="24"/>
        </w:rPr>
      </w:pPr>
      <w:r>
        <w:rPr>
          <w:sz w:val="24"/>
        </w:rPr>
        <w:t>– analisar as propostas de convênios interinstitucionais e outros relativos ao</w:t>
      </w:r>
      <w:r>
        <w:rPr>
          <w:spacing w:val="-1"/>
          <w:sz w:val="24"/>
        </w:rPr>
        <w:t xml:space="preserve"> </w:t>
      </w:r>
      <w:r>
        <w:rPr>
          <w:sz w:val="24"/>
        </w:rPr>
        <w:t>Programa.</w:t>
      </w:r>
    </w:p>
    <w:p w14:paraId="371915C6" w14:textId="77777777" w:rsidR="00987BAB" w:rsidRDefault="00987BAB">
      <w:pPr>
        <w:pStyle w:val="Corpodetexto"/>
        <w:ind w:left="0"/>
        <w:jc w:val="left"/>
        <w:rPr>
          <w:sz w:val="21"/>
        </w:rPr>
      </w:pPr>
    </w:p>
    <w:p w14:paraId="58651981" w14:textId="77777777" w:rsidR="00987BAB" w:rsidRDefault="00C10459">
      <w:pPr>
        <w:pStyle w:val="Corpodetexto"/>
        <w:spacing w:line="362" w:lineRule="auto"/>
        <w:ind w:right="314"/>
      </w:pPr>
      <w:r>
        <w:rPr>
          <w:b/>
        </w:rPr>
        <w:t xml:space="preserve">Parágrafo 1° </w:t>
      </w:r>
      <w:r>
        <w:t>- As decisões do Colegiado do MPEAPS, quando apropriado, serão submetidas à consideração das instâncias superiores da UDESC.</w:t>
      </w:r>
    </w:p>
    <w:p w14:paraId="39905C21" w14:textId="77777777" w:rsidR="00987BAB" w:rsidRDefault="00C10459">
      <w:pPr>
        <w:pStyle w:val="Corpodetexto"/>
        <w:spacing w:before="156" w:line="360" w:lineRule="auto"/>
        <w:ind w:right="254"/>
      </w:pPr>
      <w:r>
        <w:rPr>
          <w:b/>
        </w:rPr>
        <w:t xml:space="preserve">Parágrafo 2° </w:t>
      </w:r>
      <w:r>
        <w:t>- Das decisões do Colegiado do Programa, caberá recurso ao Conselho de Centro do Centro de Educação Superior do Oeste da UDESC e CONSEPE, atendendo a resolução vigente na</w:t>
      </w:r>
      <w:r>
        <w:rPr>
          <w:spacing w:val="-8"/>
        </w:rPr>
        <w:t xml:space="preserve"> </w:t>
      </w:r>
      <w:r>
        <w:t>UDESC.</w:t>
      </w:r>
    </w:p>
    <w:p w14:paraId="722B37E6" w14:textId="77777777" w:rsidR="00987BAB" w:rsidRDefault="00987BAB">
      <w:pPr>
        <w:pStyle w:val="Corpodetexto"/>
        <w:ind w:left="0"/>
        <w:jc w:val="left"/>
        <w:rPr>
          <w:sz w:val="28"/>
        </w:rPr>
      </w:pPr>
    </w:p>
    <w:p w14:paraId="7F0C718E" w14:textId="77777777" w:rsidR="00987BAB" w:rsidRDefault="00987BAB">
      <w:pPr>
        <w:pStyle w:val="Corpodetexto"/>
        <w:spacing w:before="3"/>
        <w:ind w:left="0"/>
        <w:jc w:val="left"/>
        <w:rPr>
          <w:sz w:val="34"/>
        </w:rPr>
      </w:pPr>
    </w:p>
    <w:p w14:paraId="1B6D504C" w14:textId="77777777" w:rsidR="00987BAB" w:rsidRDefault="00C10459">
      <w:pPr>
        <w:pStyle w:val="Ttulo1"/>
      </w:pPr>
      <w:r>
        <w:t>CAPÍTULO IV</w:t>
      </w:r>
    </w:p>
    <w:p w14:paraId="4BAE22E4" w14:textId="77777777" w:rsidR="00987BAB" w:rsidRDefault="00987BAB">
      <w:pPr>
        <w:pStyle w:val="Corpodetexto"/>
        <w:ind w:left="0"/>
        <w:jc w:val="left"/>
        <w:rPr>
          <w:b/>
          <w:sz w:val="28"/>
        </w:rPr>
      </w:pPr>
    </w:p>
    <w:p w14:paraId="727D4FE7" w14:textId="77777777" w:rsidR="00987BAB" w:rsidRDefault="00987BAB">
      <w:pPr>
        <w:pStyle w:val="Corpodetexto"/>
        <w:spacing w:before="3"/>
        <w:ind w:left="0"/>
        <w:jc w:val="left"/>
        <w:rPr>
          <w:b/>
          <w:sz w:val="22"/>
        </w:rPr>
      </w:pPr>
    </w:p>
    <w:p w14:paraId="4C6F5145" w14:textId="77777777" w:rsidR="00987BAB" w:rsidRDefault="00C10459">
      <w:pPr>
        <w:spacing w:before="1"/>
        <w:ind w:left="356" w:right="553"/>
        <w:jc w:val="center"/>
        <w:rPr>
          <w:b/>
          <w:sz w:val="24"/>
        </w:rPr>
      </w:pPr>
      <w:r>
        <w:rPr>
          <w:b/>
          <w:sz w:val="24"/>
        </w:rPr>
        <w:t>Da Secretaria de Ensino de Pós-Graduação</w:t>
      </w:r>
    </w:p>
    <w:p w14:paraId="658DA3BF" w14:textId="77777777" w:rsidR="00987BAB" w:rsidRDefault="00987BAB">
      <w:pPr>
        <w:pStyle w:val="Corpodetexto"/>
        <w:spacing w:before="4"/>
        <w:ind w:left="0"/>
        <w:jc w:val="left"/>
        <w:rPr>
          <w:b/>
          <w:sz w:val="25"/>
        </w:rPr>
      </w:pPr>
    </w:p>
    <w:p w14:paraId="05CFD4DF" w14:textId="77777777" w:rsidR="00987BAB" w:rsidRDefault="00C10459">
      <w:pPr>
        <w:pStyle w:val="Corpodetexto"/>
        <w:spacing w:line="360" w:lineRule="auto"/>
        <w:ind w:right="246"/>
      </w:pPr>
      <w:r>
        <w:rPr>
          <w:b/>
        </w:rPr>
        <w:t>Art. 11</w:t>
      </w:r>
      <w:r>
        <w:rPr>
          <w:b/>
          <w:position w:val="7"/>
          <w:sz w:val="16"/>
        </w:rPr>
        <w:t xml:space="preserve">o </w:t>
      </w:r>
      <w:r>
        <w:t>– A secretaria de ensino de Pós-Graduação em Enfermagem será composta por técnico administrativo vinculado à Pós-graduação subordinado à Direção de Pesquisa e Pós-graduação do CEO e ao Coordenador do</w:t>
      </w:r>
      <w:r>
        <w:rPr>
          <w:spacing w:val="81"/>
        </w:rPr>
        <w:t xml:space="preserve"> </w:t>
      </w:r>
      <w:r>
        <w:t>PPGEnf.</w:t>
      </w:r>
    </w:p>
    <w:p w14:paraId="11261381" w14:textId="77777777" w:rsidR="00987BAB" w:rsidRDefault="00987BAB">
      <w:pPr>
        <w:spacing w:line="360" w:lineRule="auto"/>
        <w:sectPr w:rsidR="00987BAB">
          <w:pgSz w:w="11920" w:h="16850"/>
          <w:pgMar w:top="880" w:right="880" w:bottom="280" w:left="1500" w:header="720" w:footer="720" w:gutter="0"/>
          <w:cols w:space="720"/>
        </w:sectPr>
      </w:pPr>
    </w:p>
    <w:p w14:paraId="7CC700F2" w14:textId="77777777" w:rsidR="00987BAB" w:rsidRDefault="00C10459">
      <w:pPr>
        <w:pStyle w:val="Corpodetexto"/>
        <w:spacing w:before="75" w:line="360" w:lineRule="auto"/>
        <w:ind w:right="256" w:firstLine="168"/>
      </w:pPr>
      <w:r>
        <w:rPr>
          <w:b/>
        </w:rPr>
        <w:lastRenderedPageBreak/>
        <w:t>Art. 12</w:t>
      </w:r>
      <w:r>
        <w:rPr>
          <w:b/>
          <w:position w:val="7"/>
          <w:sz w:val="16"/>
        </w:rPr>
        <w:t xml:space="preserve">o </w:t>
      </w:r>
      <w:r>
        <w:t>- Integrarão a Secretaria de ensino da Pós-graduação, além do técnico administrativo, servidores e estagiários necessários ao desempenho das funções administrativas.</w:t>
      </w:r>
    </w:p>
    <w:p w14:paraId="797C2FE2" w14:textId="77777777" w:rsidR="00987BAB" w:rsidRDefault="00C10459">
      <w:pPr>
        <w:spacing w:before="159"/>
        <w:ind w:left="370"/>
        <w:jc w:val="both"/>
        <w:rPr>
          <w:sz w:val="24"/>
        </w:rPr>
      </w:pPr>
      <w:r>
        <w:rPr>
          <w:b/>
          <w:sz w:val="24"/>
        </w:rPr>
        <w:t>Art. 13</w:t>
      </w:r>
      <w:r>
        <w:rPr>
          <w:b/>
          <w:position w:val="7"/>
          <w:sz w:val="16"/>
        </w:rPr>
        <w:t xml:space="preserve">o </w:t>
      </w:r>
      <w:r>
        <w:rPr>
          <w:sz w:val="24"/>
        </w:rPr>
        <w:t>- Compete à Secretaria de ensino :</w:t>
      </w:r>
    </w:p>
    <w:p w14:paraId="2C45E791" w14:textId="77777777" w:rsidR="00987BAB" w:rsidRDefault="00987BAB">
      <w:pPr>
        <w:pStyle w:val="Corpodetexto"/>
        <w:spacing w:before="2"/>
        <w:ind w:left="0"/>
        <w:jc w:val="left"/>
        <w:rPr>
          <w:sz w:val="25"/>
        </w:rPr>
      </w:pPr>
    </w:p>
    <w:p w14:paraId="10D15FE6" w14:textId="77777777" w:rsidR="00987BAB" w:rsidRDefault="00C10459">
      <w:pPr>
        <w:pStyle w:val="Corpodetexto"/>
        <w:spacing w:line="362" w:lineRule="auto"/>
        <w:ind w:right="262" w:firstLine="84"/>
      </w:pPr>
      <w:r>
        <w:t>I - Organizar e manter atualizadas os dados dos alunos e organizar os diários de classe das disciplinas;</w:t>
      </w:r>
    </w:p>
    <w:p w14:paraId="4B58B333" w14:textId="77777777" w:rsidR="00987BAB" w:rsidRDefault="00C10459">
      <w:pPr>
        <w:pStyle w:val="PargrafodaLista"/>
        <w:numPr>
          <w:ilvl w:val="0"/>
          <w:numId w:val="11"/>
        </w:numPr>
        <w:tabs>
          <w:tab w:val="left" w:pos="488"/>
        </w:tabs>
        <w:spacing w:before="154"/>
        <w:jc w:val="both"/>
        <w:rPr>
          <w:sz w:val="24"/>
        </w:rPr>
      </w:pPr>
      <w:r>
        <w:rPr>
          <w:sz w:val="24"/>
        </w:rPr>
        <w:t>proceder a matricula dos</w:t>
      </w:r>
      <w:r>
        <w:rPr>
          <w:spacing w:val="-4"/>
          <w:sz w:val="24"/>
        </w:rPr>
        <w:t xml:space="preserve"> </w:t>
      </w:r>
      <w:r>
        <w:rPr>
          <w:sz w:val="24"/>
        </w:rPr>
        <w:t>alunos;</w:t>
      </w:r>
    </w:p>
    <w:p w14:paraId="24DF91A8" w14:textId="77777777" w:rsidR="00987BAB" w:rsidRDefault="00987BAB">
      <w:pPr>
        <w:pStyle w:val="Corpodetexto"/>
        <w:spacing w:before="4"/>
        <w:ind w:left="0"/>
        <w:jc w:val="left"/>
        <w:rPr>
          <w:sz w:val="25"/>
        </w:rPr>
      </w:pPr>
    </w:p>
    <w:p w14:paraId="2FE3A39D" w14:textId="77777777" w:rsidR="00987BAB" w:rsidRDefault="00C10459">
      <w:pPr>
        <w:pStyle w:val="PargrafodaLista"/>
        <w:numPr>
          <w:ilvl w:val="0"/>
          <w:numId w:val="11"/>
        </w:numPr>
        <w:tabs>
          <w:tab w:val="left" w:pos="615"/>
        </w:tabs>
        <w:spacing w:line="360" w:lineRule="auto"/>
        <w:ind w:left="202" w:right="250" w:firstLine="0"/>
        <w:jc w:val="both"/>
        <w:rPr>
          <w:sz w:val="24"/>
        </w:rPr>
      </w:pPr>
      <w:r>
        <w:rPr>
          <w:sz w:val="24"/>
        </w:rPr>
        <w:t>- Registrar e arquivar os temas de Trabalho de Conclusão de Curso a serem desenvolvidos pelos alunos, previamente aprovadas pelo  Colegiado;</w:t>
      </w:r>
    </w:p>
    <w:p w14:paraId="4B087FBF" w14:textId="77777777" w:rsidR="00987BAB" w:rsidRDefault="00C10459">
      <w:pPr>
        <w:pStyle w:val="PargrafodaLista"/>
        <w:numPr>
          <w:ilvl w:val="0"/>
          <w:numId w:val="11"/>
        </w:numPr>
        <w:tabs>
          <w:tab w:val="left" w:pos="555"/>
        </w:tabs>
        <w:spacing w:before="162" w:line="360" w:lineRule="auto"/>
        <w:ind w:left="202" w:right="259" w:firstLine="0"/>
        <w:jc w:val="both"/>
        <w:rPr>
          <w:sz w:val="24"/>
        </w:rPr>
      </w:pPr>
      <w:r>
        <w:rPr>
          <w:sz w:val="24"/>
        </w:rPr>
        <w:t>- Organizar a programação das avaliações das Bancas Examinadoras de Trabalho de Conclusão de</w:t>
      </w:r>
      <w:r>
        <w:rPr>
          <w:spacing w:val="-5"/>
          <w:sz w:val="24"/>
        </w:rPr>
        <w:t xml:space="preserve"> </w:t>
      </w:r>
      <w:r>
        <w:rPr>
          <w:sz w:val="24"/>
        </w:rPr>
        <w:t>Curso;</w:t>
      </w:r>
    </w:p>
    <w:p w14:paraId="2019A7B1" w14:textId="77777777" w:rsidR="00987BAB" w:rsidRDefault="00C10459">
      <w:pPr>
        <w:pStyle w:val="PargrafodaLista"/>
        <w:numPr>
          <w:ilvl w:val="0"/>
          <w:numId w:val="11"/>
        </w:numPr>
        <w:tabs>
          <w:tab w:val="left" w:pos="574"/>
        </w:tabs>
        <w:spacing w:before="159" w:line="360" w:lineRule="auto"/>
        <w:ind w:left="202" w:right="245" w:firstLine="0"/>
        <w:jc w:val="both"/>
        <w:rPr>
          <w:sz w:val="24"/>
        </w:rPr>
      </w:pPr>
      <w:r>
        <w:rPr>
          <w:sz w:val="24"/>
        </w:rPr>
        <w:t>– Organizar a documentação relativa aos resultados das bancas examinadoras dos Trabalho de Conclusão de Curso do Mestrado e encaminhá-las para homologação junto ao Colegiado do Programa de Pós- Graduação;</w:t>
      </w:r>
    </w:p>
    <w:p w14:paraId="1342FAF5" w14:textId="77777777" w:rsidR="00987BAB" w:rsidRDefault="00C10459">
      <w:pPr>
        <w:pStyle w:val="PargrafodaLista"/>
        <w:numPr>
          <w:ilvl w:val="0"/>
          <w:numId w:val="11"/>
        </w:numPr>
        <w:tabs>
          <w:tab w:val="left" w:pos="754"/>
        </w:tabs>
        <w:spacing w:before="161" w:line="360" w:lineRule="auto"/>
        <w:ind w:left="202" w:right="247" w:firstLine="0"/>
        <w:jc w:val="both"/>
        <w:rPr>
          <w:sz w:val="24"/>
        </w:rPr>
      </w:pPr>
      <w:r>
        <w:rPr>
          <w:sz w:val="24"/>
        </w:rPr>
        <w:t>– Após a homologação junto ao Colegiado, encaminhar a documentação à Secretaria Acadêmica dos Cursos de Pós-Graduação do CEO, para expedição do Diploma de</w:t>
      </w:r>
      <w:r>
        <w:rPr>
          <w:spacing w:val="-5"/>
          <w:sz w:val="24"/>
        </w:rPr>
        <w:t xml:space="preserve"> </w:t>
      </w:r>
      <w:r>
        <w:rPr>
          <w:sz w:val="24"/>
        </w:rPr>
        <w:t>Mestre;</w:t>
      </w:r>
    </w:p>
    <w:p w14:paraId="0BA251B0" w14:textId="77777777" w:rsidR="00987BAB" w:rsidRDefault="00C10459">
      <w:pPr>
        <w:pStyle w:val="PargrafodaLista"/>
        <w:numPr>
          <w:ilvl w:val="0"/>
          <w:numId w:val="11"/>
        </w:numPr>
        <w:tabs>
          <w:tab w:val="left" w:pos="834"/>
        </w:tabs>
        <w:spacing w:before="159" w:line="360" w:lineRule="auto"/>
        <w:ind w:left="202" w:right="253" w:firstLine="0"/>
        <w:jc w:val="both"/>
        <w:rPr>
          <w:sz w:val="24"/>
        </w:rPr>
      </w:pPr>
      <w:r>
        <w:rPr>
          <w:sz w:val="24"/>
        </w:rPr>
        <w:t>– ter sob sua guarda Atas, pareceres, dados dos alunos, correspondência recebida e expedida e todo o material de expediente relativo à secretaria de ensino;</w:t>
      </w:r>
    </w:p>
    <w:p w14:paraId="6D2487C1" w14:textId="77777777" w:rsidR="00987BAB" w:rsidRDefault="00C10459">
      <w:pPr>
        <w:pStyle w:val="PargrafodaLista"/>
        <w:numPr>
          <w:ilvl w:val="0"/>
          <w:numId w:val="11"/>
        </w:numPr>
        <w:tabs>
          <w:tab w:val="left" w:pos="874"/>
        </w:tabs>
        <w:spacing w:before="161" w:line="360" w:lineRule="auto"/>
        <w:ind w:left="202" w:right="253" w:firstLine="0"/>
        <w:jc w:val="both"/>
        <w:rPr>
          <w:sz w:val="24"/>
        </w:rPr>
      </w:pPr>
      <w:r>
        <w:rPr>
          <w:sz w:val="24"/>
        </w:rPr>
        <w:t>- Secretariar e redigir as atas das reuniões do Colegiado do Programa, que serão lavradas e arquivadas em formato impresso e digital, devidamente assinadas;</w:t>
      </w:r>
    </w:p>
    <w:p w14:paraId="2D78E782" w14:textId="77777777" w:rsidR="00987BAB" w:rsidRDefault="00C10459">
      <w:pPr>
        <w:pStyle w:val="PargrafodaLista"/>
        <w:numPr>
          <w:ilvl w:val="0"/>
          <w:numId w:val="11"/>
        </w:numPr>
        <w:tabs>
          <w:tab w:val="left" w:pos="649"/>
        </w:tabs>
        <w:spacing w:before="159" w:line="360" w:lineRule="auto"/>
        <w:ind w:left="202" w:right="253" w:firstLine="0"/>
        <w:jc w:val="both"/>
        <w:rPr>
          <w:sz w:val="24"/>
        </w:rPr>
      </w:pPr>
      <w:r>
        <w:rPr>
          <w:sz w:val="24"/>
        </w:rPr>
        <w:t>- Secretariar as sessões destinadas às defesas dos Trabalhos de Conclusão de Curso do</w:t>
      </w:r>
      <w:r>
        <w:rPr>
          <w:spacing w:val="-4"/>
          <w:sz w:val="24"/>
        </w:rPr>
        <w:t xml:space="preserve"> </w:t>
      </w:r>
      <w:r>
        <w:rPr>
          <w:sz w:val="24"/>
        </w:rPr>
        <w:t>Mestrado;</w:t>
      </w:r>
    </w:p>
    <w:p w14:paraId="12562B63" w14:textId="77777777" w:rsidR="00987BAB" w:rsidRDefault="00987BAB">
      <w:pPr>
        <w:spacing w:line="360" w:lineRule="auto"/>
        <w:jc w:val="both"/>
        <w:rPr>
          <w:sz w:val="24"/>
        </w:rPr>
        <w:sectPr w:rsidR="00987BAB">
          <w:pgSz w:w="11920" w:h="16850"/>
          <w:pgMar w:top="880" w:right="880" w:bottom="280" w:left="1500" w:header="720" w:footer="720" w:gutter="0"/>
          <w:cols w:space="720"/>
        </w:sectPr>
      </w:pPr>
    </w:p>
    <w:p w14:paraId="0ECB418B" w14:textId="45BB974C" w:rsidR="00987BAB" w:rsidRDefault="000615D3">
      <w:pPr>
        <w:pStyle w:val="PargrafodaLista"/>
        <w:numPr>
          <w:ilvl w:val="0"/>
          <w:numId w:val="11"/>
        </w:numPr>
        <w:tabs>
          <w:tab w:val="left" w:pos="774"/>
        </w:tabs>
        <w:spacing w:before="85" w:line="360" w:lineRule="auto"/>
        <w:ind w:left="202" w:right="168" w:firstLine="0"/>
        <w:jc w:val="both"/>
        <w:rPr>
          <w:sz w:val="24"/>
        </w:rPr>
      </w:pPr>
      <w:r>
        <w:rPr>
          <w:noProof/>
        </w:rPr>
        <w:lastRenderedPageBreak/>
        <mc:AlternateContent>
          <mc:Choice Requires="wps">
            <w:drawing>
              <wp:anchor distT="0" distB="0" distL="114300" distR="114300" simplePos="0" relativeHeight="251658240" behindDoc="1" locked="0" layoutInCell="1" allowOverlap="1" wp14:anchorId="78E28BD6" wp14:editId="44888DFA">
                <wp:simplePos x="0" y="0"/>
                <wp:positionH relativeFrom="page">
                  <wp:posOffset>1312545</wp:posOffset>
                </wp:positionH>
                <wp:positionV relativeFrom="paragraph">
                  <wp:posOffset>156845</wp:posOffset>
                </wp:positionV>
                <wp:extent cx="53340" cy="889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09814" id="Rectangle 2" o:spid="_x0000_s1026" style="position:absolute;margin-left:103.35pt;margin-top:12.35pt;width:4.2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" fillcolor="black" stroked="f">
                <w10:wrap anchorx="page"/>
              </v:rect>
            </w:pict>
          </mc:Fallback>
        </mc:AlternateContent>
      </w:r>
      <w:r w:rsidR="00C10459">
        <w:rPr>
          <w:sz w:val="24"/>
        </w:rPr>
        <w:t>Encaminhar 01 (uma) cópia física e 01 (uma) cópia digital da versão definitiva dos Trabalho de Conclusão de Curso entregues pelos alunos, à Biblioteca Setorial do CEO, para</w:t>
      </w:r>
      <w:r w:rsidR="00C10459">
        <w:rPr>
          <w:spacing w:val="-6"/>
          <w:sz w:val="24"/>
        </w:rPr>
        <w:t xml:space="preserve"> </w:t>
      </w:r>
      <w:r w:rsidR="00C10459">
        <w:rPr>
          <w:sz w:val="24"/>
        </w:rPr>
        <w:t>cadastro;</w:t>
      </w:r>
    </w:p>
    <w:p w14:paraId="269E3D66" w14:textId="77777777" w:rsidR="00987BAB" w:rsidRDefault="00C10459">
      <w:pPr>
        <w:pStyle w:val="PargrafodaLista"/>
        <w:numPr>
          <w:ilvl w:val="0"/>
          <w:numId w:val="11"/>
        </w:numPr>
        <w:tabs>
          <w:tab w:val="left" w:pos="699"/>
        </w:tabs>
        <w:spacing w:before="159" w:line="360" w:lineRule="auto"/>
        <w:ind w:left="202" w:right="258" w:firstLine="0"/>
        <w:jc w:val="both"/>
        <w:rPr>
          <w:sz w:val="24"/>
        </w:rPr>
      </w:pPr>
      <w:r>
        <w:rPr>
          <w:sz w:val="24"/>
        </w:rPr>
        <w:t>- Exercer tarefas próprias de rotina administrativa e outras que lhe sejam atribuídas pelo Coordenador do</w:t>
      </w:r>
      <w:r>
        <w:rPr>
          <w:spacing w:val="-8"/>
          <w:sz w:val="24"/>
        </w:rPr>
        <w:t xml:space="preserve"> </w:t>
      </w:r>
      <w:r>
        <w:rPr>
          <w:sz w:val="24"/>
        </w:rPr>
        <w:t>Programa.</w:t>
      </w:r>
    </w:p>
    <w:p w14:paraId="49BD41BC" w14:textId="77777777" w:rsidR="00987BAB" w:rsidRDefault="00987BAB">
      <w:pPr>
        <w:pStyle w:val="Corpodetexto"/>
        <w:spacing w:before="1"/>
        <w:ind w:left="0"/>
        <w:jc w:val="left"/>
        <w:rPr>
          <w:sz w:val="34"/>
        </w:rPr>
      </w:pPr>
    </w:p>
    <w:p w14:paraId="7C8F9E90" w14:textId="77777777" w:rsidR="00987BAB" w:rsidRDefault="00C10459">
      <w:pPr>
        <w:pStyle w:val="Ttulo1"/>
        <w:ind w:right="407"/>
      </w:pPr>
      <w:r>
        <w:t>CAPÍTULO V</w:t>
      </w:r>
    </w:p>
    <w:p w14:paraId="2CC2EF47" w14:textId="77777777" w:rsidR="00987BAB" w:rsidRDefault="00987BAB">
      <w:pPr>
        <w:pStyle w:val="Corpodetexto"/>
        <w:ind w:left="0"/>
        <w:jc w:val="left"/>
        <w:rPr>
          <w:b/>
          <w:sz w:val="28"/>
        </w:rPr>
      </w:pPr>
    </w:p>
    <w:p w14:paraId="4D623F19" w14:textId="77777777" w:rsidR="00987BAB" w:rsidRDefault="00987BAB">
      <w:pPr>
        <w:pStyle w:val="Corpodetexto"/>
        <w:spacing w:before="6"/>
        <w:ind w:left="0"/>
        <w:jc w:val="left"/>
        <w:rPr>
          <w:b/>
          <w:sz w:val="22"/>
        </w:rPr>
      </w:pPr>
    </w:p>
    <w:p w14:paraId="4D1B86C9" w14:textId="77777777" w:rsidR="00987BAB" w:rsidRDefault="00C10459">
      <w:pPr>
        <w:ind w:left="356" w:right="408"/>
        <w:jc w:val="center"/>
        <w:rPr>
          <w:b/>
          <w:sz w:val="24"/>
        </w:rPr>
      </w:pPr>
      <w:r>
        <w:rPr>
          <w:b/>
          <w:sz w:val="24"/>
        </w:rPr>
        <w:t>Do Coordenador Geral e Sub-Coordenador do Programa</w:t>
      </w:r>
    </w:p>
    <w:p w14:paraId="340EABA8" w14:textId="77777777" w:rsidR="00987BAB" w:rsidRDefault="00987BAB">
      <w:pPr>
        <w:pStyle w:val="Corpodetexto"/>
        <w:ind w:left="0"/>
        <w:jc w:val="left"/>
        <w:rPr>
          <w:b/>
          <w:sz w:val="28"/>
        </w:rPr>
      </w:pPr>
    </w:p>
    <w:p w14:paraId="31DC0F51" w14:textId="77777777" w:rsidR="00987BAB" w:rsidRDefault="00987BAB">
      <w:pPr>
        <w:pStyle w:val="Corpodetexto"/>
        <w:spacing w:before="4"/>
        <w:ind w:left="0"/>
        <w:jc w:val="left"/>
        <w:rPr>
          <w:b/>
          <w:sz w:val="33"/>
        </w:rPr>
      </w:pPr>
    </w:p>
    <w:p w14:paraId="6244749C" w14:textId="77777777" w:rsidR="00987BAB" w:rsidRDefault="00C10459">
      <w:pPr>
        <w:pStyle w:val="Corpodetexto"/>
        <w:spacing w:line="360" w:lineRule="auto"/>
        <w:ind w:right="255"/>
      </w:pPr>
      <w:r>
        <w:rPr>
          <w:b/>
        </w:rPr>
        <w:t xml:space="preserve">Art. 14º </w:t>
      </w:r>
      <w:r>
        <w:t>- O Coordenador e o Subcoordenador serão eleitos para um mandato de 02 (dois) anos, vedada a reeleição.</w:t>
      </w:r>
    </w:p>
    <w:p w14:paraId="773A6ADF" w14:textId="7B89FBAE" w:rsidR="00987BAB" w:rsidRDefault="006A597F" w:rsidP="006A597F">
      <w:pPr>
        <w:spacing w:before="157"/>
        <w:jc w:val="both"/>
        <w:rPr>
          <w:sz w:val="24"/>
        </w:rPr>
      </w:pPr>
      <w:r>
        <w:rPr>
          <w:b/>
          <w:sz w:val="24"/>
        </w:rPr>
        <w:t xml:space="preserve">  </w:t>
      </w:r>
      <w:bookmarkStart w:id="0" w:name="_GoBack"/>
      <w:bookmarkEnd w:id="0"/>
      <w:r w:rsidR="00C10459">
        <w:rPr>
          <w:b/>
          <w:sz w:val="24"/>
        </w:rPr>
        <w:t>Art. 15</w:t>
      </w:r>
      <w:r w:rsidR="00C10459">
        <w:rPr>
          <w:b/>
          <w:position w:val="7"/>
          <w:sz w:val="16"/>
        </w:rPr>
        <w:t xml:space="preserve">o </w:t>
      </w:r>
      <w:r w:rsidR="00C10459">
        <w:rPr>
          <w:sz w:val="24"/>
        </w:rPr>
        <w:t>- Ao Coordenador de Curso compete:</w:t>
      </w:r>
    </w:p>
    <w:p w14:paraId="1722E3ED" w14:textId="77777777" w:rsidR="00987BAB" w:rsidRDefault="00987BAB">
      <w:pPr>
        <w:pStyle w:val="Corpodetexto"/>
        <w:spacing w:before="4"/>
        <w:ind w:left="0"/>
        <w:jc w:val="left"/>
        <w:rPr>
          <w:sz w:val="25"/>
        </w:rPr>
      </w:pPr>
    </w:p>
    <w:p w14:paraId="308EB8C4" w14:textId="77777777" w:rsidR="00987BAB" w:rsidRDefault="00C10459">
      <w:pPr>
        <w:pStyle w:val="PargrafodaLista"/>
        <w:numPr>
          <w:ilvl w:val="0"/>
          <w:numId w:val="10"/>
        </w:numPr>
        <w:tabs>
          <w:tab w:val="left" w:pos="387"/>
        </w:tabs>
        <w:jc w:val="both"/>
        <w:rPr>
          <w:sz w:val="24"/>
        </w:rPr>
      </w:pPr>
      <w:r>
        <w:rPr>
          <w:sz w:val="24"/>
        </w:rPr>
        <w:t>– Dirigir e Coordenar as atividades, notadamente no que se refere</w:t>
      </w:r>
      <w:r>
        <w:rPr>
          <w:spacing w:val="-9"/>
          <w:sz w:val="24"/>
        </w:rPr>
        <w:t xml:space="preserve"> </w:t>
      </w:r>
      <w:r>
        <w:rPr>
          <w:sz w:val="24"/>
        </w:rPr>
        <w:t>a:</w:t>
      </w:r>
    </w:p>
    <w:p w14:paraId="6E52FD7C" w14:textId="77777777" w:rsidR="00987BAB" w:rsidRDefault="00987BAB">
      <w:pPr>
        <w:pStyle w:val="Corpodetexto"/>
        <w:spacing w:before="2"/>
        <w:ind w:left="0"/>
        <w:jc w:val="left"/>
        <w:rPr>
          <w:sz w:val="25"/>
        </w:rPr>
      </w:pPr>
    </w:p>
    <w:p w14:paraId="00D3666D" w14:textId="77777777" w:rsidR="00987BAB" w:rsidRDefault="00C10459">
      <w:pPr>
        <w:pStyle w:val="PargrafodaLista"/>
        <w:numPr>
          <w:ilvl w:val="0"/>
          <w:numId w:val="9"/>
        </w:numPr>
        <w:tabs>
          <w:tab w:val="left" w:pos="471"/>
        </w:tabs>
        <w:spacing w:before="1" w:line="360" w:lineRule="auto"/>
        <w:ind w:right="251" w:firstLine="0"/>
        <w:jc w:val="both"/>
        <w:rPr>
          <w:sz w:val="24"/>
        </w:rPr>
      </w:pPr>
      <w:r>
        <w:rPr>
          <w:sz w:val="24"/>
        </w:rPr>
        <w:t xml:space="preserve">- Encaminhar, ao fim de cada período escolar, à Secretaria Acadêmica de Pós-Graduação, os conceitos e frequências referentes às diversas disciplinas do Curso </w:t>
      </w:r>
      <w:r>
        <w:rPr>
          <w:i/>
          <w:sz w:val="24"/>
        </w:rPr>
        <w:t>Stricto</w:t>
      </w:r>
      <w:r>
        <w:rPr>
          <w:i/>
          <w:spacing w:val="-3"/>
          <w:sz w:val="24"/>
        </w:rPr>
        <w:t xml:space="preserve"> </w:t>
      </w:r>
      <w:r>
        <w:rPr>
          <w:i/>
          <w:sz w:val="24"/>
        </w:rPr>
        <w:t>sensu</w:t>
      </w:r>
      <w:r>
        <w:rPr>
          <w:sz w:val="24"/>
        </w:rPr>
        <w:t>;</w:t>
      </w:r>
    </w:p>
    <w:p w14:paraId="490D181F" w14:textId="77777777" w:rsidR="00987BAB" w:rsidRDefault="00C10459">
      <w:pPr>
        <w:pStyle w:val="PargrafodaLista"/>
        <w:numPr>
          <w:ilvl w:val="0"/>
          <w:numId w:val="9"/>
        </w:numPr>
        <w:tabs>
          <w:tab w:val="left" w:pos="447"/>
        </w:tabs>
        <w:spacing w:before="161" w:line="360" w:lineRule="auto"/>
        <w:ind w:right="254" w:firstLine="0"/>
        <w:jc w:val="both"/>
        <w:rPr>
          <w:sz w:val="24"/>
        </w:rPr>
      </w:pPr>
      <w:r>
        <w:rPr>
          <w:sz w:val="24"/>
        </w:rPr>
        <w:t xml:space="preserve">– Homologar, por </w:t>
      </w:r>
      <w:r>
        <w:rPr>
          <w:i/>
          <w:sz w:val="24"/>
        </w:rPr>
        <w:t>Ad Referendum</w:t>
      </w:r>
      <w:r>
        <w:rPr>
          <w:sz w:val="24"/>
        </w:rPr>
        <w:t>, quando necessário, as indicações das Bancas de Defesa do Trabalho de Conclusão e encaminhar os pedidos de nomeação das bancas ao Diretor Geral do Centro de Educação Superior do Oeste para expedição de portaria</w:t>
      </w:r>
      <w:r>
        <w:rPr>
          <w:spacing w:val="-9"/>
          <w:sz w:val="24"/>
        </w:rPr>
        <w:t xml:space="preserve"> </w:t>
      </w:r>
      <w:r>
        <w:rPr>
          <w:sz w:val="24"/>
        </w:rPr>
        <w:t>específica;</w:t>
      </w:r>
    </w:p>
    <w:p w14:paraId="166343C5" w14:textId="77777777" w:rsidR="00987BAB" w:rsidRDefault="00C10459">
      <w:pPr>
        <w:pStyle w:val="PargrafodaLista"/>
        <w:numPr>
          <w:ilvl w:val="0"/>
          <w:numId w:val="9"/>
        </w:numPr>
        <w:tabs>
          <w:tab w:val="left" w:pos="438"/>
        </w:tabs>
        <w:spacing w:before="158"/>
        <w:ind w:left="437" w:hanging="236"/>
        <w:jc w:val="both"/>
        <w:rPr>
          <w:sz w:val="24"/>
        </w:rPr>
      </w:pPr>
      <w:r>
        <w:rPr>
          <w:sz w:val="24"/>
        </w:rPr>
        <w:t>- Convocar as reuniões do Colegiado do</w:t>
      </w:r>
      <w:r>
        <w:rPr>
          <w:spacing w:val="-11"/>
          <w:sz w:val="24"/>
        </w:rPr>
        <w:t xml:space="preserve"> </w:t>
      </w:r>
      <w:r>
        <w:rPr>
          <w:sz w:val="24"/>
        </w:rPr>
        <w:t>Programa;</w:t>
      </w:r>
    </w:p>
    <w:p w14:paraId="792B87B9" w14:textId="77777777" w:rsidR="00987BAB" w:rsidRDefault="00987BAB">
      <w:pPr>
        <w:pStyle w:val="Corpodetexto"/>
        <w:spacing w:before="2"/>
        <w:ind w:left="0"/>
        <w:jc w:val="left"/>
        <w:rPr>
          <w:sz w:val="25"/>
        </w:rPr>
      </w:pPr>
    </w:p>
    <w:p w14:paraId="1602B607" w14:textId="77777777" w:rsidR="00987BAB" w:rsidRDefault="00C10459">
      <w:pPr>
        <w:pStyle w:val="PargrafodaLista"/>
        <w:numPr>
          <w:ilvl w:val="0"/>
          <w:numId w:val="9"/>
        </w:numPr>
        <w:tabs>
          <w:tab w:val="left" w:pos="455"/>
        </w:tabs>
        <w:spacing w:line="360" w:lineRule="auto"/>
        <w:ind w:right="252" w:firstLine="0"/>
        <w:jc w:val="both"/>
        <w:rPr>
          <w:sz w:val="24"/>
        </w:rPr>
      </w:pPr>
      <w:r>
        <w:rPr>
          <w:sz w:val="24"/>
        </w:rPr>
        <w:t>- Elaborar o relatório anual a ser enviado a CAPES (COLETA CAPES) via eletrônica, encaminhando-o à Pró-Reitoria da Pesquisa e Pós-Graduação da</w:t>
      </w:r>
      <w:r>
        <w:rPr>
          <w:spacing w:val="-4"/>
          <w:sz w:val="24"/>
        </w:rPr>
        <w:t xml:space="preserve"> </w:t>
      </w:r>
      <w:r>
        <w:rPr>
          <w:sz w:val="24"/>
        </w:rPr>
        <w:t>UDESC;</w:t>
      </w:r>
    </w:p>
    <w:p w14:paraId="010DDABA" w14:textId="77777777" w:rsidR="00987BAB" w:rsidRDefault="00987BAB">
      <w:pPr>
        <w:spacing w:line="360" w:lineRule="auto"/>
        <w:jc w:val="both"/>
        <w:rPr>
          <w:sz w:val="24"/>
        </w:rPr>
        <w:sectPr w:rsidR="00987BAB">
          <w:pgSz w:w="11920" w:h="16850"/>
          <w:pgMar w:top="1000" w:right="880" w:bottom="280" w:left="1500" w:header="720" w:footer="720" w:gutter="0"/>
          <w:cols w:space="720"/>
        </w:sectPr>
      </w:pPr>
    </w:p>
    <w:p w14:paraId="0B8CBD2F" w14:textId="77777777" w:rsidR="00987BAB" w:rsidRDefault="00C10459">
      <w:pPr>
        <w:pStyle w:val="PargrafodaLista"/>
        <w:numPr>
          <w:ilvl w:val="0"/>
          <w:numId w:val="9"/>
        </w:numPr>
        <w:tabs>
          <w:tab w:val="left" w:pos="464"/>
        </w:tabs>
        <w:spacing w:before="75" w:line="360" w:lineRule="auto"/>
        <w:ind w:right="252" w:firstLine="0"/>
        <w:jc w:val="both"/>
        <w:rPr>
          <w:sz w:val="24"/>
        </w:rPr>
      </w:pPr>
      <w:r>
        <w:rPr>
          <w:sz w:val="24"/>
        </w:rPr>
        <w:lastRenderedPageBreak/>
        <w:t>– Responsabilizar-se pela distribuição e acompanhamento das cotas de bolsas das agências de fomento destinadas ao</w:t>
      </w:r>
      <w:r>
        <w:rPr>
          <w:spacing w:val="-14"/>
          <w:sz w:val="24"/>
        </w:rPr>
        <w:t xml:space="preserve"> </w:t>
      </w:r>
      <w:r>
        <w:rPr>
          <w:sz w:val="24"/>
        </w:rPr>
        <w:t>Curso;</w:t>
      </w:r>
    </w:p>
    <w:p w14:paraId="31425C9D" w14:textId="77777777" w:rsidR="00987BAB" w:rsidRDefault="00C10459">
      <w:pPr>
        <w:pStyle w:val="PargrafodaLista"/>
        <w:numPr>
          <w:ilvl w:val="0"/>
          <w:numId w:val="9"/>
        </w:numPr>
        <w:tabs>
          <w:tab w:val="left" w:pos="514"/>
        </w:tabs>
        <w:spacing w:before="162" w:line="360" w:lineRule="auto"/>
        <w:ind w:right="253" w:firstLine="0"/>
        <w:jc w:val="both"/>
        <w:rPr>
          <w:sz w:val="24"/>
        </w:rPr>
      </w:pPr>
      <w:r>
        <w:rPr>
          <w:sz w:val="24"/>
        </w:rPr>
        <w:t>– Responsabilizar-se pela administração, gerenciamento, aplicação e prestação de contas dos recursos financeiros destinados ao</w:t>
      </w:r>
      <w:r>
        <w:rPr>
          <w:spacing w:val="-25"/>
          <w:sz w:val="24"/>
        </w:rPr>
        <w:t xml:space="preserve"> </w:t>
      </w:r>
      <w:r>
        <w:rPr>
          <w:sz w:val="24"/>
        </w:rPr>
        <w:t>Curso;</w:t>
      </w:r>
    </w:p>
    <w:p w14:paraId="59E7BC47" w14:textId="77777777" w:rsidR="00987BAB" w:rsidRDefault="00C10459">
      <w:pPr>
        <w:pStyle w:val="PargrafodaLista"/>
        <w:numPr>
          <w:ilvl w:val="0"/>
          <w:numId w:val="9"/>
        </w:numPr>
        <w:tabs>
          <w:tab w:val="left" w:pos="459"/>
        </w:tabs>
        <w:spacing w:before="160" w:line="360" w:lineRule="auto"/>
        <w:ind w:right="250" w:firstLine="0"/>
        <w:jc w:val="both"/>
        <w:rPr>
          <w:sz w:val="24"/>
        </w:rPr>
      </w:pPr>
      <w:r>
        <w:rPr>
          <w:sz w:val="24"/>
        </w:rPr>
        <w:t>– Responsabilizar-se pelo recebimento das propostas de composição do Comitê de Orientação, indicadas pelos Orientadores; e encaminhá-las ao Colegiado para</w:t>
      </w:r>
      <w:r>
        <w:rPr>
          <w:spacing w:val="-2"/>
          <w:sz w:val="24"/>
        </w:rPr>
        <w:t xml:space="preserve"> </w:t>
      </w:r>
      <w:r>
        <w:rPr>
          <w:sz w:val="24"/>
        </w:rPr>
        <w:t>aprovação;</w:t>
      </w:r>
    </w:p>
    <w:p w14:paraId="2A2ECBB2" w14:textId="77777777" w:rsidR="00987BAB" w:rsidRDefault="00C10459">
      <w:pPr>
        <w:pStyle w:val="PargrafodaLista"/>
        <w:numPr>
          <w:ilvl w:val="0"/>
          <w:numId w:val="9"/>
        </w:numPr>
        <w:tabs>
          <w:tab w:val="left" w:pos="498"/>
        </w:tabs>
        <w:spacing w:before="158" w:line="360" w:lineRule="auto"/>
        <w:ind w:right="254" w:firstLine="0"/>
        <w:jc w:val="both"/>
        <w:rPr>
          <w:sz w:val="24"/>
        </w:rPr>
      </w:pPr>
      <w:r>
        <w:rPr>
          <w:sz w:val="24"/>
        </w:rPr>
        <w:t>– Responsabilizar-se pelo recebimento e conferência dos projetos de Trabalho de Conclusão do Curso encaminhadas pelos mestrandos no prazo previsto e encaminhá-las ao Colegiado, para</w:t>
      </w:r>
      <w:r>
        <w:rPr>
          <w:spacing w:val="-16"/>
          <w:sz w:val="24"/>
        </w:rPr>
        <w:t xml:space="preserve"> </w:t>
      </w:r>
      <w:r>
        <w:rPr>
          <w:sz w:val="24"/>
        </w:rPr>
        <w:t>homologação;</w:t>
      </w:r>
    </w:p>
    <w:p w14:paraId="60492A01" w14:textId="77777777" w:rsidR="00987BAB" w:rsidRDefault="00C10459">
      <w:pPr>
        <w:pStyle w:val="PargrafodaLista"/>
        <w:numPr>
          <w:ilvl w:val="0"/>
          <w:numId w:val="9"/>
        </w:numPr>
        <w:tabs>
          <w:tab w:val="left" w:pos="445"/>
        </w:tabs>
        <w:spacing w:before="162" w:line="360" w:lineRule="auto"/>
        <w:ind w:right="254" w:firstLine="0"/>
        <w:jc w:val="both"/>
        <w:rPr>
          <w:sz w:val="24"/>
        </w:rPr>
      </w:pPr>
      <w:r>
        <w:rPr>
          <w:sz w:val="24"/>
        </w:rPr>
        <w:t>– Responsabilizar-se pelo recebimento das propostas de composição das bancas examinadoras de qualificação dos projetos e das defesas do Trabalho de Conclusão do Curso de</w:t>
      </w:r>
      <w:r>
        <w:rPr>
          <w:spacing w:val="-7"/>
          <w:sz w:val="24"/>
        </w:rPr>
        <w:t xml:space="preserve"> </w:t>
      </w:r>
      <w:r>
        <w:rPr>
          <w:sz w:val="24"/>
        </w:rPr>
        <w:t>Mestrado;</w:t>
      </w:r>
    </w:p>
    <w:p w14:paraId="71DD46FF" w14:textId="77777777" w:rsidR="00987BAB" w:rsidRDefault="00C10459">
      <w:pPr>
        <w:pStyle w:val="PargrafodaLista"/>
        <w:numPr>
          <w:ilvl w:val="0"/>
          <w:numId w:val="9"/>
        </w:numPr>
        <w:tabs>
          <w:tab w:val="left" w:pos="591"/>
        </w:tabs>
        <w:spacing w:before="159"/>
        <w:ind w:left="590" w:hanging="389"/>
        <w:jc w:val="both"/>
        <w:rPr>
          <w:sz w:val="24"/>
        </w:rPr>
      </w:pPr>
      <w:r>
        <w:rPr>
          <w:sz w:val="24"/>
        </w:rPr>
        <w:t>- Decidir “ad referendum” do Colegiado, em situações de</w:t>
      </w:r>
      <w:r>
        <w:rPr>
          <w:spacing w:val="-30"/>
          <w:sz w:val="24"/>
        </w:rPr>
        <w:t xml:space="preserve"> </w:t>
      </w:r>
      <w:r>
        <w:rPr>
          <w:sz w:val="24"/>
        </w:rPr>
        <w:t>urgência;</w:t>
      </w:r>
    </w:p>
    <w:p w14:paraId="50F98E49" w14:textId="77777777" w:rsidR="00987BAB" w:rsidRDefault="00987BAB">
      <w:pPr>
        <w:pStyle w:val="Corpodetexto"/>
        <w:spacing w:before="2"/>
        <w:ind w:left="0"/>
        <w:jc w:val="left"/>
        <w:rPr>
          <w:sz w:val="25"/>
        </w:rPr>
      </w:pPr>
    </w:p>
    <w:p w14:paraId="10D464DC" w14:textId="77777777" w:rsidR="00987BAB" w:rsidRDefault="00C10459">
      <w:pPr>
        <w:pStyle w:val="PargrafodaLista"/>
        <w:numPr>
          <w:ilvl w:val="0"/>
          <w:numId w:val="9"/>
        </w:numPr>
        <w:tabs>
          <w:tab w:val="left" w:pos="615"/>
        </w:tabs>
        <w:spacing w:line="360" w:lineRule="auto"/>
        <w:ind w:right="246" w:firstLine="0"/>
        <w:jc w:val="both"/>
        <w:rPr>
          <w:sz w:val="24"/>
        </w:rPr>
      </w:pPr>
      <w:r>
        <w:rPr>
          <w:sz w:val="24"/>
        </w:rPr>
        <w:t>– Responsabilizar-se pela recebimento, conferência e homologação da cópia final da Trabalho de Conclusão do Curso, do (s) Artigos. (s) dela derivado (s) e do restante da documentação relativa ao processo de defesa do Trabalho de Conclusão do Curso, encaminhando-as ao  Colegiado para homologação final.</w:t>
      </w:r>
    </w:p>
    <w:p w14:paraId="3F2DF356" w14:textId="77777777" w:rsidR="00987BAB" w:rsidRDefault="00C10459">
      <w:pPr>
        <w:pStyle w:val="PargrafodaLista"/>
        <w:numPr>
          <w:ilvl w:val="0"/>
          <w:numId w:val="9"/>
        </w:numPr>
        <w:tabs>
          <w:tab w:val="left" w:pos="606"/>
        </w:tabs>
        <w:spacing w:before="162" w:line="360" w:lineRule="auto"/>
        <w:ind w:right="254" w:firstLine="0"/>
        <w:jc w:val="both"/>
        <w:rPr>
          <w:sz w:val="24"/>
        </w:rPr>
      </w:pPr>
      <w:r>
        <w:rPr>
          <w:sz w:val="24"/>
        </w:rPr>
        <w:t>- Propor ao Colegiado do Programa convênios de assistência financeira com organizações nacionais e</w:t>
      </w:r>
      <w:r>
        <w:rPr>
          <w:spacing w:val="-2"/>
          <w:sz w:val="24"/>
        </w:rPr>
        <w:t xml:space="preserve"> </w:t>
      </w:r>
      <w:r>
        <w:rPr>
          <w:sz w:val="24"/>
        </w:rPr>
        <w:t>internacionais;</w:t>
      </w:r>
    </w:p>
    <w:p w14:paraId="60DCF28C" w14:textId="77777777" w:rsidR="00987BAB" w:rsidRDefault="00C10459">
      <w:pPr>
        <w:pStyle w:val="PargrafodaLista"/>
        <w:numPr>
          <w:ilvl w:val="0"/>
          <w:numId w:val="9"/>
        </w:numPr>
        <w:tabs>
          <w:tab w:val="left" w:pos="709"/>
        </w:tabs>
        <w:spacing w:before="160" w:line="360" w:lineRule="auto"/>
        <w:ind w:right="257" w:firstLine="0"/>
        <w:jc w:val="both"/>
        <w:rPr>
          <w:sz w:val="24"/>
        </w:rPr>
      </w:pPr>
      <w:r>
        <w:rPr>
          <w:sz w:val="24"/>
        </w:rPr>
        <w:t>- Administrar os fundos correspondentes e fazer as respectivas prestações de conta, por expressa delegação do Reitor da</w:t>
      </w:r>
      <w:r>
        <w:rPr>
          <w:spacing w:val="-30"/>
          <w:sz w:val="24"/>
        </w:rPr>
        <w:t xml:space="preserve"> </w:t>
      </w:r>
      <w:r>
        <w:rPr>
          <w:sz w:val="24"/>
        </w:rPr>
        <w:t>UDESC;</w:t>
      </w:r>
    </w:p>
    <w:p w14:paraId="1751C991" w14:textId="77777777" w:rsidR="00987BAB" w:rsidRDefault="00C10459">
      <w:pPr>
        <w:pStyle w:val="PargrafodaLista"/>
        <w:numPr>
          <w:ilvl w:val="0"/>
          <w:numId w:val="9"/>
        </w:numPr>
        <w:tabs>
          <w:tab w:val="left" w:pos="591"/>
        </w:tabs>
        <w:spacing w:before="157"/>
        <w:ind w:left="590" w:hanging="389"/>
        <w:jc w:val="both"/>
        <w:rPr>
          <w:sz w:val="24"/>
        </w:rPr>
      </w:pPr>
      <w:r>
        <w:rPr>
          <w:sz w:val="24"/>
        </w:rPr>
        <w:t>- Estabelecer as datas e critérios para matrícula de alunos</w:t>
      </w:r>
      <w:r>
        <w:rPr>
          <w:spacing w:val="-42"/>
          <w:sz w:val="24"/>
        </w:rPr>
        <w:t xml:space="preserve"> </w:t>
      </w:r>
      <w:r>
        <w:rPr>
          <w:sz w:val="24"/>
        </w:rPr>
        <w:t>especiais.</w:t>
      </w:r>
    </w:p>
    <w:p w14:paraId="37AE77F3" w14:textId="77777777" w:rsidR="00987BAB" w:rsidRDefault="00987BAB">
      <w:pPr>
        <w:pStyle w:val="Corpodetexto"/>
        <w:spacing w:before="4"/>
        <w:ind w:left="0"/>
        <w:jc w:val="left"/>
        <w:rPr>
          <w:sz w:val="25"/>
        </w:rPr>
      </w:pPr>
    </w:p>
    <w:p w14:paraId="3B3C6890" w14:textId="77777777" w:rsidR="00987BAB" w:rsidRDefault="00C10459">
      <w:pPr>
        <w:pStyle w:val="PargrafodaLista"/>
        <w:numPr>
          <w:ilvl w:val="0"/>
          <w:numId w:val="10"/>
        </w:numPr>
        <w:tabs>
          <w:tab w:val="left" w:pos="560"/>
        </w:tabs>
        <w:spacing w:before="1" w:line="360" w:lineRule="auto"/>
        <w:ind w:left="202" w:right="254" w:firstLine="0"/>
        <w:jc w:val="both"/>
        <w:rPr>
          <w:sz w:val="24"/>
        </w:rPr>
      </w:pPr>
      <w:r>
        <w:rPr>
          <w:sz w:val="24"/>
        </w:rPr>
        <w:t>- Auxiliar o Colegiado do Programa nas suas funções, referente ao Curso;</w:t>
      </w:r>
    </w:p>
    <w:p w14:paraId="17843A80" w14:textId="77777777" w:rsidR="00987BAB" w:rsidRDefault="00987BAB">
      <w:pPr>
        <w:spacing w:line="360" w:lineRule="auto"/>
        <w:jc w:val="both"/>
        <w:rPr>
          <w:sz w:val="24"/>
        </w:rPr>
        <w:sectPr w:rsidR="00987BAB">
          <w:pgSz w:w="11920" w:h="16850"/>
          <w:pgMar w:top="880" w:right="880" w:bottom="280" w:left="1500" w:header="720" w:footer="720" w:gutter="0"/>
          <w:cols w:space="720"/>
        </w:sectPr>
      </w:pPr>
    </w:p>
    <w:p w14:paraId="46C50057" w14:textId="77777777" w:rsidR="00987BAB" w:rsidRDefault="00C10459">
      <w:pPr>
        <w:pStyle w:val="PargrafodaLista"/>
        <w:numPr>
          <w:ilvl w:val="0"/>
          <w:numId w:val="10"/>
        </w:numPr>
        <w:tabs>
          <w:tab w:val="left" w:pos="682"/>
        </w:tabs>
        <w:spacing w:before="75" w:line="360" w:lineRule="auto"/>
        <w:ind w:left="202" w:right="250" w:firstLine="0"/>
        <w:jc w:val="both"/>
        <w:rPr>
          <w:sz w:val="24"/>
        </w:rPr>
      </w:pPr>
      <w:r>
        <w:rPr>
          <w:sz w:val="24"/>
        </w:rPr>
        <w:lastRenderedPageBreak/>
        <w:t>- Remeter, anualmente, ao Colegiado do Programa, relatório das atividades do Curso, de acordo com suas</w:t>
      </w:r>
      <w:r>
        <w:rPr>
          <w:spacing w:val="-10"/>
          <w:sz w:val="24"/>
        </w:rPr>
        <w:t xml:space="preserve"> </w:t>
      </w:r>
      <w:r>
        <w:rPr>
          <w:sz w:val="24"/>
        </w:rPr>
        <w:t>instruções.</w:t>
      </w:r>
    </w:p>
    <w:p w14:paraId="0EAADA28" w14:textId="77777777" w:rsidR="00987BAB" w:rsidRDefault="00C10459">
      <w:pPr>
        <w:pStyle w:val="Corpodetexto"/>
        <w:spacing w:before="162" w:line="360" w:lineRule="auto"/>
        <w:ind w:right="251"/>
      </w:pPr>
      <w:r>
        <w:rPr>
          <w:b/>
        </w:rPr>
        <w:t xml:space="preserve">Parágrafo 1°  </w:t>
      </w:r>
      <w:r>
        <w:t>- O Subcoordenador poderá exercer atribuições delegadas e substituirá o Coordenador em suas faltas e</w:t>
      </w:r>
      <w:r>
        <w:rPr>
          <w:spacing w:val="-18"/>
        </w:rPr>
        <w:t xml:space="preserve"> </w:t>
      </w:r>
      <w:r>
        <w:t>impedimentos.</w:t>
      </w:r>
    </w:p>
    <w:p w14:paraId="4B7FEE1F" w14:textId="77777777" w:rsidR="00987BAB" w:rsidRDefault="00C10459">
      <w:pPr>
        <w:pStyle w:val="Corpodetexto"/>
        <w:spacing w:before="160" w:line="360" w:lineRule="auto"/>
        <w:ind w:right="251"/>
      </w:pPr>
      <w:r>
        <w:rPr>
          <w:b/>
        </w:rPr>
        <w:t xml:space="preserve">Parágrafo 2° </w:t>
      </w:r>
      <w:r>
        <w:t>- Ocorrendo vacância do cargo de Coordenador na segunda metade do seu mandato, o Subcoordenador completará o mandato, devendo realizar-se nova eleição caso a vacância se dê na primeira metade.</w:t>
      </w:r>
    </w:p>
    <w:p w14:paraId="5733E3AF" w14:textId="77777777" w:rsidR="00987BAB" w:rsidRDefault="00987BAB">
      <w:pPr>
        <w:pStyle w:val="Corpodetexto"/>
        <w:spacing w:before="2"/>
        <w:ind w:left="0"/>
        <w:jc w:val="left"/>
        <w:rPr>
          <w:sz w:val="34"/>
        </w:rPr>
      </w:pPr>
    </w:p>
    <w:p w14:paraId="7CB28B02" w14:textId="76CFDCF8" w:rsidR="00987BAB" w:rsidRDefault="00C10459">
      <w:pPr>
        <w:pStyle w:val="Ttulo1"/>
        <w:ind w:right="407"/>
      </w:pPr>
      <w:r>
        <w:t>CAPÍTULO VI</w:t>
      </w:r>
    </w:p>
    <w:p w14:paraId="688BD525" w14:textId="77777777" w:rsidR="00987BAB" w:rsidRDefault="00987BAB">
      <w:pPr>
        <w:pStyle w:val="Corpodetexto"/>
        <w:spacing w:before="2"/>
        <w:ind w:left="0"/>
        <w:jc w:val="left"/>
        <w:rPr>
          <w:b/>
          <w:sz w:val="25"/>
        </w:rPr>
      </w:pPr>
    </w:p>
    <w:p w14:paraId="577CCB60" w14:textId="77777777" w:rsidR="00987BAB" w:rsidRDefault="00C10459">
      <w:pPr>
        <w:ind w:left="356" w:right="403"/>
        <w:jc w:val="center"/>
        <w:rPr>
          <w:b/>
          <w:sz w:val="24"/>
        </w:rPr>
      </w:pPr>
      <w:r>
        <w:rPr>
          <w:b/>
          <w:sz w:val="24"/>
        </w:rPr>
        <w:t>Do Corpo Docente</w:t>
      </w:r>
    </w:p>
    <w:p w14:paraId="69930108" w14:textId="77777777" w:rsidR="00987BAB" w:rsidRDefault="00987BAB">
      <w:pPr>
        <w:pStyle w:val="Corpodetexto"/>
        <w:ind w:left="0"/>
        <w:jc w:val="left"/>
        <w:rPr>
          <w:b/>
          <w:sz w:val="28"/>
        </w:rPr>
      </w:pPr>
    </w:p>
    <w:p w14:paraId="479B83F8" w14:textId="77777777" w:rsidR="00987BAB" w:rsidRDefault="00987BAB">
      <w:pPr>
        <w:pStyle w:val="Corpodetexto"/>
        <w:ind w:left="0"/>
        <w:jc w:val="left"/>
        <w:rPr>
          <w:b/>
          <w:sz w:val="28"/>
        </w:rPr>
      </w:pPr>
    </w:p>
    <w:p w14:paraId="3422A8CC" w14:textId="77777777" w:rsidR="00987BAB" w:rsidRDefault="00C10459">
      <w:pPr>
        <w:pStyle w:val="Corpodetexto"/>
        <w:tabs>
          <w:tab w:val="left" w:pos="2729"/>
          <w:tab w:val="left" w:pos="4335"/>
        </w:tabs>
        <w:spacing w:before="223" w:line="362" w:lineRule="auto"/>
        <w:ind w:right="410"/>
        <w:jc w:val="left"/>
      </w:pPr>
      <w:r>
        <w:rPr>
          <w:b/>
        </w:rPr>
        <w:t>Art. 16</w:t>
      </w:r>
      <w:r>
        <w:rPr>
          <w:b/>
          <w:position w:val="7"/>
          <w:sz w:val="16"/>
        </w:rPr>
        <w:t xml:space="preserve">o  </w:t>
      </w:r>
      <w:r>
        <w:t>–</w:t>
      </w:r>
      <w:r>
        <w:rPr>
          <w:spacing w:val="-3"/>
        </w:rPr>
        <w:t xml:space="preserve"> </w:t>
      </w:r>
      <w:r>
        <w:t>O corpo</w:t>
      </w:r>
      <w:r>
        <w:tab/>
        <w:t>docente</w:t>
      </w:r>
      <w:r>
        <w:rPr>
          <w:spacing w:val="28"/>
        </w:rPr>
        <w:t xml:space="preserve"> </w:t>
      </w:r>
      <w:r>
        <w:t>do</w:t>
      </w:r>
      <w:r>
        <w:tab/>
        <w:t>PPGEnf é composto por três categorias, conforme estabelecido pela</w:t>
      </w:r>
      <w:r>
        <w:rPr>
          <w:spacing w:val="-3"/>
        </w:rPr>
        <w:t xml:space="preserve"> </w:t>
      </w:r>
      <w:r>
        <w:t>CAPES:</w:t>
      </w:r>
    </w:p>
    <w:p w14:paraId="30B25C92" w14:textId="77777777" w:rsidR="00987BAB" w:rsidRDefault="00C10459">
      <w:pPr>
        <w:pStyle w:val="Corpodetexto"/>
        <w:spacing w:before="157" w:line="489" w:lineRule="auto"/>
        <w:ind w:right="6007"/>
        <w:jc w:val="left"/>
      </w:pPr>
      <w:r>
        <w:t>I – Docentes permanentes; II – Docentes visitantes;</w:t>
      </w:r>
    </w:p>
    <w:p w14:paraId="45962B4D" w14:textId="77777777" w:rsidR="00987BAB" w:rsidRDefault="00C10459">
      <w:pPr>
        <w:pStyle w:val="Corpodetexto"/>
        <w:spacing w:line="285" w:lineRule="exact"/>
        <w:jc w:val="left"/>
      </w:pPr>
      <w:r>
        <w:t>III – Docentes colaboradores.</w:t>
      </w:r>
    </w:p>
    <w:p w14:paraId="2D07EFC8" w14:textId="77777777" w:rsidR="00987BAB" w:rsidRDefault="00987BAB">
      <w:pPr>
        <w:pStyle w:val="Corpodetexto"/>
        <w:spacing w:before="11"/>
        <w:ind w:left="0"/>
        <w:jc w:val="left"/>
        <w:rPr>
          <w:sz w:val="25"/>
        </w:rPr>
      </w:pPr>
    </w:p>
    <w:p w14:paraId="24869816" w14:textId="77777777" w:rsidR="00987BAB" w:rsidRDefault="00C10459">
      <w:pPr>
        <w:spacing w:line="360" w:lineRule="auto"/>
        <w:ind w:left="202"/>
        <w:rPr>
          <w:sz w:val="24"/>
        </w:rPr>
      </w:pPr>
      <w:r>
        <w:rPr>
          <w:b/>
          <w:sz w:val="24"/>
        </w:rPr>
        <w:t xml:space="preserve">Art. 17º </w:t>
      </w:r>
      <w:r>
        <w:rPr>
          <w:sz w:val="24"/>
        </w:rPr>
        <w:t xml:space="preserve">Integram a categoria de </w:t>
      </w:r>
      <w:r>
        <w:rPr>
          <w:b/>
          <w:sz w:val="24"/>
        </w:rPr>
        <w:t xml:space="preserve">docentes permanentes </w:t>
      </w:r>
      <w:r>
        <w:rPr>
          <w:sz w:val="24"/>
        </w:rPr>
        <w:t>os docentes assim enquadrados pelo PPGEnf e que atendam a todos os pré-requisitos:</w:t>
      </w:r>
    </w:p>
    <w:p w14:paraId="5A8541F5" w14:textId="77777777" w:rsidR="00987BAB" w:rsidRDefault="00C10459">
      <w:pPr>
        <w:pStyle w:val="Corpodetexto"/>
        <w:spacing w:before="160" w:line="360" w:lineRule="auto"/>
        <w:ind w:right="256"/>
        <w:jc w:val="left"/>
      </w:pPr>
      <w:r>
        <w:t>I Desenvolvam atividades de ensino, pesquisa e extensão na graduação e pós-graduação;</w:t>
      </w:r>
    </w:p>
    <w:p w14:paraId="45403629" w14:textId="77777777" w:rsidR="00987BAB" w:rsidRDefault="00C10459">
      <w:pPr>
        <w:pStyle w:val="PargrafodaLista"/>
        <w:numPr>
          <w:ilvl w:val="0"/>
          <w:numId w:val="8"/>
        </w:numPr>
        <w:tabs>
          <w:tab w:val="left" w:pos="625"/>
        </w:tabs>
        <w:spacing w:before="160" w:line="360" w:lineRule="auto"/>
        <w:ind w:right="256" w:firstLine="0"/>
        <w:rPr>
          <w:sz w:val="24"/>
        </w:rPr>
      </w:pPr>
      <w:r>
        <w:rPr>
          <w:sz w:val="24"/>
        </w:rPr>
        <w:t>Coordenem um projeto de pesquisa que alimente a linha de pesquisa do PPGEnf que está</w:t>
      </w:r>
      <w:r>
        <w:rPr>
          <w:spacing w:val="-5"/>
          <w:sz w:val="24"/>
        </w:rPr>
        <w:t xml:space="preserve"> </w:t>
      </w:r>
      <w:r>
        <w:rPr>
          <w:sz w:val="24"/>
        </w:rPr>
        <w:t>vinculado;</w:t>
      </w:r>
    </w:p>
    <w:p w14:paraId="4B6A9AC9" w14:textId="77777777" w:rsidR="00987BAB" w:rsidRDefault="00C10459">
      <w:pPr>
        <w:pStyle w:val="PargrafodaLista"/>
        <w:numPr>
          <w:ilvl w:val="0"/>
          <w:numId w:val="8"/>
        </w:numPr>
        <w:tabs>
          <w:tab w:val="left" w:pos="776"/>
        </w:tabs>
        <w:spacing w:before="161" w:line="360" w:lineRule="auto"/>
        <w:ind w:right="254" w:firstLine="0"/>
        <w:rPr>
          <w:sz w:val="24"/>
        </w:rPr>
      </w:pPr>
      <w:r>
        <w:rPr>
          <w:sz w:val="24"/>
        </w:rPr>
        <w:t>Coordenem um programa ou ação de extensão, alinhado com as linhas de pesquisa do PPGEnf que está</w:t>
      </w:r>
      <w:r>
        <w:rPr>
          <w:spacing w:val="-5"/>
          <w:sz w:val="24"/>
        </w:rPr>
        <w:t xml:space="preserve"> </w:t>
      </w:r>
      <w:r>
        <w:rPr>
          <w:sz w:val="24"/>
        </w:rPr>
        <w:t>vinculado;</w:t>
      </w:r>
    </w:p>
    <w:p w14:paraId="53C0ED55" w14:textId="77777777" w:rsidR="00987BAB" w:rsidRDefault="00C10459">
      <w:pPr>
        <w:pStyle w:val="PargrafodaLista"/>
        <w:numPr>
          <w:ilvl w:val="0"/>
          <w:numId w:val="8"/>
        </w:numPr>
        <w:tabs>
          <w:tab w:val="left" w:pos="775"/>
          <w:tab w:val="left" w:pos="776"/>
        </w:tabs>
        <w:spacing w:before="160" w:line="360" w:lineRule="auto"/>
        <w:ind w:right="252" w:firstLine="0"/>
        <w:rPr>
          <w:sz w:val="24"/>
        </w:rPr>
      </w:pPr>
      <w:r>
        <w:rPr>
          <w:sz w:val="24"/>
        </w:rPr>
        <w:t>Sejam docentes efetivos estáveis da UDESC (conforme Resolução nº 06/2006</w:t>
      </w:r>
      <w:r>
        <w:rPr>
          <w:spacing w:val="-36"/>
          <w:sz w:val="24"/>
        </w:rPr>
        <w:t xml:space="preserve"> </w:t>
      </w:r>
      <w:r>
        <w:rPr>
          <w:sz w:val="24"/>
        </w:rPr>
        <w:t>CONSEPE);</w:t>
      </w:r>
    </w:p>
    <w:p w14:paraId="2B5DA754" w14:textId="77777777" w:rsidR="00987BAB" w:rsidRDefault="00987BAB">
      <w:pPr>
        <w:spacing w:line="360" w:lineRule="auto"/>
        <w:rPr>
          <w:sz w:val="24"/>
        </w:rPr>
        <w:sectPr w:rsidR="00987BAB">
          <w:pgSz w:w="11920" w:h="16850"/>
          <w:pgMar w:top="880" w:right="880" w:bottom="280" w:left="1500" w:header="720" w:footer="720" w:gutter="0"/>
          <w:cols w:space="720"/>
        </w:sectPr>
      </w:pPr>
    </w:p>
    <w:p w14:paraId="42E90600" w14:textId="77777777" w:rsidR="00987BAB" w:rsidRDefault="00C10459">
      <w:pPr>
        <w:pStyle w:val="PargrafodaLista"/>
        <w:numPr>
          <w:ilvl w:val="0"/>
          <w:numId w:val="8"/>
        </w:numPr>
        <w:tabs>
          <w:tab w:val="left" w:pos="618"/>
        </w:tabs>
        <w:spacing w:before="75" w:line="360" w:lineRule="auto"/>
        <w:ind w:right="258" w:firstLine="0"/>
        <w:jc w:val="both"/>
        <w:rPr>
          <w:sz w:val="24"/>
        </w:rPr>
      </w:pPr>
      <w:r>
        <w:rPr>
          <w:sz w:val="24"/>
        </w:rPr>
        <w:lastRenderedPageBreak/>
        <w:t>Orientem estudantes do PPGEnf, sendo devidamente credenciados como orientadores junto ao</w:t>
      </w:r>
      <w:r>
        <w:rPr>
          <w:spacing w:val="-4"/>
          <w:sz w:val="24"/>
        </w:rPr>
        <w:t xml:space="preserve"> </w:t>
      </w:r>
      <w:r>
        <w:rPr>
          <w:sz w:val="24"/>
        </w:rPr>
        <w:t>programa;</w:t>
      </w:r>
    </w:p>
    <w:p w14:paraId="00980898" w14:textId="77777777" w:rsidR="00987BAB" w:rsidRDefault="00987BAB">
      <w:pPr>
        <w:pStyle w:val="Corpodetexto"/>
        <w:spacing w:before="12"/>
        <w:ind w:left="0"/>
        <w:jc w:val="left"/>
        <w:rPr>
          <w:sz w:val="27"/>
        </w:rPr>
      </w:pPr>
    </w:p>
    <w:p w14:paraId="638E537B" w14:textId="77777777" w:rsidR="00987BAB" w:rsidRDefault="00C10459">
      <w:pPr>
        <w:pStyle w:val="PargrafodaLista"/>
        <w:numPr>
          <w:ilvl w:val="0"/>
          <w:numId w:val="8"/>
        </w:numPr>
        <w:tabs>
          <w:tab w:val="left" w:pos="577"/>
        </w:tabs>
        <w:spacing w:line="360" w:lineRule="auto"/>
        <w:ind w:right="254" w:firstLine="0"/>
        <w:jc w:val="both"/>
        <w:rPr>
          <w:sz w:val="24"/>
        </w:rPr>
      </w:pPr>
      <w:r>
        <w:rPr>
          <w:sz w:val="24"/>
        </w:rPr>
        <w:t>Tenham vínculo funcional com a UDESC, em regime de tempo integral, ou, em caráter excepcional, consideradas as especificidades de áreas, se enquadrem em uma das seguintes condições especiais: (Redação dada pela Resolução n°</w:t>
      </w:r>
      <w:r>
        <w:rPr>
          <w:spacing w:val="-8"/>
          <w:sz w:val="24"/>
        </w:rPr>
        <w:t xml:space="preserve"> </w:t>
      </w:r>
      <w:r>
        <w:rPr>
          <w:sz w:val="24"/>
        </w:rPr>
        <w:t>033/2014-CONSEPE).</w:t>
      </w:r>
    </w:p>
    <w:p w14:paraId="66259297" w14:textId="77777777" w:rsidR="00987BAB" w:rsidRDefault="00C10459">
      <w:pPr>
        <w:pStyle w:val="Ttulo1"/>
        <w:spacing w:before="160"/>
        <w:ind w:left="202" w:right="0"/>
        <w:jc w:val="both"/>
      </w:pPr>
      <w:r>
        <w:t xml:space="preserve">Parágrafo 2° </w:t>
      </w:r>
      <w:r>
        <w:rPr>
          <w:b w:val="0"/>
        </w:rPr>
        <w:t xml:space="preserve">- </w:t>
      </w:r>
      <w:r>
        <w:t>Docente colaborador</w:t>
      </w:r>
    </w:p>
    <w:p w14:paraId="4A75884A" w14:textId="77777777" w:rsidR="00987BAB" w:rsidRDefault="00987BAB">
      <w:pPr>
        <w:pStyle w:val="Corpodetexto"/>
        <w:spacing w:before="2"/>
        <w:ind w:left="0"/>
        <w:jc w:val="left"/>
        <w:rPr>
          <w:b/>
          <w:sz w:val="25"/>
        </w:rPr>
      </w:pPr>
    </w:p>
    <w:p w14:paraId="19FA6C22" w14:textId="77777777" w:rsidR="00987BAB" w:rsidRDefault="00C10459">
      <w:pPr>
        <w:pStyle w:val="Corpodetexto"/>
      </w:pPr>
      <w:r>
        <w:t>Integram essa categoria os docentes que satifaçam os seguintes critérios:</w:t>
      </w:r>
    </w:p>
    <w:p w14:paraId="37130162" w14:textId="77777777" w:rsidR="00987BAB" w:rsidRDefault="00987BAB">
      <w:pPr>
        <w:pStyle w:val="Corpodetexto"/>
        <w:ind w:left="0"/>
        <w:jc w:val="left"/>
        <w:rPr>
          <w:sz w:val="28"/>
        </w:rPr>
      </w:pPr>
    </w:p>
    <w:p w14:paraId="6F28ECCF" w14:textId="77777777" w:rsidR="00987BAB" w:rsidRDefault="00C10459">
      <w:pPr>
        <w:pStyle w:val="PargrafodaLista"/>
        <w:numPr>
          <w:ilvl w:val="0"/>
          <w:numId w:val="7"/>
        </w:numPr>
        <w:tabs>
          <w:tab w:val="left" w:pos="538"/>
        </w:tabs>
        <w:spacing w:before="223" w:line="360" w:lineRule="auto"/>
        <w:ind w:right="256" w:firstLine="0"/>
        <w:jc w:val="both"/>
        <w:rPr>
          <w:sz w:val="24"/>
        </w:rPr>
      </w:pPr>
      <w:r>
        <w:rPr>
          <w:sz w:val="24"/>
        </w:rPr>
        <w:t>Ser docente efetivo estável da UDESC; que desenvolva atividades de ensino na graduação, pesquisa (cadastrados na plataforma de pesquisa) e extensão (cadastradas no SIGProj ) e que coordene e/ou participe de um projeto de pesquisa que alimente a linha de pesquisa do PPGEnf a qual está vinculado;</w:t>
      </w:r>
      <w:r>
        <w:rPr>
          <w:spacing w:val="-3"/>
          <w:sz w:val="24"/>
        </w:rPr>
        <w:t xml:space="preserve"> </w:t>
      </w:r>
      <w:r>
        <w:rPr>
          <w:sz w:val="24"/>
        </w:rPr>
        <w:t>ou</w:t>
      </w:r>
    </w:p>
    <w:p w14:paraId="1011A3BC" w14:textId="77777777" w:rsidR="00987BAB" w:rsidRDefault="00C10459">
      <w:pPr>
        <w:pStyle w:val="PargrafodaLista"/>
        <w:numPr>
          <w:ilvl w:val="0"/>
          <w:numId w:val="7"/>
        </w:numPr>
        <w:tabs>
          <w:tab w:val="left" w:pos="514"/>
        </w:tabs>
        <w:spacing w:before="162" w:line="360" w:lineRule="auto"/>
        <w:ind w:right="258" w:firstLine="0"/>
        <w:jc w:val="both"/>
        <w:rPr>
          <w:sz w:val="24"/>
        </w:rPr>
      </w:pPr>
      <w:r>
        <w:rPr>
          <w:sz w:val="24"/>
        </w:rPr>
        <w:t>Ser servidor efetivo de nível técnico de desenvolvimento, estável da UDESC, com no mínimo título de mestre;</w:t>
      </w:r>
      <w:r>
        <w:rPr>
          <w:spacing w:val="-13"/>
          <w:sz w:val="24"/>
        </w:rPr>
        <w:t xml:space="preserve"> </w:t>
      </w:r>
      <w:r>
        <w:rPr>
          <w:sz w:val="24"/>
        </w:rPr>
        <w:t>ou</w:t>
      </w:r>
    </w:p>
    <w:p w14:paraId="0FC31162" w14:textId="77777777" w:rsidR="00987BAB" w:rsidRDefault="00C10459">
      <w:pPr>
        <w:pStyle w:val="PargrafodaLista"/>
        <w:numPr>
          <w:ilvl w:val="0"/>
          <w:numId w:val="7"/>
        </w:numPr>
        <w:tabs>
          <w:tab w:val="left" w:pos="754"/>
        </w:tabs>
        <w:spacing w:before="160" w:line="360" w:lineRule="auto"/>
        <w:ind w:right="256" w:firstLine="0"/>
        <w:jc w:val="both"/>
        <w:rPr>
          <w:sz w:val="24"/>
        </w:rPr>
      </w:pPr>
      <w:r>
        <w:rPr>
          <w:sz w:val="24"/>
        </w:rPr>
        <w:t>Ser profissional de saúde que integre a Rede de Atenção à Saúde municipal, estadual ou federal, com no mínimo título de</w:t>
      </w:r>
      <w:r>
        <w:rPr>
          <w:spacing w:val="-19"/>
          <w:sz w:val="24"/>
        </w:rPr>
        <w:t xml:space="preserve"> </w:t>
      </w:r>
      <w:r>
        <w:rPr>
          <w:sz w:val="24"/>
        </w:rPr>
        <w:t>mestre.</w:t>
      </w:r>
    </w:p>
    <w:p w14:paraId="497E84EA" w14:textId="77777777" w:rsidR="00987BAB" w:rsidRDefault="00C10459">
      <w:pPr>
        <w:spacing w:before="159"/>
        <w:ind w:left="202"/>
        <w:jc w:val="both"/>
        <w:rPr>
          <w:sz w:val="24"/>
        </w:rPr>
      </w:pPr>
      <w:r>
        <w:rPr>
          <w:b/>
          <w:sz w:val="24"/>
        </w:rPr>
        <w:t xml:space="preserve">Parágrafo 3° </w:t>
      </w:r>
      <w:r>
        <w:rPr>
          <w:sz w:val="24"/>
        </w:rPr>
        <w:t>- Docente visitante.</w:t>
      </w:r>
    </w:p>
    <w:p w14:paraId="15BDD436" w14:textId="77777777" w:rsidR="00987BAB" w:rsidRDefault="00987BAB">
      <w:pPr>
        <w:pStyle w:val="Corpodetexto"/>
        <w:spacing w:before="2"/>
        <w:ind w:left="0"/>
        <w:jc w:val="left"/>
        <w:rPr>
          <w:sz w:val="25"/>
        </w:rPr>
      </w:pPr>
    </w:p>
    <w:p w14:paraId="2E82CEDF" w14:textId="77777777" w:rsidR="00987BAB" w:rsidRDefault="00C10459">
      <w:pPr>
        <w:pStyle w:val="Corpodetexto"/>
        <w:spacing w:line="360" w:lineRule="auto"/>
        <w:ind w:right="252"/>
      </w:pPr>
      <w:r>
        <w:t>Integram essa categoria os docentes ou pesquisadores com vínculo funcional-administrativo com outras instituições, brasileiras ou não, que sejam liberados , mediante acordo formal, das atividades correspondentes a tal vínculo para colaborarem , por um período continuo de tempo e em regime de dedicação integral, em projetos de pesquisa e/ou atividades de ensino no programa, permitindo- se que atuem como orientadores e em atividades de extensão</w:t>
      </w:r>
    </w:p>
    <w:p w14:paraId="6B46FDC7" w14:textId="77777777" w:rsidR="00987BAB" w:rsidRDefault="00C10459">
      <w:pPr>
        <w:pStyle w:val="Corpodetexto"/>
        <w:spacing w:before="162" w:line="360" w:lineRule="auto"/>
        <w:ind w:right="254"/>
      </w:pPr>
      <w:r>
        <w:rPr>
          <w:b/>
        </w:rPr>
        <w:t xml:space="preserve">Parágrafo 4° </w:t>
      </w:r>
      <w:r>
        <w:t>- Critérios para credenciamento e recredenciamento de docentes serão definidos pelas Resoluções do Colegiado do PPGEnf,</w:t>
      </w:r>
    </w:p>
    <w:p w14:paraId="1D82A10C" w14:textId="77777777" w:rsidR="00987BAB" w:rsidRDefault="00987BAB">
      <w:pPr>
        <w:spacing w:line="360" w:lineRule="auto"/>
        <w:sectPr w:rsidR="00987BAB">
          <w:pgSz w:w="11920" w:h="16850"/>
          <w:pgMar w:top="880" w:right="880" w:bottom="280" w:left="1500" w:header="720" w:footer="720" w:gutter="0"/>
          <w:cols w:space="720"/>
        </w:sectPr>
      </w:pPr>
    </w:p>
    <w:p w14:paraId="3769169C" w14:textId="77777777" w:rsidR="00987BAB" w:rsidRDefault="00C10459">
      <w:pPr>
        <w:pStyle w:val="Corpodetexto"/>
        <w:spacing w:before="75" w:line="360" w:lineRule="auto"/>
        <w:ind w:right="253"/>
      </w:pPr>
      <w:r>
        <w:lastRenderedPageBreak/>
        <w:t>normas definidas pela UDESC (Resolução geral vigente) e critérios estabelecidos pela área de enfermagem na CAPES.</w:t>
      </w:r>
    </w:p>
    <w:p w14:paraId="559542ED" w14:textId="77777777" w:rsidR="00987BAB" w:rsidRDefault="00987BAB">
      <w:pPr>
        <w:pStyle w:val="Corpodetexto"/>
        <w:spacing w:before="3"/>
        <w:ind w:left="0"/>
        <w:jc w:val="left"/>
        <w:rPr>
          <w:sz w:val="34"/>
        </w:rPr>
      </w:pPr>
    </w:p>
    <w:p w14:paraId="5A355949" w14:textId="77777777" w:rsidR="00987BAB" w:rsidRDefault="00C10459">
      <w:pPr>
        <w:pStyle w:val="Corpodetexto"/>
        <w:spacing w:before="1"/>
      </w:pPr>
      <w:r>
        <w:rPr>
          <w:b/>
        </w:rPr>
        <w:t>Art. 18</w:t>
      </w:r>
      <w:r>
        <w:rPr>
          <w:b/>
          <w:position w:val="7"/>
          <w:sz w:val="16"/>
        </w:rPr>
        <w:t xml:space="preserve">o </w:t>
      </w:r>
      <w:r>
        <w:t>- Compete aos docentes integrantes do Curso:</w:t>
      </w:r>
    </w:p>
    <w:p w14:paraId="4BAF2188" w14:textId="77777777" w:rsidR="00987BAB" w:rsidRDefault="00987BAB">
      <w:pPr>
        <w:pStyle w:val="Corpodetexto"/>
        <w:ind w:left="0"/>
        <w:jc w:val="left"/>
        <w:rPr>
          <w:sz w:val="28"/>
        </w:rPr>
      </w:pPr>
    </w:p>
    <w:p w14:paraId="18A63A59" w14:textId="77777777" w:rsidR="00987BAB" w:rsidRDefault="00987BAB">
      <w:pPr>
        <w:pStyle w:val="Corpodetexto"/>
        <w:spacing w:before="3"/>
        <w:ind w:left="0"/>
        <w:jc w:val="left"/>
        <w:rPr>
          <w:sz w:val="21"/>
        </w:rPr>
      </w:pPr>
    </w:p>
    <w:p w14:paraId="3C1916F0" w14:textId="77777777" w:rsidR="00987BAB" w:rsidRDefault="00C10459">
      <w:pPr>
        <w:pStyle w:val="PargrafodaLista"/>
        <w:numPr>
          <w:ilvl w:val="1"/>
          <w:numId w:val="7"/>
        </w:numPr>
        <w:tabs>
          <w:tab w:val="left" w:pos="488"/>
        </w:tabs>
        <w:spacing w:line="360" w:lineRule="auto"/>
        <w:ind w:right="249" w:firstLine="84"/>
        <w:jc w:val="both"/>
        <w:rPr>
          <w:sz w:val="24"/>
        </w:rPr>
      </w:pPr>
      <w:r>
        <w:rPr>
          <w:sz w:val="24"/>
        </w:rPr>
        <w:t>- Exercer atividades de Ensino e Pesquisa e Extensão pertinentes à sua área de</w:t>
      </w:r>
      <w:r>
        <w:rPr>
          <w:spacing w:val="-3"/>
          <w:sz w:val="24"/>
        </w:rPr>
        <w:t xml:space="preserve"> </w:t>
      </w:r>
      <w:r>
        <w:rPr>
          <w:sz w:val="24"/>
        </w:rPr>
        <w:t>atuação;</w:t>
      </w:r>
    </w:p>
    <w:p w14:paraId="2991CE47" w14:textId="77777777" w:rsidR="00987BAB" w:rsidRDefault="00C10459">
      <w:pPr>
        <w:pStyle w:val="PargrafodaLista"/>
        <w:numPr>
          <w:ilvl w:val="1"/>
          <w:numId w:val="7"/>
        </w:numPr>
        <w:tabs>
          <w:tab w:val="left" w:pos="534"/>
        </w:tabs>
        <w:spacing w:before="159" w:line="360" w:lineRule="auto"/>
        <w:ind w:right="257" w:firstLine="0"/>
        <w:jc w:val="both"/>
        <w:rPr>
          <w:sz w:val="24"/>
        </w:rPr>
      </w:pPr>
      <w:r>
        <w:rPr>
          <w:sz w:val="24"/>
        </w:rPr>
        <w:t>– Realizar pesquisa como coordenador de pelo menos um projeto de pesquisa registrado na UDESC;</w:t>
      </w:r>
    </w:p>
    <w:p w14:paraId="59A35282" w14:textId="77777777" w:rsidR="00987BAB" w:rsidRDefault="00C10459">
      <w:pPr>
        <w:pStyle w:val="PargrafodaLista"/>
        <w:numPr>
          <w:ilvl w:val="1"/>
          <w:numId w:val="7"/>
        </w:numPr>
        <w:tabs>
          <w:tab w:val="left" w:pos="673"/>
        </w:tabs>
        <w:spacing w:before="162" w:line="360" w:lineRule="auto"/>
        <w:ind w:right="249" w:firstLine="0"/>
        <w:jc w:val="both"/>
        <w:rPr>
          <w:sz w:val="24"/>
        </w:rPr>
      </w:pPr>
      <w:r>
        <w:rPr>
          <w:sz w:val="24"/>
        </w:rPr>
        <w:t>- Indicar e/ou compor as Bancas Examinadoras dos Trabalhos de Conclusão do Curso de Mestrado e encaminhá-la ao Coordenador do Curso;</w:t>
      </w:r>
    </w:p>
    <w:p w14:paraId="69A12176" w14:textId="77777777" w:rsidR="00987BAB" w:rsidRDefault="00C10459">
      <w:pPr>
        <w:pStyle w:val="PargrafodaLista"/>
        <w:numPr>
          <w:ilvl w:val="1"/>
          <w:numId w:val="7"/>
        </w:numPr>
        <w:tabs>
          <w:tab w:val="left" w:pos="632"/>
        </w:tabs>
        <w:spacing w:before="159" w:line="360" w:lineRule="auto"/>
        <w:ind w:right="249" w:firstLine="0"/>
        <w:jc w:val="both"/>
        <w:rPr>
          <w:sz w:val="24"/>
        </w:rPr>
      </w:pPr>
      <w:r>
        <w:rPr>
          <w:sz w:val="24"/>
        </w:rPr>
        <w:t>– Orientar no mínimo 1 (um) mestrando a cada dois anos e, no máximo, o número de alunos de acordo com a Resolução Geral da Pós- graduação</w:t>
      </w:r>
      <w:r>
        <w:rPr>
          <w:spacing w:val="-4"/>
          <w:sz w:val="24"/>
        </w:rPr>
        <w:t xml:space="preserve"> </w:t>
      </w:r>
      <w:r>
        <w:rPr>
          <w:sz w:val="24"/>
        </w:rPr>
        <w:t>vigente;</w:t>
      </w:r>
    </w:p>
    <w:p w14:paraId="658D9CB5" w14:textId="77777777" w:rsidR="00987BAB" w:rsidRDefault="00C10459">
      <w:pPr>
        <w:pStyle w:val="PargrafodaLista"/>
        <w:numPr>
          <w:ilvl w:val="1"/>
          <w:numId w:val="7"/>
        </w:numPr>
        <w:tabs>
          <w:tab w:val="left" w:pos="589"/>
        </w:tabs>
        <w:spacing w:before="162" w:line="360" w:lineRule="auto"/>
        <w:ind w:right="247" w:firstLine="0"/>
        <w:jc w:val="both"/>
        <w:rPr>
          <w:sz w:val="24"/>
        </w:rPr>
      </w:pPr>
      <w:r>
        <w:rPr>
          <w:sz w:val="24"/>
        </w:rPr>
        <w:t>- Encaminhar à Secretaria Administrativa do Programa de Pós- Graduação em Enfermagem o relatório de conceitos relativo ao aproveitamento dos mestrandos nas disciplinas de sua responsabilidade, ao término de cada</w:t>
      </w:r>
      <w:r>
        <w:rPr>
          <w:spacing w:val="-4"/>
          <w:sz w:val="24"/>
        </w:rPr>
        <w:t xml:space="preserve"> </w:t>
      </w:r>
      <w:r>
        <w:rPr>
          <w:sz w:val="24"/>
        </w:rPr>
        <w:t>semestre;</w:t>
      </w:r>
    </w:p>
    <w:p w14:paraId="04C1BABA" w14:textId="77777777" w:rsidR="00987BAB" w:rsidRDefault="00C10459">
      <w:pPr>
        <w:pStyle w:val="PargrafodaLista"/>
        <w:numPr>
          <w:ilvl w:val="1"/>
          <w:numId w:val="7"/>
        </w:numPr>
        <w:tabs>
          <w:tab w:val="left" w:pos="567"/>
        </w:tabs>
        <w:spacing w:before="160" w:line="360" w:lineRule="auto"/>
        <w:ind w:right="252" w:firstLine="0"/>
        <w:jc w:val="both"/>
        <w:rPr>
          <w:sz w:val="24"/>
        </w:rPr>
      </w:pPr>
      <w:r>
        <w:rPr>
          <w:sz w:val="24"/>
        </w:rPr>
        <w:t>– Manter a produtividade técnica e intelectual conforme recomendação da área de enfermagem na CAPES para o Mestrado Profissional e manter currículo Lattes</w:t>
      </w:r>
      <w:r>
        <w:rPr>
          <w:spacing w:val="-1"/>
          <w:sz w:val="24"/>
        </w:rPr>
        <w:t xml:space="preserve"> </w:t>
      </w:r>
      <w:r>
        <w:rPr>
          <w:sz w:val="24"/>
        </w:rPr>
        <w:t>atualizado;</w:t>
      </w:r>
    </w:p>
    <w:p w14:paraId="1725256C" w14:textId="77777777" w:rsidR="00987BAB" w:rsidRDefault="00C10459">
      <w:pPr>
        <w:pStyle w:val="PargrafodaLista"/>
        <w:numPr>
          <w:ilvl w:val="1"/>
          <w:numId w:val="7"/>
        </w:numPr>
        <w:tabs>
          <w:tab w:val="left" w:pos="666"/>
        </w:tabs>
        <w:spacing w:before="159" w:line="360" w:lineRule="auto"/>
        <w:ind w:right="257" w:firstLine="0"/>
        <w:jc w:val="both"/>
        <w:rPr>
          <w:sz w:val="24"/>
        </w:rPr>
      </w:pPr>
      <w:r>
        <w:rPr>
          <w:sz w:val="24"/>
        </w:rPr>
        <w:t>– Participar das reuniões do Colegiado do PPGEnf e contribuir com as informações necessárias para elaboração dos relatórios, pareceres e processos de interesse do</w:t>
      </w:r>
      <w:r>
        <w:rPr>
          <w:spacing w:val="-6"/>
          <w:sz w:val="24"/>
        </w:rPr>
        <w:t xml:space="preserve"> </w:t>
      </w:r>
      <w:r>
        <w:rPr>
          <w:sz w:val="24"/>
        </w:rPr>
        <w:t>Programa.</w:t>
      </w:r>
    </w:p>
    <w:p w14:paraId="07196E63" w14:textId="77777777" w:rsidR="00987BAB" w:rsidRDefault="00C10459">
      <w:pPr>
        <w:pStyle w:val="Corpodetexto"/>
        <w:spacing w:before="161" w:line="360" w:lineRule="auto"/>
        <w:ind w:right="249"/>
      </w:pPr>
      <w:r>
        <w:t>Outras atribuições estão previstas no Regimento Geral da Pós-Graduação da UDESC (RESOLUÇÃO 37/2019 - CONSEPE).</w:t>
      </w:r>
    </w:p>
    <w:p w14:paraId="75AC90BF" w14:textId="77777777" w:rsidR="00987BAB" w:rsidRDefault="00987BAB">
      <w:pPr>
        <w:spacing w:line="360" w:lineRule="auto"/>
        <w:sectPr w:rsidR="00987BAB">
          <w:pgSz w:w="11920" w:h="16850"/>
          <w:pgMar w:top="880" w:right="880" w:bottom="280" w:left="1500" w:header="720" w:footer="720" w:gutter="0"/>
          <w:cols w:space="720"/>
        </w:sectPr>
      </w:pPr>
    </w:p>
    <w:p w14:paraId="7839E5D8" w14:textId="77777777" w:rsidR="00987BAB" w:rsidRDefault="00C10459">
      <w:pPr>
        <w:pStyle w:val="Ttulo1"/>
        <w:spacing w:before="77"/>
        <w:ind w:right="406"/>
      </w:pPr>
      <w:r>
        <w:lastRenderedPageBreak/>
        <w:t>Subseção I</w:t>
      </w:r>
    </w:p>
    <w:p w14:paraId="6033966A" w14:textId="77777777" w:rsidR="00987BAB" w:rsidRDefault="00987BAB">
      <w:pPr>
        <w:pStyle w:val="Corpodetexto"/>
        <w:spacing w:before="10"/>
        <w:ind w:left="0"/>
        <w:jc w:val="left"/>
        <w:rPr>
          <w:b/>
          <w:sz w:val="35"/>
        </w:rPr>
      </w:pPr>
    </w:p>
    <w:p w14:paraId="361E3F98" w14:textId="77777777" w:rsidR="00987BAB" w:rsidRDefault="00C10459">
      <w:pPr>
        <w:ind w:left="356" w:right="413"/>
        <w:jc w:val="center"/>
        <w:rPr>
          <w:b/>
          <w:sz w:val="24"/>
        </w:rPr>
      </w:pPr>
      <w:r>
        <w:rPr>
          <w:b/>
          <w:sz w:val="24"/>
        </w:rPr>
        <w:t>Do Credenciamento e Recredenciamento Docente</w:t>
      </w:r>
    </w:p>
    <w:p w14:paraId="417A70F4" w14:textId="77777777" w:rsidR="00987BAB" w:rsidRDefault="00987BAB">
      <w:pPr>
        <w:pStyle w:val="Corpodetexto"/>
        <w:spacing w:before="10"/>
        <w:ind w:left="0"/>
        <w:jc w:val="left"/>
        <w:rPr>
          <w:b/>
          <w:sz w:val="38"/>
        </w:rPr>
      </w:pPr>
    </w:p>
    <w:p w14:paraId="114C061A" w14:textId="77777777" w:rsidR="00987BAB" w:rsidRDefault="00C10459">
      <w:pPr>
        <w:pStyle w:val="Corpodetexto"/>
        <w:spacing w:line="360" w:lineRule="auto"/>
        <w:ind w:right="251"/>
      </w:pPr>
      <w:r>
        <w:rPr>
          <w:b/>
        </w:rPr>
        <w:t xml:space="preserve">Art. 19º </w:t>
      </w:r>
      <w:r>
        <w:t>O Credenciamento de docentes permanentes e colaboradores do Programa será efetivado pelo Colegiado obedecendo aos critérios estabelecidos na Resolução 37/2019 CONSEPE.</w:t>
      </w:r>
    </w:p>
    <w:p w14:paraId="2C92D589" w14:textId="77777777" w:rsidR="00987BAB" w:rsidRDefault="00C10459">
      <w:pPr>
        <w:pStyle w:val="Corpodetexto"/>
        <w:spacing w:line="360" w:lineRule="auto"/>
        <w:ind w:right="256"/>
      </w:pPr>
      <w:r>
        <w:rPr>
          <w:b/>
        </w:rPr>
        <w:t xml:space="preserve">Art. 20º - </w:t>
      </w:r>
      <w:r>
        <w:t>As normas de credenciamento e recredenciamento de professores devem contemplar os critérios mínimos estabelecidos pela Resolução 033/2014 CONSEPE e Resoluções do Colegiado do PPGEnf.</w:t>
      </w:r>
    </w:p>
    <w:p w14:paraId="1816A431" w14:textId="77777777" w:rsidR="00987BAB" w:rsidRDefault="00C10459">
      <w:pPr>
        <w:pStyle w:val="Corpodetexto"/>
        <w:spacing w:before="160" w:line="360" w:lineRule="auto"/>
        <w:ind w:right="251"/>
      </w:pPr>
      <w:r>
        <w:rPr>
          <w:b/>
        </w:rPr>
        <w:t xml:space="preserve">Art. 21º </w:t>
      </w:r>
      <w:r>
        <w:t>Os credenciamentos de docentes permanentes e colaboradores terão validade por um período de quatro anos, sempre de acordo com as normas da CAPES, podendo ser renovados a partir da avaliação do desempenho docente durante o período considerado.</w:t>
      </w:r>
    </w:p>
    <w:p w14:paraId="37A5A0DA" w14:textId="77777777" w:rsidR="00987BAB" w:rsidRDefault="00C10459">
      <w:pPr>
        <w:pStyle w:val="Corpodetexto"/>
        <w:spacing w:line="360" w:lineRule="auto"/>
        <w:ind w:right="248"/>
      </w:pPr>
      <w:r>
        <w:rPr>
          <w:b/>
        </w:rPr>
        <w:t>Parágrafo 1º</w:t>
      </w:r>
      <w:r>
        <w:t>– Compete ao Colegiado propor critérios de credenciamento, recredenciamento e descredenciamento de docentes permanentes e colaboradores.</w:t>
      </w:r>
    </w:p>
    <w:p w14:paraId="681895BF" w14:textId="77777777" w:rsidR="00987BAB" w:rsidRDefault="00C10459">
      <w:pPr>
        <w:pStyle w:val="Corpodetexto"/>
        <w:spacing w:line="360" w:lineRule="auto"/>
        <w:ind w:right="253"/>
      </w:pPr>
      <w:r>
        <w:rPr>
          <w:b/>
        </w:rPr>
        <w:t xml:space="preserve">Parágrafo 2º - </w:t>
      </w:r>
      <w:r>
        <w:t>A coordenação do Curso lançará um edital aprovado pelo Colegiado do PPGEnf, devidamente homologado pelo Diretor Geral do  CEO para futuros credenciamentos e</w:t>
      </w:r>
      <w:r>
        <w:rPr>
          <w:spacing w:val="-9"/>
        </w:rPr>
        <w:t xml:space="preserve"> </w:t>
      </w:r>
      <w:r>
        <w:t>recredenciamentos.</w:t>
      </w:r>
    </w:p>
    <w:p w14:paraId="1235B654" w14:textId="77777777" w:rsidR="00987BAB" w:rsidRDefault="00987BAB">
      <w:pPr>
        <w:pStyle w:val="Corpodetexto"/>
        <w:spacing w:before="1"/>
        <w:ind w:left="0"/>
        <w:jc w:val="left"/>
        <w:rPr>
          <w:sz w:val="37"/>
        </w:rPr>
      </w:pPr>
    </w:p>
    <w:p w14:paraId="31A0643F" w14:textId="77777777" w:rsidR="00987BAB" w:rsidRDefault="00C10459">
      <w:pPr>
        <w:pStyle w:val="Ttulo1"/>
        <w:spacing w:line="360" w:lineRule="auto"/>
        <w:ind w:left="3781" w:right="3830" w:firstLine="144"/>
        <w:jc w:val="both"/>
      </w:pPr>
      <w:r>
        <w:t>Subseção II Da Orientação</w:t>
      </w:r>
    </w:p>
    <w:p w14:paraId="71329369" w14:textId="77777777" w:rsidR="00987BAB" w:rsidRDefault="00C10459">
      <w:pPr>
        <w:pStyle w:val="Corpodetexto"/>
        <w:spacing w:before="1" w:line="360" w:lineRule="auto"/>
        <w:ind w:right="251"/>
      </w:pPr>
      <w:r>
        <w:rPr>
          <w:b/>
        </w:rPr>
        <w:t>Art. 22</w:t>
      </w:r>
      <w:r>
        <w:rPr>
          <w:b/>
          <w:position w:val="7"/>
          <w:sz w:val="16"/>
        </w:rPr>
        <w:t xml:space="preserve">o </w:t>
      </w:r>
      <w:r>
        <w:t>O estudante de mestrado terá um orientador escolhido entre os docentes permanentes do PPGEnf e que constará numa lista atualizada anualmente pelo CPGEnf.</w:t>
      </w:r>
    </w:p>
    <w:p w14:paraId="3C4E0AC5" w14:textId="77777777" w:rsidR="00987BAB" w:rsidRDefault="00C10459">
      <w:pPr>
        <w:pStyle w:val="Corpodetexto"/>
        <w:spacing w:before="1" w:line="360" w:lineRule="auto"/>
        <w:ind w:right="252"/>
      </w:pPr>
      <w:r>
        <w:rPr>
          <w:b/>
        </w:rPr>
        <w:t>Art. 23</w:t>
      </w:r>
      <w:r>
        <w:rPr>
          <w:b/>
          <w:position w:val="7"/>
          <w:sz w:val="16"/>
        </w:rPr>
        <w:t xml:space="preserve">o </w:t>
      </w:r>
      <w:r>
        <w:rPr>
          <w:b/>
        </w:rPr>
        <w:t xml:space="preserve">- </w:t>
      </w:r>
      <w:r>
        <w:t>Cada Professor Orientador poderá aceitar mais de 01 (um) mestrando para orientação, não podendo orientar, simultaneamente, mais do que o número máximo definido pelos documentos de área de enfermagem na CAPES.</w:t>
      </w:r>
    </w:p>
    <w:p w14:paraId="19000980" w14:textId="77777777" w:rsidR="00987BAB" w:rsidRDefault="00987BAB">
      <w:pPr>
        <w:spacing w:line="360" w:lineRule="auto"/>
        <w:sectPr w:rsidR="00987BAB">
          <w:pgSz w:w="11920" w:h="16850"/>
          <w:pgMar w:top="1200" w:right="880" w:bottom="280" w:left="1500" w:header="720" w:footer="720" w:gutter="0"/>
          <w:cols w:space="720"/>
        </w:sectPr>
      </w:pPr>
    </w:p>
    <w:p w14:paraId="3179367D" w14:textId="77777777" w:rsidR="00987BAB" w:rsidRDefault="00C10459">
      <w:pPr>
        <w:pStyle w:val="Corpodetexto"/>
        <w:spacing w:before="75" w:line="360" w:lineRule="auto"/>
        <w:ind w:right="256"/>
      </w:pPr>
      <w:r>
        <w:lastRenderedPageBreak/>
        <w:t>§1º De acordo com a necessidade do Projeto de Trabalho de Conclusão do Curso, poderá ser designado um Coorientador que atenda os seguintes critérios:</w:t>
      </w:r>
    </w:p>
    <w:p w14:paraId="122C1BBA" w14:textId="77777777" w:rsidR="00987BAB" w:rsidRDefault="00987BAB">
      <w:pPr>
        <w:pStyle w:val="Corpodetexto"/>
        <w:spacing w:before="12"/>
        <w:ind w:left="0"/>
        <w:jc w:val="left"/>
        <w:rPr>
          <w:sz w:val="23"/>
        </w:rPr>
      </w:pPr>
    </w:p>
    <w:p w14:paraId="41305888" w14:textId="77777777" w:rsidR="00987BAB" w:rsidRDefault="00C10459">
      <w:pPr>
        <w:pStyle w:val="PargrafodaLista"/>
        <w:numPr>
          <w:ilvl w:val="0"/>
          <w:numId w:val="6"/>
        </w:numPr>
        <w:tabs>
          <w:tab w:val="left" w:pos="450"/>
        </w:tabs>
        <w:spacing w:line="362" w:lineRule="auto"/>
        <w:ind w:right="256" w:firstLine="0"/>
        <w:rPr>
          <w:sz w:val="24"/>
        </w:rPr>
      </w:pPr>
      <w:r>
        <w:rPr>
          <w:sz w:val="24"/>
        </w:rPr>
        <w:t>I- Ser Doutor efetivo, estável com experiência no ensino, pesquisa e extensão pertencente ao quadro docente da</w:t>
      </w:r>
      <w:r>
        <w:rPr>
          <w:spacing w:val="-7"/>
          <w:sz w:val="24"/>
        </w:rPr>
        <w:t xml:space="preserve"> </w:t>
      </w:r>
      <w:r>
        <w:rPr>
          <w:sz w:val="24"/>
        </w:rPr>
        <w:t>UDESC;</w:t>
      </w:r>
    </w:p>
    <w:p w14:paraId="76C12874" w14:textId="77777777" w:rsidR="00987BAB" w:rsidRDefault="00C10459">
      <w:pPr>
        <w:pStyle w:val="PargrafodaLista"/>
        <w:numPr>
          <w:ilvl w:val="0"/>
          <w:numId w:val="6"/>
        </w:numPr>
        <w:tabs>
          <w:tab w:val="left" w:pos="397"/>
        </w:tabs>
        <w:spacing w:line="360" w:lineRule="auto"/>
        <w:ind w:right="253" w:firstLine="0"/>
        <w:rPr>
          <w:sz w:val="24"/>
        </w:rPr>
      </w:pPr>
      <w:r>
        <w:rPr>
          <w:sz w:val="24"/>
        </w:rPr>
        <w:t>II- Ser Doutor com experiência no ensino, pesquisa e extensão externo à UDESC, sob a reponsabilidade do orientador, mediante homologação do Colegiado do</w:t>
      </w:r>
      <w:r>
        <w:rPr>
          <w:spacing w:val="1"/>
          <w:sz w:val="24"/>
        </w:rPr>
        <w:t xml:space="preserve"> </w:t>
      </w:r>
      <w:r>
        <w:rPr>
          <w:sz w:val="24"/>
        </w:rPr>
        <w:t>PPGEnf.</w:t>
      </w:r>
    </w:p>
    <w:p w14:paraId="6B39DC2E" w14:textId="77777777" w:rsidR="00987BAB" w:rsidRDefault="00C10459">
      <w:pPr>
        <w:pStyle w:val="Corpodetexto"/>
        <w:spacing w:line="360" w:lineRule="auto"/>
        <w:ind w:right="250"/>
      </w:pPr>
      <w:r>
        <w:t>§ 2º A efetivação e/ou troca de orientador e coorientador só será feita mediante avaliação e aprovação do Colegiado.</w:t>
      </w:r>
    </w:p>
    <w:p w14:paraId="25C0BC3C" w14:textId="77777777" w:rsidR="00987BAB" w:rsidRDefault="00C10459">
      <w:pPr>
        <w:pStyle w:val="Corpodetexto"/>
        <w:spacing w:line="360" w:lineRule="auto"/>
        <w:ind w:right="256"/>
      </w:pPr>
      <w:r>
        <w:t>I – O pedido pode ser feito pelo discente ou pelo orientador, mediante requerimento justificado ao Coordenador do Curso, que o encaminhará ao Colegiado do PPGEnf para apreciação e deliberação.</w:t>
      </w:r>
    </w:p>
    <w:p w14:paraId="6E021672" w14:textId="77777777" w:rsidR="00987BAB" w:rsidRDefault="00C10459">
      <w:pPr>
        <w:pStyle w:val="Corpodetexto"/>
        <w:spacing w:line="360" w:lineRule="auto"/>
        <w:ind w:right="250"/>
      </w:pPr>
      <w:r>
        <w:rPr>
          <w:b/>
        </w:rPr>
        <w:t xml:space="preserve">Art. 24º </w:t>
      </w:r>
      <w:r>
        <w:t>- Compete ao orientador orientar o discente em todas as etapas do projeto, ou seja, o planejamento, organização, execução do seu plano de estudo, pesquisa e/ou intervenção, cujos resultados comporão o Trabalho de Conclusão do Curso.</w:t>
      </w:r>
    </w:p>
    <w:p w14:paraId="61240CA5" w14:textId="77777777" w:rsidR="00987BAB" w:rsidRDefault="00C10459">
      <w:pPr>
        <w:pStyle w:val="Corpodetexto"/>
        <w:spacing w:before="158" w:line="360" w:lineRule="auto"/>
        <w:ind w:right="256" w:firstLine="84"/>
      </w:pPr>
      <w:r>
        <w:t>§1º Acompanhar e atuar no desenvolvimento da produção intelectual e técnica do mestrando sob sua orientação.</w:t>
      </w:r>
    </w:p>
    <w:p w14:paraId="3F06123F" w14:textId="77777777" w:rsidR="00987BAB" w:rsidRDefault="00C10459">
      <w:pPr>
        <w:pStyle w:val="Corpodetexto"/>
        <w:spacing w:before="159" w:line="360" w:lineRule="auto"/>
        <w:ind w:right="258"/>
      </w:pPr>
      <w:r>
        <w:t>§ 2º Submeter ao Colegiado do PPGEnf apreciação da banca para a  defesa da Trabalho de Conclusão do Curso e presidir a</w:t>
      </w:r>
      <w:r>
        <w:rPr>
          <w:spacing w:val="-26"/>
        </w:rPr>
        <w:t xml:space="preserve"> </w:t>
      </w:r>
      <w:r>
        <w:t>mesma.</w:t>
      </w:r>
    </w:p>
    <w:p w14:paraId="66F6E1D6" w14:textId="77777777" w:rsidR="00987BAB" w:rsidRDefault="00C10459">
      <w:pPr>
        <w:pStyle w:val="Corpodetexto"/>
        <w:spacing w:before="159" w:line="360" w:lineRule="auto"/>
        <w:ind w:right="250"/>
      </w:pPr>
      <w:r>
        <w:t>§ 3º No caso de afastamento temporário, o orientador deverá ser substituído por outro docente indicado pelo orientador ou pelo Colegiado, caso o primeiro não tenha indicação, sendo tal substituição oficialmente comunicada ao Coordenador do Curso, que remeterá a informação à Secretaria do PPGEnf para registro.</w:t>
      </w:r>
    </w:p>
    <w:p w14:paraId="2842BE9D" w14:textId="77777777" w:rsidR="00987BAB" w:rsidRDefault="00987BAB">
      <w:pPr>
        <w:spacing w:line="360" w:lineRule="auto"/>
        <w:sectPr w:rsidR="00987BAB">
          <w:pgSz w:w="11920" w:h="16850"/>
          <w:pgMar w:top="880" w:right="880" w:bottom="280" w:left="1500" w:header="720" w:footer="720" w:gutter="0"/>
          <w:cols w:space="720"/>
        </w:sectPr>
      </w:pPr>
    </w:p>
    <w:p w14:paraId="239747C8" w14:textId="77777777" w:rsidR="00987BAB" w:rsidRDefault="00C10459">
      <w:pPr>
        <w:pStyle w:val="Corpodetexto"/>
        <w:spacing w:before="75" w:line="360" w:lineRule="auto"/>
        <w:ind w:right="253"/>
      </w:pPr>
      <w:r>
        <w:lastRenderedPageBreak/>
        <w:t xml:space="preserve">§ 4º </w:t>
      </w:r>
      <w:r>
        <w:rPr>
          <w:b/>
        </w:rPr>
        <w:t xml:space="preserve">- </w:t>
      </w:r>
      <w:r>
        <w:t>No caso de descredenciamento do orientador, este deverá ser substituído por outro docente, indicado pelo Colegiado, sendo tal substituição oficialmente comunicada ao Coordenador do Curso, que remeterá a informação à Secretaria do PPGEnf para registro.</w:t>
      </w:r>
    </w:p>
    <w:p w14:paraId="6BA20A1F" w14:textId="77777777" w:rsidR="00987BAB" w:rsidRDefault="00987BAB">
      <w:pPr>
        <w:pStyle w:val="Corpodetexto"/>
        <w:spacing w:before="11"/>
        <w:ind w:left="0"/>
        <w:jc w:val="left"/>
        <w:rPr>
          <w:sz w:val="27"/>
        </w:rPr>
      </w:pPr>
    </w:p>
    <w:p w14:paraId="426B39FA" w14:textId="77777777" w:rsidR="00987BAB" w:rsidRDefault="00C10459">
      <w:pPr>
        <w:pStyle w:val="Ttulo1"/>
        <w:ind w:right="404"/>
      </w:pPr>
      <w:r>
        <w:t>CAPÍTULO VII</w:t>
      </w:r>
    </w:p>
    <w:p w14:paraId="269C0942" w14:textId="77777777" w:rsidR="00987BAB" w:rsidRDefault="00C10459">
      <w:pPr>
        <w:spacing w:before="147" w:line="491" w:lineRule="auto"/>
        <w:ind w:left="3306" w:right="3357"/>
        <w:jc w:val="center"/>
        <w:rPr>
          <w:b/>
          <w:sz w:val="24"/>
        </w:rPr>
      </w:pPr>
      <w:r>
        <w:rPr>
          <w:b/>
          <w:sz w:val="24"/>
        </w:rPr>
        <w:t>Dos Mestrandos Seção I</w:t>
      </w:r>
    </w:p>
    <w:p w14:paraId="4B1BEFDC" w14:textId="77777777" w:rsidR="00987BAB" w:rsidRDefault="00C10459">
      <w:pPr>
        <w:spacing w:line="280" w:lineRule="exact"/>
        <w:ind w:left="356" w:right="405"/>
        <w:jc w:val="center"/>
        <w:rPr>
          <w:b/>
          <w:sz w:val="24"/>
        </w:rPr>
      </w:pPr>
      <w:r>
        <w:rPr>
          <w:b/>
          <w:sz w:val="24"/>
        </w:rPr>
        <w:t>Das vagas</w:t>
      </w:r>
    </w:p>
    <w:p w14:paraId="09CD9E52" w14:textId="77777777" w:rsidR="00987BAB" w:rsidRDefault="00987BAB">
      <w:pPr>
        <w:pStyle w:val="Corpodetexto"/>
        <w:ind w:left="0"/>
        <w:jc w:val="left"/>
        <w:rPr>
          <w:b/>
          <w:sz w:val="26"/>
        </w:rPr>
      </w:pPr>
    </w:p>
    <w:p w14:paraId="303F69A3" w14:textId="77777777" w:rsidR="00987BAB" w:rsidRDefault="00C10459">
      <w:pPr>
        <w:spacing w:line="360" w:lineRule="auto"/>
        <w:ind w:left="202" w:right="255"/>
        <w:jc w:val="both"/>
        <w:rPr>
          <w:sz w:val="24"/>
        </w:rPr>
      </w:pPr>
      <w:r>
        <w:rPr>
          <w:b/>
          <w:sz w:val="24"/>
        </w:rPr>
        <w:t xml:space="preserve">Art. 25º </w:t>
      </w:r>
      <w:r>
        <w:rPr>
          <w:sz w:val="24"/>
        </w:rPr>
        <w:t xml:space="preserve">O Curso de Pós-Graduação </w:t>
      </w:r>
      <w:r>
        <w:rPr>
          <w:i/>
          <w:sz w:val="24"/>
        </w:rPr>
        <w:t xml:space="preserve">Stricto Sensu </w:t>
      </w:r>
      <w:r>
        <w:rPr>
          <w:sz w:val="24"/>
        </w:rPr>
        <w:t>em nível de MPEAPS terá ingresso anual.</w:t>
      </w:r>
    </w:p>
    <w:p w14:paraId="0BC44E63" w14:textId="2432D49D" w:rsidR="00987BAB" w:rsidRDefault="00C10459">
      <w:pPr>
        <w:pStyle w:val="Corpodetexto"/>
        <w:spacing w:before="1" w:line="360" w:lineRule="auto"/>
        <w:ind w:right="249"/>
      </w:pPr>
      <w:r>
        <w:rPr>
          <w:b/>
        </w:rPr>
        <w:t>Art. 2</w:t>
      </w:r>
      <w:r w:rsidR="006A597F">
        <w:rPr>
          <w:b/>
        </w:rPr>
        <w:t>6</w:t>
      </w:r>
      <w:r>
        <w:rPr>
          <w:b/>
        </w:rPr>
        <w:t xml:space="preserve">º </w:t>
      </w:r>
      <w:r>
        <w:t>A divulgação do número de vagas para o MPEAPS será feita por meio de Edital de Seleção.</w:t>
      </w:r>
    </w:p>
    <w:p w14:paraId="04FFD9FA" w14:textId="77777777" w:rsidR="00987BAB" w:rsidRDefault="00987BAB">
      <w:pPr>
        <w:pStyle w:val="Corpodetexto"/>
        <w:ind w:left="0"/>
        <w:jc w:val="left"/>
        <w:rPr>
          <w:sz w:val="36"/>
        </w:rPr>
      </w:pPr>
    </w:p>
    <w:p w14:paraId="6659ED29" w14:textId="77777777" w:rsidR="00987BAB" w:rsidRDefault="00C10459">
      <w:pPr>
        <w:pStyle w:val="Ttulo1"/>
        <w:spacing w:line="489" w:lineRule="auto"/>
        <w:ind w:left="3915" w:right="3959" w:firstLine="252"/>
        <w:jc w:val="left"/>
      </w:pPr>
      <w:r>
        <w:t>Seção II Da inscrição</w:t>
      </w:r>
    </w:p>
    <w:p w14:paraId="22EC3795" w14:textId="7A1D8D8C" w:rsidR="00987BAB" w:rsidRDefault="00C10459">
      <w:pPr>
        <w:pStyle w:val="Corpodetexto"/>
        <w:spacing w:before="3" w:line="360" w:lineRule="auto"/>
        <w:ind w:right="257"/>
      </w:pPr>
      <w:r>
        <w:rPr>
          <w:b/>
        </w:rPr>
        <w:t>Art. 2</w:t>
      </w:r>
      <w:r w:rsidR="006A597F">
        <w:rPr>
          <w:b/>
        </w:rPr>
        <w:t>7</w:t>
      </w:r>
      <w:r>
        <w:rPr>
          <w:b/>
          <w:position w:val="7"/>
          <w:sz w:val="16"/>
        </w:rPr>
        <w:t xml:space="preserve">o </w:t>
      </w:r>
      <w:r>
        <w:t>- Será admitida inscrição aos portadores de diploma de Cursos  de Graduação em</w:t>
      </w:r>
      <w:r>
        <w:rPr>
          <w:spacing w:val="-3"/>
        </w:rPr>
        <w:t xml:space="preserve"> </w:t>
      </w:r>
      <w:r>
        <w:t>Enfermagem.</w:t>
      </w:r>
    </w:p>
    <w:p w14:paraId="5B1D0201" w14:textId="77777777" w:rsidR="00987BAB" w:rsidRDefault="00987BAB">
      <w:pPr>
        <w:pStyle w:val="Corpodetexto"/>
        <w:spacing w:before="1"/>
        <w:ind w:left="0"/>
        <w:jc w:val="left"/>
        <w:rPr>
          <w:sz w:val="34"/>
        </w:rPr>
      </w:pPr>
    </w:p>
    <w:p w14:paraId="02E2C705" w14:textId="77777777" w:rsidR="00987BAB" w:rsidRDefault="00C10459">
      <w:pPr>
        <w:pStyle w:val="Ttulo1"/>
        <w:ind w:right="401"/>
      </w:pPr>
      <w:r>
        <w:t>Seção III</w:t>
      </w:r>
    </w:p>
    <w:p w14:paraId="50F9B872" w14:textId="77777777" w:rsidR="00987BAB" w:rsidRDefault="00987BAB">
      <w:pPr>
        <w:pStyle w:val="Corpodetexto"/>
        <w:spacing w:before="2"/>
        <w:ind w:left="0"/>
        <w:jc w:val="left"/>
        <w:rPr>
          <w:b/>
          <w:sz w:val="25"/>
        </w:rPr>
      </w:pPr>
    </w:p>
    <w:p w14:paraId="1725DF03" w14:textId="77777777" w:rsidR="00987BAB" w:rsidRDefault="00C10459">
      <w:pPr>
        <w:ind w:left="356" w:right="407"/>
        <w:jc w:val="center"/>
        <w:rPr>
          <w:b/>
          <w:sz w:val="24"/>
        </w:rPr>
      </w:pPr>
      <w:r>
        <w:rPr>
          <w:b/>
          <w:sz w:val="24"/>
        </w:rPr>
        <w:t>Do processo seletivo</w:t>
      </w:r>
    </w:p>
    <w:p w14:paraId="22E9284B" w14:textId="77777777" w:rsidR="00987BAB" w:rsidRDefault="00987BAB">
      <w:pPr>
        <w:pStyle w:val="Corpodetexto"/>
        <w:spacing w:before="5"/>
        <w:ind w:left="0"/>
        <w:jc w:val="left"/>
        <w:rPr>
          <w:b/>
          <w:sz w:val="25"/>
        </w:rPr>
      </w:pPr>
    </w:p>
    <w:p w14:paraId="65BB938B" w14:textId="651EB0C4" w:rsidR="00987BAB" w:rsidRDefault="00C10459">
      <w:pPr>
        <w:pStyle w:val="Corpodetexto"/>
        <w:spacing w:line="360" w:lineRule="auto"/>
        <w:ind w:right="248"/>
      </w:pPr>
      <w:r>
        <w:rPr>
          <w:b/>
        </w:rPr>
        <w:t>Art. 2</w:t>
      </w:r>
      <w:r w:rsidR="006A597F">
        <w:rPr>
          <w:b/>
        </w:rPr>
        <w:t>8</w:t>
      </w:r>
      <w:r>
        <w:rPr>
          <w:b/>
        </w:rPr>
        <w:t xml:space="preserve">º </w:t>
      </w:r>
      <w:r>
        <w:t>Uma Comissão Examinadora será indicada pelo Colegiado do PPGEnf para o fim específico de proceder à seleção de discentes.</w:t>
      </w:r>
    </w:p>
    <w:p w14:paraId="68183494" w14:textId="77777777" w:rsidR="00987BAB" w:rsidRDefault="00987BAB">
      <w:pPr>
        <w:spacing w:line="360" w:lineRule="auto"/>
        <w:sectPr w:rsidR="00987BAB">
          <w:pgSz w:w="11920" w:h="16850"/>
          <w:pgMar w:top="880" w:right="880" w:bottom="280" w:left="1500" w:header="720" w:footer="720" w:gutter="0"/>
          <w:cols w:space="720"/>
        </w:sectPr>
      </w:pPr>
    </w:p>
    <w:p w14:paraId="03A5FFFD" w14:textId="77777777" w:rsidR="00987BAB" w:rsidRDefault="00C10459">
      <w:pPr>
        <w:pStyle w:val="Corpodetexto"/>
        <w:spacing w:before="75" w:line="360" w:lineRule="auto"/>
        <w:ind w:right="256"/>
      </w:pPr>
      <w:r>
        <w:lastRenderedPageBreak/>
        <w:t>§ 1º A comissão referida no caput será composta de, pelo menos, três (3) membros, sendo pelo menos um de cada Linha de Pesquisa, mais um suplente, indicados pelo Colegiado do</w:t>
      </w:r>
      <w:r>
        <w:rPr>
          <w:spacing w:val="79"/>
        </w:rPr>
        <w:t xml:space="preserve"> </w:t>
      </w:r>
      <w:r>
        <w:t>PPGEnf.</w:t>
      </w:r>
    </w:p>
    <w:p w14:paraId="125A47CF" w14:textId="77777777" w:rsidR="00987BAB" w:rsidRDefault="00C10459">
      <w:pPr>
        <w:pStyle w:val="Corpodetexto"/>
        <w:spacing w:before="1" w:line="360" w:lineRule="auto"/>
        <w:ind w:right="270"/>
      </w:pPr>
      <w:r>
        <w:t>§ 2º A seleção dos estudantes será realizada mediante Edital Público, proposto pela comissão e homologado pelo Colegiado.</w:t>
      </w:r>
    </w:p>
    <w:p w14:paraId="2C817AD6" w14:textId="1F69C88D" w:rsidR="00987BAB" w:rsidRDefault="00C10459">
      <w:pPr>
        <w:pStyle w:val="Corpodetexto"/>
        <w:spacing w:line="360" w:lineRule="auto"/>
        <w:ind w:right="247"/>
      </w:pPr>
      <w:r>
        <w:rPr>
          <w:b/>
        </w:rPr>
        <w:t>Art. 2</w:t>
      </w:r>
      <w:r w:rsidR="006A597F">
        <w:rPr>
          <w:b/>
        </w:rPr>
        <w:t>9</w:t>
      </w:r>
      <w:r>
        <w:rPr>
          <w:b/>
        </w:rPr>
        <w:t xml:space="preserve">º </w:t>
      </w:r>
      <w:r>
        <w:t>- Os candidatos ao Curso de Mestrado Profissional em Enfermagem na Atenção Primária à Saúde deverão apresentar documentação prevista pelo Edital de Seleção e Matrícula.</w:t>
      </w:r>
    </w:p>
    <w:p w14:paraId="7E5224C7" w14:textId="42ED873A" w:rsidR="00987BAB" w:rsidRDefault="00C10459">
      <w:pPr>
        <w:pStyle w:val="Corpodetexto"/>
        <w:spacing w:line="360" w:lineRule="auto"/>
        <w:ind w:right="255"/>
      </w:pPr>
      <w:r>
        <w:rPr>
          <w:b/>
        </w:rPr>
        <w:t xml:space="preserve">Art. </w:t>
      </w:r>
      <w:r w:rsidR="006A597F">
        <w:rPr>
          <w:b/>
        </w:rPr>
        <w:t>30</w:t>
      </w:r>
      <w:r>
        <w:rPr>
          <w:b/>
        </w:rPr>
        <w:t xml:space="preserve">º </w:t>
      </w:r>
      <w:r>
        <w:t>A Comissão Examinadora enviará o resultado final do processo de seleção para apreciação do Colegiado e homologação da Direção do CEO.</w:t>
      </w:r>
    </w:p>
    <w:p w14:paraId="3059D99C" w14:textId="77777777" w:rsidR="00987BAB" w:rsidRDefault="00987BAB">
      <w:pPr>
        <w:pStyle w:val="Corpodetexto"/>
        <w:ind w:left="0"/>
        <w:jc w:val="left"/>
        <w:rPr>
          <w:sz w:val="28"/>
        </w:rPr>
      </w:pPr>
    </w:p>
    <w:p w14:paraId="01FDFE22" w14:textId="77777777" w:rsidR="00987BAB" w:rsidRDefault="00C10459">
      <w:pPr>
        <w:pStyle w:val="Ttulo1"/>
        <w:spacing w:before="173" w:line="491" w:lineRule="auto"/>
        <w:ind w:left="3877" w:right="3924" w:firstLine="264"/>
        <w:jc w:val="both"/>
      </w:pPr>
      <w:r>
        <w:t>Seção IV Da matrícula</w:t>
      </w:r>
    </w:p>
    <w:p w14:paraId="080B0445" w14:textId="48946734" w:rsidR="00987BAB" w:rsidRDefault="00C10459">
      <w:pPr>
        <w:pStyle w:val="Corpodetexto"/>
        <w:spacing w:line="360" w:lineRule="auto"/>
        <w:ind w:right="251"/>
      </w:pPr>
      <w:r>
        <w:rPr>
          <w:b/>
        </w:rPr>
        <w:t>Art. 3</w:t>
      </w:r>
      <w:r w:rsidR="006A597F">
        <w:rPr>
          <w:b/>
        </w:rPr>
        <w:t>1</w:t>
      </w:r>
      <w:r>
        <w:rPr>
          <w:b/>
          <w:strike/>
        </w:rPr>
        <w:t>º</w:t>
      </w:r>
      <w:r>
        <w:rPr>
          <w:b/>
        </w:rPr>
        <w:t xml:space="preserve"> </w:t>
      </w:r>
      <w:r>
        <w:t>O estudante de Pós-Graduação deve efetuar a matrícula regularmente, em cada período letivo, nas épocas e prazos fixados pelos órgãos centrais da UDESC, em todas as fases de seus estudos, até a obtenção do título de Mestre.</w:t>
      </w:r>
    </w:p>
    <w:p w14:paraId="29AF7B19" w14:textId="77777777" w:rsidR="00987BAB" w:rsidRDefault="00C10459">
      <w:pPr>
        <w:pStyle w:val="Corpodetexto"/>
        <w:spacing w:line="360" w:lineRule="auto"/>
        <w:ind w:right="249"/>
      </w:pPr>
      <w:r>
        <w:t>§ 1º A matrícula deve conter obrigatoriamente a anuência do Professor Orientador ou, na ausência deste, do Coordenador do</w:t>
      </w:r>
      <w:r>
        <w:rPr>
          <w:spacing w:val="66"/>
        </w:rPr>
        <w:t xml:space="preserve"> </w:t>
      </w:r>
      <w:r>
        <w:t>PPGEnf.</w:t>
      </w:r>
    </w:p>
    <w:p w14:paraId="4C12491C" w14:textId="655FC3D2" w:rsidR="00987BAB" w:rsidRDefault="00C10459">
      <w:pPr>
        <w:pStyle w:val="Corpodetexto"/>
        <w:spacing w:line="360" w:lineRule="auto"/>
        <w:ind w:right="248"/>
      </w:pPr>
      <w:r>
        <w:rPr>
          <w:b/>
        </w:rPr>
        <w:t>Art. 3</w:t>
      </w:r>
      <w:r w:rsidR="006A597F">
        <w:rPr>
          <w:b/>
        </w:rPr>
        <w:t>2</w:t>
      </w:r>
      <w:r>
        <w:rPr>
          <w:b/>
        </w:rPr>
        <w:t xml:space="preserve">º </w:t>
      </w:r>
      <w:r>
        <w:t>No ato da primeira matrícula o estudante deverá apresentar toda documentação solicitada pela Secretaria de Pós-Graduação do CEO de acordo com o Edital de seleção e matricula.</w:t>
      </w:r>
    </w:p>
    <w:p w14:paraId="748B9C5C" w14:textId="5BDF9919" w:rsidR="00987BAB" w:rsidRDefault="00C10459">
      <w:pPr>
        <w:pStyle w:val="Corpodetexto"/>
        <w:spacing w:line="290" w:lineRule="exact"/>
      </w:pPr>
      <w:r>
        <w:rPr>
          <w:b/>
        </w:rPr>
        <w:t>Art. 3</w:t>
      </w:r>
      <w:r w:rsidR="006A597F">
        <w:rPr>
          <w:b/>
        </w:rPr>
        <w:t>3</w:t>
      </w:r>
      <w:r>
        <w:rPr>
          <w:b/>
        </w:rPr>
        <w:t xml:space="preserve">º </w:t>
      </w:r>
      <w:r>
        <w:t>A matrícula no PPGEnf será semestral.</w:t>
      </w:r>
    </w:p>
    <w:p w14:paraId="2AFA6E35" w14:textId="77777777" w:rsidR="00987BAB" w:rsidRDefault="00C10459">
      <w:pPr>
        <w:pStyle w:val="Corpodetexto"/>
        <w:spacing w:before="146" w:line="362" w:lineRule="auto"/>
        <w:ind w:right="256"/>
      </w:pPr>
      <w:r>
        <w:rPr>
          <w:b/>
        </w:rPr>
        <w:t xml:space="preserve">Parágrafo Único </w:t>
      </w:r>
      <w:r>
        <w:t>- Os discentes que não se matricularem nas disciplinas no prazo estipulado estarão automaticamente desligados do Curso.</w:t>
      </w:r>
    </w:p>
    <w:p w14:paraId="6462B999" w14:textId="46A44D61" w:rsidR="00987BAB" w:rsidRDefault="00C10459">
      <w:pPr>
        <w:pStyle w:val="Corpodetexto"/>
        <w:spacing w:line="360" w:lineRule="auto"/>
        <w:ind w:right="255"/>
      </w:pPr>
      <w:r>
        <w:rPr>
          <w:b/>
        </w:rPr>
        <w:t>Art. 3</w:t>
      </w:r>
      <w:r w:rsidR="006A597F">
        <w:rPr>
          <w:b/>
        </w:rPr>
        <w:t>4</w:t>
      </w:r>
      <w:r>
        <w:rPr>
          <w:b/>
        </w:rPr>
        <w:t xml:space="preserve">º </w:t>
      </w:r>
      <w:r>
        <w:t>A matrícula na disciplina em regime especial ocorrerá mediante edital específico para este fim.</w:t>
      </w:r>
    </w:p>
    <w:p w14:paraId="3A771453" w14:textId="77777777" w:rsidR="00987BAB" w:rsidRDefault="00987BAB">
      <w:pPr>
        <w:spacing w:line="360" w:lineRule="auto"/>
        <w:sectPr w:rsidR="00987BAB">
          <w:pgSz w:w="11920" w:h="16850"/>
          <w:pgMar w:top="880" w:right="880" w:bottom="280" w:left="1500" w:header="720" w:footer="720" w:gutter="0"/>
          <w:cols w:space="720"/>
        </w:sectPr>
      </w:pPr>
    </w:p>
    <w:p w14:paraId="055383A8" w14:textId="77777777" w:rsidR="00987BAB" w:rsidRDefault="00C10459">
      <w:pPr>
        <w:pStyle w:val="Corpodetexto"/>
        <w:spacing w:before="75" w:line="360" w:lineRule="auto"/>
        <w:ind w:right="251"/>
      </w:pPr>
      <w:r>
        <w:lastRenderedPageBreak/>
        <w:t>§ 1º Os alunos matriculados não pertencentes ao programa e a outros programas receberão a denominação de alunos especiais.</w:t>
      </w:r>
    </w:p>
    <w:p w14:paraId="6FEE6CCA" w14:textId="77777777" w:rsidR="00987BAB" w:rsidRDefault="00C10459">
      <w:pPr>
        <w:pStyle w:val="Corpodetexto"/>
        <w:spacing w:before="2" w:line="360" w:lineRule="auto"/>
        <w:ind w:right="252"/>
      </w:pPr>
      <w:r>
        <w:t>§ 2º A matrícula na disciplina em regime especial será aceita mediante a existência de vagas na disciplina e a validação do CPGEnf.</w:t>
      </w:r>
    </w:p>
    <w:p w14:paraId="28D07A65" w14:textId="77777777" w:rsidR="00987BAB" w:rsidRDefault="00C10459">
      <w:pPr>
        <w:pStyle w:val="Corpodetexto"/>
        <w:spacing w:line="360" w:lineRule="auto"/>
        <w:ind w:right="254"/>
      </w:pPr>
      <w:r>
        <w:t>§ 3º O número de mestrandos matriculados em regime especial em uma disciplina não poderá ser maior que o número de mestrandos regularmente matriculados nesta mesma</w:t>
      </w:r>
      <w:r>
        <w:rPr>
          <w:spacing w:val="-4"/>
        </w:rPr>
        <w:t xml:space="preserve"> </w:t>
      </w:r>
      <w:r>
        <w:t>disciplina.</w:t>
      </w:r>
    </w:p>
    <w:p w14:paraId="60F435A7" w14:textId="38E4FB97" w:rsidR="00987BAB" w:rsidRDefault="00C10459">
      <w:pPr>
        <w:pStyle w:val="Corpodetexto"/>
        <w:spacing w:line="360" w:lineRule="auto"/>
        <w:ind w:right="254"/>
      </w:pPr>
      <w:r>
        <w:rPr>
          <w:b/>
        </w:rPr>
        <w:t>Art. 3</w:t>
      </w:r>
      <w:r w:rsidR="006A597F">
        <w:rPr>
          <w:b/>
        </w:rPr>
        <w:t>5</w:t>
      </w:r>
      <w:r>
        <w:rPr>
          <w:b/>
        </w:rPr>
        <w:t>º</w:t>
      </w:r>
      <w:r>
        <w:t>. Poderão ser aproveitados créditos em disciplinas cursadas na condição de aluno especial, desde que cursadas dentro do prazo de dois anos.</w:t>
      </w:r>
    </w:p>
    <w:p w14:paraId="13BB3404" w14:textId="361167F0" w:rsidR="00987BAB" w:rsidRDefault="00C10459">
      <w:pPr>
        <w:pStyle w:val="Corpodetexto"/>
        <w:spacing w:line="360" w:lineRule="auto"/>
        <w:ind w:right="249"/>
      </w:pPr>
      <w:r>
        <w:rPr>
          <w:b/>
        </w:rPr>
        <w:t>Art. 3</w:t>
      </w:r>
      <w:r w:rsidR="006A597F">
        <w:rPr>
          <w:b/>
        </w:rPr>
        <w:t>6</w:t>
      </w:r>
      <w:r>
        <w:rPr>
          <w:b/>
        </w:rPr>
        <w:t xml:space="preserve">º </w:t>
      </w:r>
      <w:r>
        <w:t>Somente serão aceitos mestrandos em regime especial a partir de edital de vagas aprovado pelo Colegiado do PPGEnf, contendo critérios e prazos para inscrições e seleção à</w:t>
      </w:r>
      <w:r>
        <w:rPr>
          <w:spacing w:val="-8"/>
        </w:rPr>
        <w:t xml:space="preserve"> </w:t>
      </w:r>
      <w:r>
        <w:t>matrícula.</w:t>
      </w:r>
    </w:p>
    <w:p w14:paraId="0FC749F5" w14:textId="77777777" w:rsidR="00987BAB" w:rsidRDefault="00C10459">
      <w:pPr>
        <w:pStyle w:val="Corpodetexto"/>
        <w:spacing w:line="360" w:lineRule="auto"/>
        <w:ind w:right="260"/>
      </w:pPr>
      <w:r>
        <w:rPr>
          <w:b/>
        </w:rPr>
        <w:t xml:space="preserve">Parágrafo Único. </w:t>
      </w:r>
      <w:r>
        <w:t>O Colegiado do PPGEnf deverá homologar o resultado do processo de seleção para as vagas de mestrando em regime especial.</w:t>
      </w:r>
    </w:p>
    <w:p w14:paraId="6B6D00F0" w14:textId="77777777" w:rsidR="00987BAB" w:rsidRDefault="00987BAB">
      <w:pPr>
        <w:pStyle w:val="Corpodetexto"/>
        <w:ind w:left="0"/>
        <w:jc w:val="left"/>
        <w:rPr>
          <w:sz w:val="28"/>
        </w:rPr>
      </w:pPr>
    </w:p>
    <w:p w14:paraId="0D05C40D" w14:textId="77777777" w:rsidR="00987BAB" w:rsidRDefault="00C10459">
      <w:pPr>
        <w:pStyle w:val="Ttulo1"/>
        <w:spacing w:before="172"/>
        <w:ind w:right="407"/>
      </w:pPr>
      <w:r>
        <w:t>CAPÍTULO VIII</w:t>
      </w:r>
    </w:p>
    <w:p w14:paraId="313EE01E" w14:textId="77777777" w:rsidR="00987BAB" w:rsidRDefault="00987BAB">
      <w:pPr>
        <w:pStyle w:val="Corpodetexto"/>
        <w:spacing w:before="2"/>
        <w:ind w:left="0"/>
        <w:jc w:val="left"/>
        <w:rPr>
          <w:b/>
          <w:sz w:val="25"/>
        </w:rPr>
      </w:pPr>
    </w:p>
    <w:p w14:paraId="5428BDFB" w14:textId="77777777" w:rsidR="00987BAB" w:rsidRDefault="00C10459">
      <w:pPr>
        <w:ind w:left="356" w:right="405"/>
        <w:jc w:val="center"/>
        <w:rPr>
          <w:b/>
          <w:sz w:val="24"/>
        </w:rPr>
      </w:pPr>
      <w:r>
        <w:rPr>
          <w:b/>
          <w:sz w:val="24"/>
        </w:rPr>
        <w:t>Seção I</w:t>
      </w:r>
    </w:p>
    <w:p w14:paraId="3A0D3348" w14:textId="77777777" w:rsidR="00987BAB" w:rsidRDefault="00987BAB">
      <w:pPr>
        <w:pStyle w:val="Corpodetexto"/>
        <w:spacing w:before="2"/>
        <w:ind w:left="0"/>
        <w:jc w:val="left"/>
        <w:rPr>
          <w:b/>
          <w:sz w:val="25"/>
        </w:rPr>
      </w:pPr>
    </w:p>
    <w:p w14:paraId="2775169E" w14:textId="77777777" w:rsidR="00987BAB" w:rsidRDefault="00C10459">
      <w:pPr>
        <w:ind w:left="356" w:right="406"/>
        <w:jc w:val="center"/>
        <w:rPr>
          <w:b/>
          <w:sz w:val="24"/>
        </w:rPr>
      </w:pPr>
      <w:r>
        <w:rPr>
          <w:b/>
          <w:sz w:val="24"/>
        </w:rPr>
        <w:t>Do Regime Didático Geral</w:t>
      </w:r>
    </w:p>
    <w:p w14:paraId="51F16D7C" w14:textId="77777777" w:rsidR="00987BAB" w:rsidRDefault="00987BAB">
      <w:pPr>
        <w:pStyle w:val="Corpodetexto"/>
        <w:spacing w:before="2"/>
        <w:ind w:left="0"/>
        <w:jc w:val="left"/>
        <w:rPr>
          <w:b/>
          <w:sz w:val="25"/>
        </w:rPr>
      </w:pPr>
    </w:p>
    <w:p w14:paraId="36020FD4" w14:textId="5D00F2B1" w:rsidR="00987BAB" w:rsidRDefault="00C10459">
      <w:pPr>
        <w:pStyle w:val="Corpodetexto"/>
        <w:spacing w:line="360" w:lineRule="auto"/>
        <w:ind w:right="251"/>
      </w:pPr>
      <w:r>
        <w:rPr>
          <w:b/>
        </w:rPr>
        <w:t>Art. 3</w:t>
      </w:r>
      <w:r w:rsidR="006A597F">
        <w:rPr>
          <w:b/>
        </w:rPr>
        <w:t>7</w:t>
      </w:r>
      <w:r>
        <w:rPr>
          <w:b/>
          <w:position w:val="7"/>
          <w:sz w:val="16"/>
        </w:rPr>
        <w:t xml:space="preserve">o </w:t>
      </w:r>
      <w:r>
        <w:t xml:space="preserve">- A integralização dos estudos necessários ao desenvolvimento  do Curso de Mestrado </w:t>
      </w:r>
      <w:r>
        <w:rPr>
          <w:i/>
        </w:rPr>
        <w:t xml:space="preserve">Stricto sensu </w:t>
      </w:r>
      <w:r>
        <w:t>em nível de Mestrado Profissional em Enfermagem na Atenção Primária à Saúde será expressa em unidades de crédito, atribuindo-se para cada crédito 15 horas de aulas</w:t>
      </w:r>
      <w:r>
        <w:rPr>
          <w:spacing w:val="-29"/>
        </w:rPr>
        <w:t xml:space="preserve"> </w:t>
      </w:r>
      <w:r>
        <w:t>teóricas.</w:t>
      </w:r>
    </w:p>
    <w:p w14:paraId="0826136F" w14:textId="77777777" w:rsidR="00987BAB" w:rsidRDefault="00C10459">
      <w:pPr>
        <w:pStyle w:val="Ttulo1"/>
        <w:spacing w:before="164" w:line="360" w:lineRule="auto"/>
        <w:ind w:left="3958" w:right="4005" w:firstLine="209"/>
        <w:jc w:val="both"/>
      </w:pPr>
      <w:r>
        <w:t>Seção II Da Duração</w:t>
      </w:r>
    </w:p>
    <w:p w14:paraId="37C42D84" w14:textId="1A8BD046" w:rsidR="00987BAB" w:rsidRDefault="00C10459">
      <w:pPr>
        <w:pStyle w:val="Corpodetexto"/>
        <w:spacing w:line="360" w:lineRule="auto"/>
        <w:ind w:right="252"/>
      </w:pPr>
      <w:r>
        <w:rPr>
          <w:b/>
        </w:rPr>
        <w:t>Art. 3</w:t>
      </w:r>
      <w:r w:rsidR="006A597F">
        <w:rPr>
          <w:b/>
        </w:rPr>
        <w:t>8</w:t>
      </w:r>
      <w:r>
        <w:rPr>
          <w:b/>
        </w:rPr>
        <w:t xml:space="preserve">º </w:t>
      </w:r>
      <w:r>
        <w:t>O prazo máximo de conclusão de curso do MPEAPS obedecerá ao previsto na legislação pertinente da UDESC, conforme Regimento Geral da Pós-graduação vigente sendo de 24 (vinte e quatro) meses para o</w:t>
      </w:r>
    </w:p>
    <w:p w14:paraId="7C12F086" w14:textId="77777777" w:rsidR="00987BAB" w:rsidRDefault="00987BAB">
      <w:pPr>
        <w:spacing w:line="360" w:lineRule="auto"/>
        <w:sectPr w:rsidR="00987BAB">
          <w:pgSz w:w="11920" w:h="16850"/>
          <w:pgMar w:top="880" w:right="880" w:bottom="280" w:left="1500" w:header="720" w:footer="720" w:gutter="0"/>
          <w:cols w:space="720"/>
        </w:sectPr>
      </w:pPr>
    </w:p>
    <w:p w14:paraId="7DA24122" w14:textId="77777777" w:rsidR="00987BAB" w:rsidRDefault="00C10459">
      <w:pPr>
        <w:pStyle w:val="Corpodetexto"/>
        <w:spacing w:before="75" w:line="360" w:lineRule="auto"/>
        <w:ind w:right="255"/>
      </w:pPr>
      <w:r>
        <w:lastRenderedPageBreak/>
        <w:t>Mestrado, com possibilidade de prorrogação por mais 6 (seis) meses, em casos excepcionais, julgados pelo Colegiado do PPGEnf conforme Regimento Geral da Pós-Graduação vigente.</w:t>
      </w:r>
    </w:p>
    <w:p w14:paraId="54A9AA50" w14:textId="77777777" w:rsidR="00987BAB" w:rsidRDefault="00C10459">
      <w:pPr>
        <w:pStyle w:val="Corpodetexto"/>
        <w:spacing w:before="162" w:line="360" w:lineRule="auto"/>
        <w:ind w:right="252"/>
      </w:pPr>
      <w:r>
        <w:rPr>
          <w:b/>
        </w:rPr>
        <w:t xml:space="preserve">Parágrafo Único </w:t>
      </w:r>
      <w:r>
        <w:t>– é permitido o trancamento da matricula no curso por, um prazo não superior a 12 meses, quando estiver impossibilitado temporariamente de manter suas atividades acadêmicas, salvo os casos de licença de saúde devidamente justificados e</w:t>
      </w:r>
      <w:r>
        <w:rPr>
          <w:spacing w:val="-17"/>
        </w:rPr>
        <w:t xml:space="preserve"> </w:t>
      </w:r>
      <w:r>
        <w:t>comprovados.</w:t>
      </w:r>
    </w:p>
    <w:p w14:paraId="0BF7ADBC" w14:textId="00A1E18E" w:rsidR="00987BAB" w:rsidRDefault="00C10459">
      <w:pPr>
        <w:pStyle w:val="Corpodetexto"/>
        <w:spacing w:before="160" w:line="360" w:lineRule="auto"/>
        <w:ind w:right="251"/>
      </w:pPr>
      <w:r>
        <w:rPr>
          <w:b/>
        </w:rPr>
        <w:t xml:space="preserve">Art. </w:t>
      </w:r>
      <w:r w:rsidR="006A597F">
        <w:rPr>
          <w:b/>
        </w:rPr>
        <w:t>39</w:t>
      </w:r>
      <w:r>
        <w:rPr>
          <w:b/>
        </w:rPr>
        <w:t xml:space="preserve">º </w:t>
      </w:r>
      <w:r>
        <w:t>- Para a concessão da prorrogação de prazo da defesa do Trabalho de Conclusão de Curso deverão ser atendidos os seguintes requisitos:</w:t>
      </w:r>
    </w:p>
    <w:p w14:paraId="37D0C3A3" w14:textId="77777777" w:rsidR="00987BAB" w:rsidRDefault="00C10459">
      <w:pPr>
        <w:pStyle w:val="PargrafodaLista"/>
        <w:numPr>
          <w:ilvl w:val="0"/>
          <w:numId w:val="5"/>
        </w:numPr>
        <w:tabs>
          <w:tab w:val="left" w:pos="414"/>
        </w:tabs>
        <w:spacing w:line="362" w:lineRule="auto"/>
        <w:ind w:right="257" w:firstLine="0"/>
        <w:jc w:val="both"/>
        <w:rPr>
          <w:sz w:val="24"/>
        </w:rPr>
      </w:pPr>
      <w:r>
        <w:rPr>
          <w:sz w:val="24"/>
        </w:rPr>
        <w:t>– Requerimento firmado pelo mestrando e com parecer circunstanciado do orientador, dirigido ao Colegiado do</w:t>
      </w:r>
      <w:r>
        <w:rPr>
          <w:spacing w:val="-1"/>
          <w:sz w:val="24"/>
        </w:rPr>
        <w:t xml:space="preserve"> </w:t>
      </w:r>
      <w:r>
        <w:rPr>
          <w:sz w:val="24"/>
        </w:rPr>
        <w:t>MPEAPS;</w:t>
      </w:r>
    </w:p>
    <w:p w14:paraId="5EEE22D9" w14:textId="77777777" w:rsidR="00987BAB" w:rsidRDefault="00C10459">
      <w:pPr>
        <w:pStyle w:val="PargrafodaLista"/>
        <w:numPr>
          <w:ilvl w:val="0"/>
          <w:numId w:val="5"/>
        </w:numPr>
        <w:tabs>
          <w:tab w:val="left" w:pos="488"/>
        </w:tabs>
        <w:spacing w:line="284" w:lineRule="exact"/>
        <w:ind w:left="487" w:hanging="286"/>
        <w:jc w:val="both"/>
        <w:rPr>
          <w:sz w:val="24"/>
        </w:rPr>
      </w:pPr>
      <w:r>
        <w:rPr>
          <w:sz w:val="24"/>
        </w:rPr>
        <w:t>- Justificativa da</w:t>
      </w:r>
      <w:r>
        <w:rPr>
          <w:spacing w:val="-5"/>
          <w:sz w:val="24"/>
        </w:rPr>
        <w:t xml:space="preserve"> </w:t>
      </w:r>
      <w:r>
        <w:rPr>
          <w:sz w:val="24"/>
        </w:rPr>
        <w:t>solicitação;</w:t>
      </w:r>
    </w:p>
    <w:p w14:paraId="70BBC87A" w14:textId="77777777" w:rsidR="00987BAB" w:rsidRDefault="00C10459">
      <w:pPr>
        <w:pStyle w:val="PargrafodaLista"/>
        <w:numPr>
          <w:ilvl w:val="0"/>
          <w:numId w:val="5"/>
        </w:numPr>
        <w:tabs>
          <w:tab w:val="left" w:pos="649"/>
        </w:tabs>
        <w:spacing w:before="146" w:line="362" w:lineRule="auto"/>
        <w:ind w:right="249" w:firstLine="0"/>
        <w:jc w:val="both"/>
        <w:rPr>
          <w:sz w:val="24"/>
        </w:rPr>
      </w:pPr>
      <w:r>
        <w:rPr>
          <w:sz w:val="24"/>
        </w:rPr>
        <w:t xml:space="preserve">- Relatório referente ao estágio atual do Trabalho de Conclusão </w:t>
      </w:r>
      <w:r>
        <w:rPr>
          <w:spacing w:val="3"/>
          <w:sz w:val="24"/>
        </w:rPr>
        <w:t xml:space="preserve">de </w:t>
      </w:r>
      <w:r>
        <w:rPr>
          <w:sz w:val="24"/>
        </w:rPr>
        <w:t>Curso;</w:t>
      </w:r>
    </w:p>
    <w:p w14:paraId="6F06F4DE" w14:textId="77777777" w:rsidR="00987BAB" w:rsidRDefault="00C10459">
      <w:pPr>
        <w:pStyle w:val="PargrafodaLista"/>
        <w:numPr>
          <w:ilvl w:val="0"/>
          <w:numId w:val="5"/>
        </w:numPr>
        <w:tabs>
          <w:tab w:val="left" w:pos="639"/>
        </w:tabs>
        <w:spacing w:line="360" w:lineRule="auto"/>
        <w:ind w:right="259" w:firstLine="0"/>
        <w:jc w:val="both"/>
        <w:rPr>
          <w:sz w:val="24"/>
        </w:rPr>
      </w:pPr>
      <w:r>
        <w:rPr>
          <w:sz w:val="24"/>
        </w:rPr>
        <w:t>- Cronograma indicativo das atividades a serem desenvolvidas no período.</w:t>
      </w:r>
    </w:p>
    <w:p w14:paraId="78ECCEEC" w14:textId="77777777" w:rsidR="00987BAB" w:rsidRDefault="00987BAB">
      <w:pPr>
        <w:pStyle w:val="Corpodetexto"/>
        <w:spacing w:before="5"/>
        <w:ind w:left="0"/>
        <w:jc w:val="left"/>
        <w:rPr>
          <w:sz w:val="35"/>
        </w:rPr>
      </w:pPr>
    </w:p>
    <w:p w14:paraId="2FCB31B1" w14:textId="77777777" w:rsidR="00987BAB" w:rsidRDefault="00C10459">
      <w:pPr>
        <w:pStyle w:val="Ttulo1"/>
        <w:ind w:right="404"/>
      </w:pPr>
      <w:r>
        <w:t>Seção II</w:t>
      </w:r>
    </w:p>
    <w:p w14:paraId="213E13D1" w14:textId="77777777" w:rsidR="00987BAB" w:rsidRDefault="00C10459">
      <w:pPr>
        <w:spacing w:before="146"/>
        <w:ind w:left="356" w:right="410"/>
        <w:jc w:val="center"/>
        <w:rPr>
          <w:b/>
          <w:sz w:val="24"/>
        </w:rPr>
      </w:pPr>
      <w:r>
        <w:rPr>
          <w:b/>
          <w:sz w:val="24"/>
        </w:rPr>
        <w:t>Da Estrutura Curricular</w:t>
      </w:r>
    </w:p>
    <w:p w14:paraId="658AFB76" w14:textId="77777777" w:rsidR="00987BAB" w:rsidRDefault="00987BAB">
      <w:pPr>
        <w:pStyle w:val="Corpodetexto"/>
        <w:ind w:left="0"/>
        <w:jc w:val="left"/>
        <w:rPr>
          <w:b/>
          <w:sz w:val="28"/>
        </w:rPr>
      </w:pPr>
    </w:p>
    <w:p w14:paraId="1FDDC319" w14:textId="62059950" w:rsidR="00987BAB" w:rsidRDefault="00C10459">
      <w:pPr>
        <w:pStyle w:val="Corpodetexto"/>
        <w:spacing w:before="246" w:line="360" w:lineRule="auto"/>
        <w:ind w:right="249"/>
      </w:pPr>
      <w:r>
        <w:rPr>
          <w:b/>
        </w:rPr>
        <w:t xml:space="preserve">Art. </w:t>
      </w:r>
      <w:r w:rsidR="006A597F">
        <w:rPr>
          <w:b/>
        </w:rPr>
        <w:t>40</w:t>
      </w:r>
      <w:r>
        <w:rPr>
          <w:b/>
        </w:rPr>
        <w:t xml:space="preserve">º </w:t>
      </w:r>
      <w:r>
        <w:t>O conjunto de disciplinas do MPEAPS será constituído por disciplinas obrigatórias, eletivas (opcionais) e Seminários de orientação para Trabalho de Conclusão do Curso, conforme previsto no projeto do Curso (Resolução 036/2015).</w:t>
      </w:r>
    </w:p>
    <w:p w14:paraId="199258C5" w14:textId="77777777" w:rsidR="00987BAB" w:rsidRDefault="00C10459">
      <w:pPr>
        <w:pStyle w:val="PargrafodaLista"/>
        <w:numPr>
          <w:ilvl w:val="0"/>
          <w:numId w:val="4"/>
        </w:numPr>
        <w:tabs>
          <w:tab w:val="left" w:pos="831"/>
        </w:tabs>
        <w:spacing w:line="360" w:lineRule="auto"/>
        <w:ind w:right="249" w:firstLine="0"/>
        <w:jc w:val="both"/>
        <w:rPr>
          <w:sz w:val="24"/>
        </w:rPr>
      </w:pPr>
      <w:r>
        <w:rPr>
          <w:sz w:val="24"/>
        </w:rPr>
        <w:t>Disciplinas obrigatórias são disciplinas consideradas como imprescindíveis para a formação básica e profissional dos</w:t>
      </w:r>
      <w:r>
        <w:rPr>
          <w:spacing w:val="-33"/>
          <w:sz w:val="24"/>
        </w:rPr>
        <w:t xml:space="preserve"> </w:t>
      </w:r>
      <w:r>
        <w:rPr>
          <w:sz w:val="24"/>
        </w:rPr>
        <w:t>discentes.</w:t>
      </w:r>
    </w:p>
    <w:p w14:paraId="1E644A5F" w14:textId="77777777" w:rsidR="00987BAB" w:rsidRDefault="00C10459">
      <w:pPr>
        <w:pStyle w:val="PargrafodaLista"/>
        <w:numPr>
          <w:ilvl w:val="0"/>
          <w:numId w:val="4"/>
        </w:numPr>
        <w:tabs>
          <w:tab w:val="left" w:pos="594"/>
        </w:tabs>
        <w:spacing w:before="1" w:line="360" w:lineRule="auto"/>
        <w:ind w:right="253" w:firstLine="0"/>
        <w:jc w:val="both"/>
        <w:rPr>
          <w:sz w:val="24"/>
        </w:rPr>
      </w:pPr>
      <w:r>
        <w:rPr>
          <w:sz w:val="24"/>
        </w:rPr>
        <w:t>Disciplinas eletivas (opcionais) são disciplinas que tem o objetivo de aprofundar a reflexão sobre áreas de interesse e/ou concentração do Programa.</w:t>
      </w:r>
    </w:p>
    <w:p w14:paraId="0885D8F6" w14:textId="77777777" w:rsidR="00987BAB" w:rsidRDefault="00987BAB">
      <w:pPr>
        <w:spacing w:line="360" w:lineRule="auto"/>
        <w:jc w:val="both"/>
        <w:rPr>
          <w:sz w:val="24"/>
        </w:rPr>
        <w:sectPr w:rsidR="00987BAB">
          <w:pgSz w:w="11920" w:h="16850"/>
          <w:pgMar w:top="880" w:right="880" w:bottom="280" w:left="1500" w:header="720" w:footer="720" w:gutter="0"/>
          <w:cols w:space="720"/>
        </w:sectPr>
      </w:pPr>
    </w:p>
    <w:p w14:paraId="11E0FC8F" w14:textId="64EB50B7" w:rsidR="00987BAB" w:rsidRDefault="00C10459">
      <w:pPr>
        <w:pStyle w:val="Corpodetexto"/>
        <w:spacing w:before="75" w:line="360" w:lineRule="auto"/>
        <w:ind w:right="254"/>
      </w:pPr>
      <w:r>
        <w:rPr>
          <w:b/>
        </w:rPr>
        <w:lastRenderedPageBreak/>
        <w:t>Art. 4</w:t>
      </w:r>
      <w:r w:rsidR="006A597F">
        <w:rPr>
          <w:b/>
        </w:rPr>
        <w:t>1</w:t>
      </w:r>
      <w:r>
        <w:rPr>
          <w:b/>
        </w:rPr>
        <w:t xml:space="preserve">º </w:t>
      </w:r>
      <w:r>
        <w:t>O MPEAPS exige um número mínimo de 24 e no máximo 30 unidades de créditos que contemplem disciplinas e/ou atividades de pesquisa e/ou outras produções intelectuais, reguladas pelo programa incluindo a elaboração do Trabalho de Conclusão de Curso, equivalente a quatro unidades de crédito (Resolução 037/2019 – CONSEPE).</w:t>
      </w:r>
    </w:p>
    <w:p w14:paraId="2F182066" w14:textId="77777777" w:rsidR="00987BAB" w:rsidRDefault="00C10459">
      <w:pPr>
        <w:pStyle w:val="Corpodetexto"/>
        <w:spacing w:line="360" w:lineRule="auto"/>
        <w:ind w:right="253"/>
      </w:pPr>
      <w:r>
        <w:t>§ 1º Cada crédito corresponde a 15 (quinze) horas-aula em disciplinas do Curso, tanto teóricas, práticas ou teórico-práticas.</w:t>
      </w:r>
    </w:p>
    <w:p w14:paraId="4B9FC6A4" w14:textId="77777777" w:rsidR="00987BAB" w:rsidRDefault="00987BAB">
      <w:pPr>
        <w:pStyle w:val="Corpodetexto"/>
        <w:spacing w:before="10"/>
        <w:ind w:left="0"/>
        <w:jc w:val="left"/>
        <w:rPr>
          <w:sz w:val="35"/>
        </w:rPr>
      </w:pPr>
    </w:p>
    <w:p w14:paraId="4B945666" w14:textId="77777777" w:rsidR="00987BAB" w:rsidRDefault="00C10459">
      <w:pPr>
        <w:pStyle w:val="Ttulo1"/>
        <w:spacing w:before="1"/>
        <w:ind w:right="401"/>
      </w:pPr>
      <w:r>
        <w:t>Seção III</w:t>
      </w:r>
    </w:p>
    <w:p w14:paraId="14C35236" w14:textId="77777777" w:rsidR="00987BAB" w:rsidRDefault="00C10459">
      <w:pPr>
        <w:spacing w:before="147" w:line="360" w:lineRule="auto"/>
        <w:ind w:left="1870" w:right="1926"/>
        <w:jc w:val="center"/>
        <w:rPr>
          <w:b/>
          <w:sz w:val="24"/>
        </w:rPr>
      </w:pPr>
      <w:r>
        <w:rPr>
          <w:b/>
          <w:sz w:val="24"/>
        </w:rPr>
        <w:t>Do Rendimento e Progressão no Programa Subseção I</w:t>
      </w:r>
    </w:p>
    <w:p w14:paraId="24359C37" w14:textId="77777777" w:rsidR="00987BAB" w:rsidRDefault="00C10459">
      <w:pPr>
        <w:spacing w:line="290" w:lineRule="exact"/>
        <w:ind w:left="356" w:right="407"/>
        <w:jc w:val="center"/>
        <w:rPr>
          <w:b/>
          <w:sz w:val="24"/>
        </w:rPr>
      </w:pPr>
      <w:r>
        <w:rPr>
          <w:b/>
          <w:sz w:val="24"/>
        </w:rPr>
        <w:t>Do Aproveitamento nas Disciplinas</w:t>
      </w:r>
    </w:p>
    <w:p w14:paraId="37B69F1B" w14:textId="77777777" w:rsidR="00987BAB" w:rsidRDefault="00987BAB">
      <w:pPr>
        <w:pStyle w:val="Corpodetexto"/>
        <w:spacing w:before="3"/>
        <w:ind w:left="0"/>
        <w:jc w:val="left"/>
        <w:rPr>
          <w:b/>
          <w:sz w:val="36"/>
        </w:rPr>
      </w:pPr>
    </w:p>
    <w:p w14:paraId="7402A054" w14:textId="1AF02DF4" w:rsidR="00987BAB" w:rsidRDefault="00C10459">
      <w:pPr>
        <w:pStyle w:val="Corpodetexto"/>
        <w:spacing w:line="360" w:lineRule="auto"/>
        <w:ind w:right="256"/>
      </w:pPr>
      <w:r>
        <w:rPr>
          <w:b/>
        </w:rPr>
        <w:t>Art. 4</w:t>
      </w:r>
      <w:r w:rsidR="006A597F">
        <w:rPr>
          <w:b/>
        </w:rPr>
        <w:t>2</w:t>
      </w:r>
      <w:r>
        <w:rPr>
          <w:b/>
        </w:rPr>
        <w:t xml:space="preserve">º </w:t>
      </w:r>
      <w:r>
        <w:t>O aproveitamento das atividades desenvolvidas em cada disciplina será avaliado de acordo com o plano de ensino do professor, aprovado pelo Colegiado do MPEAPS e será expresso por meio de um dos seguintes conceitos:</w:t>
      </w:r>
    </w:p>
    <w:p w14:paraId="23CDA855" w14:textId="77777777" w:rsidR="00987BAB" w:rsidRDefault="00C10459">
      <w:pPr>
        <w:pStyle w:val="Corpodetexto"/>
        <w:spacing w:line="360" w:lineRule="auto"/>
        <w:ind w:right="4431"/>
        <w:jc w:val="left"/>
      </w:pPr>
      <w:r>
        <w:t>I – A = Excelente, com direito a crédito; II – B = Bom, com direito a crédito;</w:t>
      </w:r>
    </w:p>
    <w:p w14:paraId="23BF9B6C" w14:textId="77777777" w:rsidR="00987BAB" w:rsidRDefault="00C10459">
      <w:pPr>
        <w:pStyle w:val="Corpodetexto"/>
        <w:spacing w:line="362" w:lineRule="auto"/>
        <w:ind w:right="4156"/>
        <w:jc w:val="left"/>
      </w:pPr>
      <w:r>
        <w:t>III – C = Regular, com direito a crédito; IV – D = Reprovado, sem direito a</w:t>
      </w:r>
      <w:r>
        <w:rPr>
          <w:spacing w:val="-39"/>
        </w:rPr>
        <w:t xml:space="preserve"> </w:t>
      </w:r>
      <w:r>
        <w:t>crédito;</w:t>
      </w:r>
    </w:p>
    <w:p w14:paraId="08BA5036" w14:textId="77777777" w:rsidR="00987BAB" w:rsidRDefault="00C10459">
      <w:pPr>
        <w:pStyle w:val="Corpodetexto"/>
        <w:spacing w:line="360" w:lineRule="auto"/>
        <w:ind w:right="272"/>
        <w:jc w:val="left"/>
      </w:pPr>
      <w:r>
        <w:t>V – AC = Aproveitamento de crédito em disciplina cursada fora da UDESC; VI – R = Reprovado por frequência;</w:t>
      </w:r>
    </w:p>
    <w:p w14:paraId="6EA3D027" w14:textId="77777777" w:rsidR="00987BAB" w:rsidRDefault="00C10459">
      <w:pPr>
        <w:pStyle w:val="Corpodetexto"/>
        <w:jc w:val="left"/>
      </w:pPr>
      <w:r>
        <w:t>VII – I = Incompleto.</w:t>
      </w:r>
    </w:p>
    <w:p w14:paraId="1D754C46" w14:textId="77777777" w:rsidR="00987BAB" w:rsidRDefault="00C10459">
      <w:pPr>
        <w:pStyle w:val="Corpodetexto"/>
        <w:tabs>
          <w:tab w:val="left" w:pos="561"/>
          <w:tab w:val="left" w:pos="1051"/>
          <w:tab w:val="left" w:pos="1793"/>
          <w:tab w:val="left" w:pos="2679"/>
          <w:tab w:val="left" w:pos="3178"/>
          <w:tab w:val="left" w:pos="4314"/>
          <w:tab w:val="left" w:pos="5883"/>
          <w:tab w:val="left" w:pos="7648"/>
          <w:tab w:val="left" w:pos="8125"/>
        </w:tabs>
        <w:spacing w:before="140" w:line="360" w:lineRule="auto"/>
        <w:ind w:right="274"/>
        <w:jc w:val="left"/>
      </w:pPr>
      <w:r>
        <w:t>§</w:t>
      </w:r>
      <w:r>
        <w:tab/>
        <w:t>1º</w:t>
      </w:r>
      <w:r>
        <w:tab/>
        <w:t>Para</w:t>
      </w:r>
      <w:r>
        <w:tab/>
        <w:t>efeito</w:t>
      </w:r>
      <w:r>
        <w:tab/>
        <w:t>de</w:t>
      </w:r>
      <w:r>
        <w:tab/>
        <w:t>registro</w:t>
      </w:r>
      <w:r>
        <w:tab/>
        <w:t>acadêmico,</w:t>
      </w:r>
      <w:r>
        <w:tab/>
        <w:t>adotar-se-ão</w:t>
      </w:r>
      <w:r>
        <w:tab/>
        <w:t>as</w:t>
      </w:r>
      <w:r>
        <w:tab/>
      </w:r>
      <w:r>
        <w:rPr>
          <w:spacing w:val="-5"/>
        </w:rPr>
        <w:t xml:space="preserve">seguintes </w:t>
      </w:r>
      <w:r>
        <w:t>equivalências de</w:t>
      </w:r>
      <w:r>
        <w:rPr>
          <w:spacing w:val="-2"/>
        </w:rPr>
        <w:t xml:space="preserve"> </w:t>
      </w:r>
      <w:r>
        <w:t>notas:</w:t>
      </w:r>
    </w:p>
    <w:p w14:paraId="37FBE6AE" w14:textId="77777777" w:rsidR="00987BAB" w:rsidRDefault="00C10459">
      <w:pPr>
        <w:pStyle w:val="Corpodetexto"/>
        <w:spacing w:line="290" w:lineRule="exact"/>
        <w:jc w:val="left"/>
      </w:pPr>
      <w:r>
        <w:t>A = 9,0 a 10,0;</w:t>
      </w:r>
    </w:p>
    <w:p w14:paraId="55CD8577" w14:textId="77777777" w:rsidR="00987BAB" w:rsidRDefault="00C10459">
      <w:pPr>
        <w:pStyle w:val="Corpodetexto"/>
        <w:spacing w:before="145"/>
        <w:jc w:val="left"/>
      </w:pPr>
      <w:r>
        <w:t>B = 8,0 a</w:t>
      </w:r>
      <w:r>
        <w:rPr>
          <w:spacing w:val="-10"/>
        </w:rPr>
        <w:t xml:space="preserve"> </w:t>
      </w:r>
      <w:r>
        <w:t>8,9;</w:t>
      </w:r>
    </w:p>
    <w:p w14:paraId="4886016B" w14:textId="77777777" w:rsidR="00987BAB" w:rsidRDefault="00C10459">
      <w:pPr>
        <w:pStyle w:val="Corpodetexto"/>
        <w:spacing w:before="146"/>
        <w:jc w:val="left"/>
      </w:pPr>
      <w:r>
        <w:t>C = 7,0 a</w:t>
      </w:r>
      <w:r>
        <w:rPr>
          <w:spacing w:val="-14"/>
        </w:rPr>
        <w:t xml:space="preserve"> </w:t>
      </w:r>
      <w:r>
        <w:t>7,9;</w:t>
      </w:r>
    </w:p>
    <w:p w14:paraId="57F141E2" w14:textId="77777777" w:rsidR="00987BAB" w:rsidRDefault="00C10459">
      <w:pPr>
        <w:pStyle w:val="Corpodetexto"/>
        <w:spacing w:before="145"/>
        <w:jc w:val="left"/>
      </w:pPr>
      <w:r>
        <w:t>D = Inferior a 7,0;</w:t>
      </w:r>
    </w:p>
    <w:p w14:paraId="5D795709" w14:textId="77777777" w:rsidR="00987BAB" w:rsidRDefault="00C10459">
      <w:pPr>
        <w:pStyle w:val="Corpodetexto"/>
        <w:spacing w:before="147"/>
        <w:jc w:val="left"/>
      </w:pPr>
      <w:r>
        <w:t>AC, R e I = Não possuem atribuição de nota.</w:t>
      </w:r>
    </w:p>
    <w:p w14:paraId="130CEF9B" w14:textId="77777777" w:rsidR="00987BAB" w:rsidRDefault="00987BAB">
      <w:pPr>
        <w:sectPr w:rsidR="00987BAB">
          <w:pgSz w:w="11920" w:h="16850"/>
          <w:pgMar w:top="880" w:right="880" w:bottom="280" w:left="1500" w:header="720" w:footer="720" w:gutter="0"/>
          <w:cols w:space="720"/>
        </w:sectPr>
      </w:pPr>
    </w:p>
    <w:p w14:paraId="7250C008" w14:textId="77777777" w:rsidR="00987BAB" w:rsidRDefault="00C10459">
      <w:pPr>
        <w:pStyle w:val="Corpodetexto"/>
        <w:spacing w:before="75" w:line="360" w:lineRule="auto"/>
        <w:ind w:right="255"/>
      </w:pPr>
      <w:r>
        <w:lastRenderedPageBreak/>
        <w:t>§ 2º O mestrando que obtiver conceito (D) em qualquer disciplina poderá repeti-la. Neste caso, como resultado final, será atribuído o conceito obtido</w:t>
      </w:r>
      <w:r>
        <w:rPr>
          <w:spacing w:val="-1"/>
        </w:rPr>
        <w:t xml:space="preserve"> </w:t>
      </w:r>
      <w:r>
        <w:t>posteriormente.</w:t>
      </w:r>
    </w:p>
    <w:p w14:paraId="1EE3F1FD" w14:textId="77777777" w:rsidR="00987BAB" w:rsidRDefault="00C10459">
      <w:pPr>
        <w:pStyle w:val="Corpodetexto"/>
        <w:spacing w:before="1" w:line="360" w:lineRule="auto"/>
        <w:ind w:right="254"/>
      </w:pPr>
      <w:r>
        <w:t>§ 3º O mestrando que obtiver conceito (R) em disciplina obrigatória será desligado do Programa.</w:t>
      </w:r>
    </w:p>
    <w:p w14:paraId="29C72CC9" w14:textId="77777777" w:rsidR="00987BAB" w:rsidRDefault="00C10459">
      <w:pPr>
        <w:pStyle w:val="Corpodetexto"/>
        <w:spacing w:line="362" w:lineRule="auto"/>
        <w:ind w:right="252"/>
      </w:pPr>
      <w:r>
        <w:t>§ 4º Disciplina cursada fora da UDESC em Programa de Pós-Graduação reconhecido poderá ser aceita para contagem de créditos, até o limite de</w:t>
      </w:r>
    </w:p>
    <w:p w14:paraId="590DE57F" w14:textId="77777777" w:rsidR="00987BAB" w:rsidRDefault="00C10459">
      <w:pPr>
        <w:pStyle w:val="Corpodetexto"/>
        <w:spacing w:line="360" w:lineRule="auto"/>
        <w:ind w:right="254"/>
      </w:pPr>
      <w:r>
        <w:t>12 créditos para o mestrado, mediante aprovação do Colegiado do  PPGEnf e, se na condição de aluno especial do  PPGEnf  tenha  sido cursada há no máximo 36 meses, ou de acordo com a excepcionalidade prevista no § 2º, art. 39 (Resolução CONSEPE nº</w:t>
      </w:r>
      <w:r>
        <w:rPr>
          <w:spacing w:val="-21"/>
        </w:rPr>
        <w:t xml:space="preserve"> </w:t>
      </w:r>
      <w:r>
        <w:t>37/2019).</w:t>
      </w:r>
    </w:p>
    <w:p w14:paraId="052A281C" w14:textId="77777777" w:rsidR="00987BAB" w:rsidRDefault="00C10459">
      <w:pPr>
        <w:pStyle w:val="Corpodetexto"/>
        <w:spacing w:line="360" w:lineRule="auto"/>
        <w:ind w:right="251"/>
      </w:pPr>
      <w:r>
        <w:t>§ 5º O conceito “I” será atribuído por um período de 30 dias após o encerramento da disciplina, sendo que, após este prazo, este conceito deverá ser convertido em outro com a manifestação escrita do professor da</w:t>
      </w:r>
      <w:r>
        <w:rPr>
          <w:spacing w:val="-1"/>
        </w:rPr>
        <w:t xml:space="preserve"> </w:t>
      </w:r>
      <w:r>
        <w:t>disciplina.</w:t>
      </w:r>
    </w:p>
    <w:p w14:paraId="3D516E06" w14:textId="7A8D5997" w:rsidR="00987BAB" w:rsidRDefault="00C10459">
      <w:pPr>
        <w:pStyle w:val="Corpodetexto"/>
        <w:spacing w:line="360" w:lineRule="auto"/>
        <w:ind w:right="248"/>
      </w:pPr>
      <w:r>
        <w:rPr>
          <w:b/>
        </w:rPr>
        <w:t>Art. 4</w:t>
      </w:r>
      <w:r w:rsidR="006A597F">
        <w:rPr>
          <w:b/>
        </w:rPr>
        <w:t>3</w:t>
      </w:r>
      <w:r>
        <w:rPr>
          <w:b/>
        </w:rPr>
        <w:t xml:space="preserve">º </w:t>
      </w:r>
      <w:r>
        <w:t xml:space="preserve">A frequência nas atividades do Programa de Pós-Graduação é obrigatória e será exigido um mínimo de 75% de frequência por disciplina. </w:t>
      </w:r>
      <w:r>
        <w:rPr>
          <w:b/>
        </w:rPr>
        <w:t>Art. 4</w:t>
      </w:r>
      <w:r w:rsidR="006A597F">
        <w:rPr>
          <w:b/>
        </w:rPr>
        <w:t>4</w:t>
      </w:r>
      <w:r>
        <w:rPr>
          <w:b/>
        </w:rPr>
        <w:t xml:space="preserve">º </w:t>
      </w:r>
      <w:r>
        <w:t>A entrega dos conceitos atribuídos aos mestrandos matriculados nas disciplinas deve ser efetuada no prazo máximo de 30 (trinta dias), contados a partir do encerramento da disciplina.</w:t>
      </w:r>
    </w:p>
    <w:p w14:paraId="77F6AA54" w14:textId="77777777" w:rsidR="00987BAB" w:rsidRDefault="00C10459">
      <w:pPr>
        <w:pStyle w:val="Corpodetexto"/>
        <w:spacing w:line="360" w:lineRule="auto"/>
        <w:ind w:right="252"/>
      </w:pPr>
      <w:r>
        <w:rPr>
          <w:b/>
        </w:rPr>
        <w:t>Parágrafo Único</w:t>
      </w:r>
      <w:r>
        <w:t>. Eventuais correções autorizadas pelo docente poderão ser feitas no prazo máximo de 30 (trinta dias), contados a partir da data de entrega dos conceitos.</w:t>
      </w:r>
    </w:p>
    <w:p w14:paraId="4CF143AA" w14:textId="77777777" w:rsidR="00987BAB" w:rsidRDefault="00987BAB">
      <w:pPr>
        <w:pStyle w:val="Corpodetexto"/>
        <w:spacing w:before="7"/>
        <w:ind w:left="0"/>
        <w:jc w:val="left"/>
        <w:rPr>
          <w:sz w:val="35"/>
        </w:rPr>
      </w:pPr>
    </w:p>
    <w:p w14:paraId="5EBDA101" w14:textId="77777777" w:rsidR="00987BAB" w:rsidRDefault="00C10459">
      <w:pPr>
        <w:pStyle w:val="Ttulo1"/>
      </w:pPr>
      <w:r>
        <w:t>Subseção II</w:t>
      </w:r>
    </w:p>
    <w:p w14:paraId="2BD691CF" w14:textId="77777777" w:rsidR="00987BAB" w:rsidRDefault="00C10459">
      <w:pPr>
        <w:spacing w:before="145"/>
        <w:ind w:left="356" w:right="415"/>
        <w:jc w:val="center"/>
        <w:rPr>
          <w:b/>
          <w:sz w:val="24"/>
        </w:rPr>
      </w:pPr>
      <w:r>
        <w:rPr>
          <w:b/>
          <w:sz w:val="24"/>
        </w:rPr>
        <w:t>Da Proficiência em Língua Estrangeira</w:t>
      </w:r>
    </w:p>
    <w:p w14:paraId="61A481FF" w14:textId="77777777" w:rsidR="00987BAB" w:rsidRDefault="00987BAB">
      <w:pPr>
        <w:pStyle w:val="Corpodetexto"/>
        <w:ind w:left="0"/>
        <w:jc w:val="left"/>
        <w:rPr>
          <w:b/>
          <w:sz w:val="28"/>
        </w:rPr>
      </w:pPr>
    </w:p>
    <w:p w14:paraId="7F1BFEA1" w14:textId="38E1AE70" w:rsidR="00987BAB" w:rsidRDefault="00C10459">
      <w:pPr>
        <w:pStyle w:val="Corpodetexto"/>
        <w:spacing w:before="244" w:line="362" w:lineRule="auto"/>
        <w:ind w:right="248"/>
      </w:pPr>
      <w:r>
        <w:rPr>
          <w:b/>
        </w:rPr>
        <w:t>Art. 4</w:t>
      </w:r>
      <w:r w:rsidR="006A597F">
        <w:rPr>
          <w:b/>
        </w:rPr>
        <w:t>5</w:t>
      </w:r>
      <w:r>
        <w:rPr>
          <w:b/>
        </w:rPr>
        <w:t xml:space="preserve">º </w:t>
      </w:r>
      <w:r>
        <w:t>Será exigida como parte integrante e essencial para o MPEAPS, a proficiência de leitura no uso da língua estrangeira.</w:t>
      </w:r>
    </w:p>
    <w:p w14:paraId="70047560" w14:textId="74FA14CE" w:rsidR="00987BAB" w:rsidRDefault="00C10459">
      <w:pPr>
        <w:pStyle w:val="Corpodetexto"/>
        <w:spacing w:line="360" w:lineRule="auto"/>
        <w:ind w:right="251"/>
      </w:pPr>
      <w:r>
        <w:rPr>
          <w:b/>
        </w:rPr>
        <w:t>Art. 4</w:t>
      </w:r>
      <w:r w:rsidR="006A597F">
        <w:rPr>
          <w:b/>
        </w:rPr>
        <w:t>6</w:t>
      </w:r>
      <w:r>
        <w:rPr>
          <w:b/>
        </w:rPr>
        <w:t xml:space="preserve">º </w:t>
      </w:r>
      <w:r>
        <w:t>Para obtenção do título de mestre os estudantes devem demonstrar proficiência em língua estrangeira no máximo até a metade do prazo regimental do curso.</w:t>
      </w:r>
    </w:p>
    <w:p w14:paraId="7617CCB2" w14:textId="77777777" w:rsidR="00987BAB" w:rsidRDefault="00987BAB">
      <w:pPr>
        <w:spacing w:line="360" w:lineRule="auto"/>
        <w:sectPr w:rsidR="00987BAB">
          <w:pgSz w:w="11920" w:h="16850"/>
          <w:pgMar w:top="880" w:right="880" w:bottom="280" w:left="1500" w:header="720" w:footer="720" w:gutter="0"/>
          <w:cols w:space="720"/>
        </w:sectPr>
      </w:pPr>
    </w:p>
    <w:p w14:paraId="0A14CD5E" w14:textId="77777777" w:rsidR="00987BAB" w:rsidRDefault="00C10459">
      <w:pPr>
        <w:pStyle w:val="Corpodetexto"/>
        <w:spacing w:before="75" w:line="360" w:lineRule="auto"/>
        <w:ind w:right="254"/>
      </w:pPr>
      <w:r>
        <w:lastRenderedPageBreak/>
        <w:t>§1º O candidato estrangeiro também deverá demonstrar proficiência em língua portuguesa.</w:t>
      </w:r>
    </w:p>
    <w:p w14:paraId="5B1736A2" w14:textId="77777777" w:rsidR="00987BAB" w:rsidRDefault="00C10459">
      <w:pPr>
        <w:pStyle w:val="Corpodetexto"/>
        <w:spacing w:before="2" w:line="360" w:lineRule="auto"/>
        <w:ind w:right="259"/>
      </w:pPr>
      <w:r>
        <w:t>§2º Mestrandos estrangeiros terão o mesmo prazo do caput para proficiência em português.</w:t>
      </w:r>
    </w:p>
    <w:p w14:paraId="2497DA7E" w14:textId="60EB772D" w:rsidR="00987BAB" w:rsidRDefault="00C10459">
      <w:pPr>
        <w:pStyle w:val="Corpodetexto"/>
        <w:spacing w:line="360" w:lineRule="auto"/>
        <w:ind w:right="250"/>
      </w:pPr>
      <w:r>
        <w:rPr>
          <w:b/>
        </w:rPr>
        <w:t>Art. 4</w:t>
      </w:r>
      <w:r w:rsidR="006A597F">
        <w:rPr>
          <w:b/>
        </w:rPr>
        <w:t>7</w:t>
      </w:r>
      <w:r>
        <w:rPr>
          <w:b/>
        </w:rPr>
        <w:t xml:space="preserve">º </w:t>
      </w:r>
      <w:r>
        <w:t>A avaliação da proficiência será homologada pelo CPGEnf e na sequência enviada à Direção de Pesquisa e Pós-graduação para inclusão no histórico do mestrando (a), sendo que os custos ficarão sob a responsabilidade de cada</w:t>
      </w:r>
      <w:r>
        <w:rPr>
          <w:spacing w:val="2"/>
        </w:rPr>
        <w:t xml:space="preserve"> </w:t>
      </w:r>
      <w:r>
        <w:t>pós-graduando.</w:t>
      </w:r>
    </w:p>
    <w:p w14:paraId="70A5CDFD" w14:textId="77777777" w:rsidR="00987BAB" w:rsidRDefault="00987BAB">
      <w:pPr>
        <w:pStyle w:val="Corpodetexto"/>
        <w:spacing w:before="9"/>
        <w:ind w:left="0"/>
        <w:jc w:val="left"/>
        <w:rPr>
          <w:sz w:val="35"/>
        </w:rPr>
      </w:pPr>
    </w:p>
    <w:p w14:paraId="23DC6849" w14:textId="77777777" w:rsidR="00987BAB" w:rsidRDefault="00C10459">
      <w:pPr>
        <w:pStyle w:val="Ttulo1"/>
        <w:spacing w:before="1"/>
      </w:pPr>
      <w:r>
        <w:t>CAPÍTULO IX</w:t>
      </w:r>
    </w:p>
    <w:p w14:paraId="59997848" w14:textId="77777777" w:rsidR="00987BAB" w:rsidRDefault="00C10459">
      <w:pPr>
        <w:spacing w:before="147" w:line="360" w:lineRule="auto"/>
        <w:ind w:left="2360" w:right="2409"/>
        <w:jc w:val="center"/>
        <w:rPr>
          <w:b/>
          <w:sz w:val="24"/>
        </w:rPr>
      </w:pPr>
      <w:r>
        <w:rPr>
          <w:b/>
          <w:sz w:val="24"/>
        </w:rPr>
        <w:t>Do Trabalho de Conclusão de Curso Seção I</w:t>
      </w:r>
    </w:p>
    <w:p w14:paraId="6FA85219" w14:textId="77777777" w:rsidR="00987BAB" w:rsidRDefault="00C10459">
      <w:pPr>
        <w:spacing w:line="290" w:lineRule="exact"/>
        <w:ind w:left="2357"/>
        <w:jc w:val="both"/>
        <w:rPr>
          <w:b/>
          <w:sz w:val="24"/>
        </w:rPr>
      </w:pPr>
      <w:r>
        <w:rPr>
          <w:b/>
          <w:sz w:val="24"/>
        </w:rPr>
        <w:t>Do Trabalho de Conclusão de Curso</w:t>
      </w:r>
    </w:p>
    <w:p w14:paraId="27627129" w14:textId="1474B37B" w:rsidR="00987BAB" w:rsidRDefault="00C10459" w:rsidP="006A597F">
      <w:pPr>
        <w:pStyle w:val="Corpodetexto"/>
        <w:spacing w:before="148" w:line="360" w:lineRule="auto"/>
        <w:ind w:right="250"/>
      </w:pPr>
      <w:r>
        <w:rPr>
          <w:b/>
        </w:rPr>
        <w:t>Art. 4</w:t>
      </w:r>
      <w:r w:rsidR="006A597F">
        <w:rPr>
          <w:b/>
        </w:rPr>
        <w:t>8</w:t>
      </w:r>
      <w:r>
        <w:rPr>
          <w:b/>
        </w:rPr>
        <w:t xml:space="preserve">º </w:t>
      </w:r>
      <w:r>
        <w:t>- Os produtos que serão desenvolvidos no TCC deverão, obrigatoriamente, estar de acordo com as normas da CAPES para o desenvolvimento da produção técnica (conforme documento de área da enfermagem vigente).</w:t>
      </w:r>
    </w:p>
    <w:p w14:paraId="069BF0EA" w14:textId="77777777" w:rsidR="00987BAB" w:rsidRDefault="00987BAB" w:rsidP="006A597F">
      <w:pPr>
        <w:pStyle w:val="Corpodetexto"/>
        <w:spacing w:before="9" w:line="360" w:lineRule="auto"/>
        <w:ind w:left="0"/>
        <w:jc w:val="left"/>
        <w:rPr>
          <w:sz w:val="35"/>
        </w:rPr>
      </w:pPr>
    </w:p>
    <w:p w14:paraId="2775EB45" w14:textId="77777777" w:rsidR="00987BAB" w:rsidRDefault="00C10459">
      <w:pPr>
        <w:pStyle w:val="Ttulo1"/>
        <w:ind w:right="404"/>
      </w:pPr>
      <w:r>
        <w:t>Seção II</w:t>
      </w:r>
    </w:p>
    <w:p w14:paraId="71CF7AA0" w14:textId="77777777" w:rsidR="00987BAB" w:rsidRDefault="00C10459">
      <w:pPr>
        <w:spacing w:before="145"/>
        <w:ind w:left="356" w:right="408"/>
        <w:jc w:val="center"/>
        <w:rPr>
          <w:b/>
          <w:sz w:val="24"/>
        </w:rPr>
      </w:pPr>
      <w:r>
        <w:rPr>
          <w:b/>
          <w:sz w:val="24"/>
        </w:rPr>
        <w:t>Das Bancas Examinadoras</w:t>
      </w:r>
    </w:p>
    <w:p w14:paraId="3FA02DAF" w14:textId="77777777" w:rsidR="00987BAB" w:rsidRDefault="00987BAB">
      <w:pPr>
        <w:pStyle w:val="Corpodetexto"/>
        <w:ind w:left="0"/>
        <w:jc w:val="left"/>
        <w:rPr>
          <w:b/>
          <w:sz w:val="28"/>
        </w:rPr>
      </w:pPr>
    </w:p>
    <w:p w14:paraId="7F05593A" w14:textId="54E5BA4F" w:rsidR="00987BAB" w:rsidRDefault="00C10459">
      <w:pPr>
        <w:pStyle w:val="Corpodetexto"/>
        <w:spacing w:before="244" w:line="360" w:lineRule="auto"/>
        <w:ind w:right="255"/>
      </w:pPr>
      <w:r>
        <w:rPr>
          <w:b/>
        </w:rPr>
        <w:t xml:space="preserve">Art. </w:t>
      </w:r>
      <w:r w:rsidR="006A597F">
        <w:rPr>
          <w:b/>
        </w:rPr>
        <w:t>49</w:t>
      </w:r>
      <w:r>
        <w:rPr>
          <w:b/>
        </w:rPr>
        <w:t xml:space="preserve">º </w:t>
      </w:r>
      <w:r>
        <w:t>A qualificação do projeto relativo ao Trabalho de Conclusão do Curso deverá ser realizada até o final do segundo semestre, ou seja, 12º mês de ingresso no MPEAPS.</w:t>
      </w:r>
    </w:p>
    <w:p w14:paraId="0B3D114A" w14:textId="282C3FD0" w:rsidR="00987BAB" w:rsidRDefault="00C10459">
      <w:pPr>
        <w:pStyle w:val="Corpodetexto"/>
        <w:spacing w:line="360" w:lineRule="auto"/>
        <w:ind w:right="251"/>
      </w:pPr>
      <w:r>
        <w:rPr>
          <w:b/>
        </w:rPr>
        <w:t xml:space="preserve">Art. </w:t>
      </w:r>
      <w:r w:rsidR="006A597F">
        <w:rPr>
          <w:b/>
        </w:rPr>
        <w:t>50</w:t>
      </w:r>
      <w:r>
        <w:rPr>
          <w:b/>
        </w:rPr>
        <w:t xml:space="preserve">º </w:t>
      </w:r>
      <w:r>
        <w:t>A proposta do projeto deverá ser apresentada, no formato escrito e apresentação oral, para análise de dois docentes e do orientador que emitirão seu parecer sobre a viabilidade do projeto. Este parecer deverá ser submetido ao colegiado para</w:t>
      </w:r>
      <w:r>
        <w:rPr>
          <w:spacing w:val="-5"/>
        </w:rPr>
        <w:t xml:space="preserve"> </w:t>
      </w:r>
      <w:r>
        <w:t>apreciação.</w:t>
      </w:r>
    </w:p>
    <w:p w14:paraId="40CD0A3E" w14:textId="77777777" w:rsidR="00987BAB" w:rsidRDefault="00C10459">
      <w:pPr>
        <w:pStyle w:val="Ttulo1"/>
        <w:spacing w:before="1" w:line="360" w:lineRule="auto"/>
        <w:ind w:left="202" w:right="860"/>
        <w:jc w:val="both"/>
      </w:pPr>
      <w:r>
        <w:t>Parágrafo único: os critérios para realização do exame de qualificação serão estabelecidas conforme Resolução Vigente do PPGEnf.</w:t>
      </w:r>
    </w:p>
    <w:p w14:paraId="150EB582" w14:textId="77777777" w:rsidR="00987BAB" w:rsidRDefault="00987BAB">
      <w:pPr>
        <w:spacing w:line="360" w:lineRule="auto"/>
        <w:jc w:val="both"/>
        <w:sectPr w:rsidR="00987BAB">
          <w:pgSz w:w="11920" w:h="16850"/>
          <w:pgMar w:top="880" w:right="880" w:bottom="280" w:left="1500" w:header="720" w:footer="720" w:gutter="0"/>
          <w:cols w:space="720"/>
        </w:sectPr>
      </w:pPr>
    </w:p>
    <w:p w14:paraId="7055EC8D" w14:textId="77777777" w:rsidR="00987BAB" w:rsidRDefault="00C10459">
      <w:pPr>
        <w:spacing w:before="76"/>
        <w:ind w:left="356" w:right="401"/>
        <w:jc w:val="center"/>
        <w:rPr>
          <w:b/>
          <w:sz w:val="24"/>
        </w:rPr>
      </w:pPr>
      <w:r>
        <w:rPr>
          <w:b/>
          <w:sz w:val="24"/>
        </w:rPr>
        <w:lastRenderedPageBreak/>
        <w:t>Seção III</w:t>
      </w:r>
    </w:p>
    <w:p w14:paraId="2B60E37F" w14:textId="77777777" w:rsidR="00987BAB" w:rsidRDefault="00C10459">
      <w:pPr>
        <w:spacing w:before="146"/>
        <w:ind w:left="356" w:right="408"/>
        <w:jc w:val="center"/>
        <w:rPr>
          <w:b/>
          <w:sz w:val="24"/>
        </w:rPr>
      </w:pPr>
      <w:r>
        <w:rPr>
          <w:b/>
          <w:sz w:val="24"/>
        </w:rPr>
        <w:t>Da Defesa da Trabalho de Conclusão de Curso</w:t>
      </w:r>
    </w:p>
    <w:p w14:paraId="3F0445CB" w14:textId="77777777" w:rsidR="00987BAB" w:rsidRDefault="00987BAB">
      <w:pPr>
        <w:pStyle w:val="Corpodetexto"/>
        <w:ind w:left="0"/>
        <w:jc w:val="left"/>
        <w:rPr>
          <w:b/>
          <w:sz w:val="28"/>
        </w:rPr>
      </w:pPr>
    </w:p>
    <w:p w14:paraId="21F6619A" w14:textId="77777777" w:rsidR="00987BAB" w:rsidRDefault="00987BAB">
      <w:pPr>
        <w:pStyle w:val="Corpodetexto"/>
        <w:ind w:left="0"/>
        <w:jc w:val="left"/>
        <w:rPr>
          <w:b/>
          <w:sz w:val="28"/>
        </w:rPr>
      </w:pPr>
    </w:p>
    <w:p w14:paraId="040B1728" w14:textId="35A0510D" w:rsidR="00987BAB" w:rsidRDefault="00C10459">
      <w:pPr>
        <w:pStyle w:val="Corpodetexto"/>
        <w:spacing w:before="179" w:line="360" w:lineRule="auto"/>
        <w:ind w:right="256"/>
      </w:pPr>
      <w:r>
        <w:rPr>
          <w:b/>
        </w:rPr>
        <w:t>Art. 5</w:t>
      </w:r>
      <w:r w:rsidR="006A597F">
        <w:rPr>
          <w:b/>
        </w:rPr>
        <w:t>1</w:t>
      </w:r>
      <w:r>
        <w:rPr>
          <w:b/>
        </w:rPr>
        <w:t xml:space="preserve">º </w:t>
      </w:r>
      <w:r>
        <w:t>O discente deverá matricular-se na disciplina de Seminários de Trabalho de Conclusão de Curso II, que para fins de currículo, somada a disciplina de Seminários de Trabalho de Conclusão do Curso I, corresponderá a 04 (quatro) créditos, depois de ter cumprido o período de disciplinas básicas obrigatórias.</w:t>
      </w:r>
    </w:p>
    <w:p w14:paraId="38841493" w14:textId="77777777" w:rsidR="00987BAB" w:rsidRDefault="00C10459">
      <w:pPr>
        <w:pStyle w:val="Corpodetexto"/>
        <w:spacing w:before="2" w:line="360" w:lineRule="auto"/>
        <w:ind w:right="502"/>
      </w:pPr>
      <w:r>
        <w:t>Parágrafo único: os critérios para realização do exame de Defesa do TCC serão estabelecidas conforme Resolução Vigente do PPGEnf.</w:t>
      </w:r>
    </w:p>
    <w:p w14:paraId="3E162A56" w14:textId="77777777" w:rsidR="00987BAB" w:rsidRDefault="00987BAB">
      <w:pPr>
        <w:pStyle w:val="Corpodetexto"/>
        <w:ind w:left="0"/>
        <w:jc w:val="left"/>
        <w:rPr>
          <w:sz w:val="36"/>
        </w:rPr>
      </w:pPr>
    </w:p>
    <w:p w14:paraId="73630466" w14:textId="08826EF6" w:rsidR="00987BAB" w:rsidRDefault="00C10459">
      <w:pPr>
        <w:pStyle w:val="Corpodetexto"/>
        <w:spacing w:line="360" w:lineRule="auto"/>
        <w:ind w:right="255"/>
      </w:pPr>
      <w:r>
        <w:rPr>
          <w:b/>
        </w:rPr>
        <w:t>Art. 5</w:t>
      </w:r>
      <w:r w:rsidR="006A597F">
        <w:rPr>
          <w:b/>
        </w:rPr>
        <w:t>2</w:t>
      </w:r>
      <w:r>
        <w:rPr>
          <w:b/>
        </w:rPr>
        <w:t xml:space="preserve">º </w:t>
      </w:r>
      <w:r>
        <w:t>A Defesa do Trabalho de Conclusão de Curso será realizada em sessão pública perante uma Banca Examinadora, conforme Resolução do PPGEnf.</w:t>
      </w:r>
    </w:p>
    <w:p w14:paraId="38ACB11F" w14:textId="77777777" w:rsidR="00987BAB" w:rsidRDefault="00C10459">
      <w:pPr>
        <w:pStyle w:val="Ttulo1"/>
        <w:spacing w:line="290" w:lineRule="exact"/>
        <w:ind w:right="406"/>
      </w:pPr>
      <w:r>
        <w:t>CAPÍTULO X</w:t>
      </w:r>
    </w:p>
    <w:p w14:paraId="5413B3AC" w14:textId="77777777" w:rsidR="00987BAB" w:rsidRDefault="00987BAB">
      <w:pPr>
        <w:pStyle w:val="Corpodetexto"/>
        <w:ind w:left="0"/>
        <w:jc w:val="left"/>
        <w:rPr>
          <w:b/>
          <w:sz w:val="36"/>
        </w:rPr>
      </w:pPr>
    </w:p>
    <w:p w14:paraId="12E0BD48" w14:textId="77777777" w:rsidR="00987BAB" w:rsidRDefault="00C10459">
      <w:pPr>
        <w:spacing w:before="1"/>
        <w:ind w:left="356" w:right="403"/>
        <w:jc w:val="center"/>
        <w:rPr>
          <w:b/>
          <w:sz w:val="24"/>
        </w:rPr>
      </w:pPr>
      <w:r>
        <w:rPr>
          <w:b/>
          <w:sz w:val="24"/>
        </w:rPr>
        <w:t>Seção</w:t>
      </w:r>
      <w:r>
        <w:rPr>
          <w:b/>
          <w:spacing w:val="79"/>
          <w:sz w:val="24"/>
        </w:rPr>
        <w:t xml:space="preserve"> </w:t>
      </w:r>
      <w:r>
        <w:rPr>
          <w:b/>
          <w:sz w:val="24"/>
        </w:rPr>
        <w:t>I</w:t>
      </w:r>
    </w:p>
    <w:p w14:paraId="52CA26EE" w14:textId="77777777" w:rsidR="00987BAB" w:rsidRDefault="00C10459">
      <w:pPr>
        <w:spacing w:before="147" w:line="360" w:lineRule="auto"/>
        <w:ind w:left="356" w:right="409"/>
        <w:jc w:val="center"/>
        <w:rPr>
          <w:b/>
          <w:sz w:val="24"/>
        </w:rPr>
      </w:pPr>
      <w:r>
        <w:rPr>
          <w:b/>
          <w:sz w:val="24"/>
        </w:rPr>
        <w:t>Do Trancamento, Cancelamento e Desligamento do Curso Subseção I</w:t>
      </w:r>
    </w:p>
    <w:p w14:paraId="30446602" w14:textId="77777777" w:rsidR="00987BAB" w:rsidRDefault="00C10459">
      <w:pPr>
        <w:spacing w:line="290" w:lineRule="exact"/>
        <w:ind w:left="356" w:right="405"/>
        <w:jc w:val="center"/>
        <w:rPr>
          <w:b/>
          <w:sz w:val="24"/>
        </w:rPr>
      </w:pPr>
      <w:r>
        <w:rPr>
          <w:b/>
          <w:sz w:val="24"/>
        </w:rPr>
        <w:t>Do Trancamento</w:t>
      </w:r>
    </w:p>
    <w:p w14:paraId="4B0A23A2" w14:textId="77777777" w:rsidR="00987BAB" w:rsidRDefault="00987BAB">
      <w:pPr>
        <w:pStyle w:val="Corpodetexto"/>
        <w:spacing w:before="3"/>
        <w:ind w:left="0"/>
        <w:jc w:val="left"/>
        <w:rPr>
          <w:b/>
          <w:sz w:val="36"/>
        </w:rPr>
      </w:pPr>
    </w:p>
    <w:p w14:paraId="5F05CD93" w14:textId="6329FE45" w:rsidR="00987BAB" w:rsidRDefault="00C10459">
      <w:pPr>
        <w:pStyle w:val="Corpodetexto"/>
        <w:spacing w:line="360" w:lineRule="auto"/>
        <w:ind w:right="252"/>
      </w:pPr>
      <w:r>
        <w:rPr>
          <w:b/>
        </w:rPr>
        <w:t>Art. 5</w:t>
      </w:r>
      <w:r w:rsidR="006A597F">
        <w:rPr>
          <w:b/>
        </w:rPr>
        <w:t>3</w:t>
      </w:r>
      <w:r>
        <w:rPr>
          <w:b/>
        </w:rPr>
        <w:t xml:space="preserve">º </w:t>
      </w:r>
      <w:r>
        <w:t>Entende-se como trancamento o período de interrupção do curso e cancelamento da matrícula em todas as disciplinas.</w:t>
      </w:r>
    </w:p>
    <w:p w14:paraId="7CAC646E" w14:textId="77777777" w:rsidR="00987BAB" w:rsidRDefault="00C10459">
      <w:pPr>
        <w:pStyle w:val="Corpodetexto"/>
        <w:spacing w:line="360" w:lineRule="auto"/>
        <w:ind w:right="259"/>
      </w:pPr>
      <w:r>
        <w:t>§ 1º - O período de trancamento não é contabilizado no tempo máximo para a integralização do MPEAPS.</w:t>
      </w:r>
    </w:p>
    <w:p w14:paraId="7C95BC9B" w14:textId="77777777" w:rsidR="00987BAB" w:rsidRDefault="00C10459">
      <w:pPr>
        <w:pStyle w:val="Corpodetexto"/>
        <w:spacing w:line="360" w:lineRule="auto"/>
        <w:ind w:right="248"/>
      </w:pPr>
      <w:r>
        <w:t>§ 2º - O discente matriculado no MPEAPS pode requerer, mediante justificativa, o trancamento de matrícula, por prazo não superior a 12 (doze) meses, quando estiver impossibilitado temporariamente de manter suas atividades acadêmicas.</w:t>
      </w:r>
    </w:p>
    <w:p w14:paraId="17716ED6" w14:textId="77777777" w:rsidR="00987BAB" w:rsidRDefault="00C10459">
      <w:pPr>
        <w:pStyle w:val="Corpodetexto"/>
        <w:spacing w:line="360" w:lineRule="auto"/>
        <w:ind w:right="258"/>
      </w:pPr>
      <w:r>
        <w:t>§ 3º O discente só poderá solicitar 02 (dois) trancamentos ao longo de seu curso não ultrapassando 12 (doze) meses no total, ininterruptos ou não.</w:t>
      </w:r>
    </w:p>
    <w:p w14:paraId="75B5CA33" w14:textId="77777777" w:rsidR="00987BAB" w:rsidRDefault="00C10459">
      <w:pPr>
        <w:pStyle w:val="Corpodetexto"/>
        <w:spacing w:line="360" w:lineRule="auto"/>
        <w:ind w:right="249"/>
      </w:pPr>
      <w:r>
        <w:t>§ 4º Para a concessão do trancamento de matrícula deverão ser atendidos os seguintes requisitos:</w:t>
      </w:r>
    </w:p>
    <w:p w14:paraId="5A1B0B26" w14:textId="77777777" w:rsidR="00987BAB" w:rsidRDefault="00C10459">
      <w:pPr>
        <w:pStyle w:val="PargrafodaLista"/>
        <w:numPr>
          <w:ilvl w:val="0"/>
          <w:numId w:val="3"/>
        </w:numPr>
        <w:tabs>
          <w:tab w:val="left" w:pos="438"/>
        </w:tabs>
        <w:spacing w:line="290" w:lineRule="exact"/>
        <w:jc w:val="both"/>
        <w:rPr>
          <w:sz w:val="24"/>
        </w:rPr>
      </w:pPr>
      <w:r>
        <w:rPr>
          <w:sz w:val="24"/>
        </w:rPr>
        <w:t>–</w:t>
      </w:r>
      <w:r>
        <w:rPr>
          <w:spacing w:val="46"/>
          <w:sz w:val="24"/>
        </w:rPr>
        <w:t xml:space="preserve"> </w:t>
      </w:r>
      <w:r>
        <w:rPr>
          <w:sz w:val="24"/>
        </w:rPr>
        <w:t>Requerimento</w:t>
      </w:r>
      <w:r>
        <w:rPr>
          <w:spacing w:val="45"/>
          <w:sz w:val="24"/>
        </w:rPr>
        <w:t xml:space="preserve"> </w:t>
      </w:r>
      <w:r>
        <w:rPr>
          <w:sz w:val="24"/>
        </w:rPr>
        <w:t>firmado</w:t>
      </w:r>
      <w:r>
        <w:rPr>
          <w:spacing w:val="46"/>
          <w:sz w:val="24"/>
        </w:rPr>
        <w:t xml:space="preserve"> </w:t>
      </w:r>
      <w:r>
        <w:rPr>
          <w:sz w:val="24"/>
        </w:rPr>
        <w:t>pelo</w:t>
      </w:r>
      <w:r>
        <w:rPr>
          <w:spacing w:val="46"/>
          <w:sz w:val="24"/>
        </w:rPr>
        <w:t xml:space="preserve"> </w:t>
      </w:r>
      <w:r>
        <w:rPr>
          <w:sz w:val="24"/>
        </w:rPr>
        <w:t>mestrando</w:t>
      </w:r>
      <w:r>
        <w:rPr>
          <w:spacing w:val="46"/>
          <w:sz w:val="24"/>
        </w:rPr>
        <w:t xml:space="preserve"> </w:t>
      </w:r>
      <w:r>
        <w:rPr>
          <w:sz w:val="24"/>
        </w:rPr>
        <w:t>e</w:t>
      </w:r>
      <w:r>
        <w:rPr>
          <w:spacing w:val="45"/>
          <w:sz w:val="24"/>
        </w:rPr>
        <w:t xml:space="preserve"> </w:t>
      </w:r>
      <w:r>
        <w:rPr>
          <w:sz w:val="24"/>
        </w:rPr>
        <w:t>parecer</w:t>
      </w:r>
      <w:r>
        <w:rPr>
          <w:spacing w:val="46"/>
          <w:sz w:val="24"/>
        </w:rPr>
        <w:t xml:space="preserve"> </w:t>
      </w:r>
      <w:r>
        <w:rPr>
          <w:sz w:val="24"/>
        </w:rPr>
        <w:t>circunstanciado</w:t>
      </w:r>
      <w:r>
        <w:rPr>
          <w:spacing w:val="48"/>
          <w:sz w:val="24"/>
        </w:rPr>
        <w:t xml:space="preserve"> </w:t>
      </w:r>
      <w:r>
        <w:rPr>
          <w:sz w:val="24"/>
        </w:rPr>
        <w:t>do</w:t>
      </w:r>
    </w:p>
    <w:p w14:paraId="5A879E20" w14:textId="77777777" w:rsidR="00987BAB" w:rsidRDefault="00987BAB">
      <w:pPr>
        <w:spacing w:line="290" w:lineRule="exact"/>
        <w:jc w:val="both"/>
        <w:rPr>
          <w:sz w:val="24"/>
        </w:rPr>
        <w:sectPr w:rsidR="00987BAB">
          <w:pgSz w:w="11920" w:h="16850"/>
          <w:pgMar w:top="1040" w:right="880" w:bottom="280" w:left="1500" w:header="720" w:footer="720" w:gutter="0"/>
          <w:cols w:space="720"/>
        </w:sectPr>
      </w:pPr>
    </w:p>
    <w:p w14:paraId="1FCA0BFE" w14:textId="77777777" w:rsidR="00987BAB" w:rsidRDefault="00C10459">
      <w:pPr>
        <w:pStyle w:val="Corpodetexto"/>
        <w:spacing w:before="79" w:line="374" w:lineRule="auto"/>
        <w:ind w:right="256"/>
      </w:pPr>
      <w:r>
        <w:lastRenderedPageBreak/>
        <w:t>orientador, dirigido ao Colegiado do MPEAPS, contendo os motivos da solicitação documentalmente comprovados, prazo pretendido e data de início;</w:t>
      </w:r>
    </w:p>
    <w:p w14:paraId="253AC500" w14:textId="77777777" w:rsidR="00987BAB" w:rsidRDefault="00C10459">
      <w:pPr>
        <w:pStyle w:val="PargrafodaLista"/>
        <w:numPr>
          <w:ilvl w:val="0"/>
          <w:numId w:val="3"/>
        </w:numPr>
        <w:tabs>
          <w:tab w:val="left" w:pos="550"/>
        </w:tabs>
        <w:spacing w:line="273" w:lineRule="exact"/>
        <w:ind w:left="550" w:hanging="348"/>
        <w:jc w:val="both"/>
        <w:rPr>
          <w:sz w:val="24"/>
        </w:rPr>
      </w:pPr>
      <w:r>
        <w:rPr>
          <w:sz w:val="24"/>
        </w:rPr>
        <w:t>–</w:t>
      </w:r>
      <w:r>
        <w:rPr>
          <w:spacing w:val="61"/>
          <w:sz w:val="24"/>
        </w:rPr>
        <w:t xml:space="preserve"> </w:t>
      </w:r>
      <w:r>
        <w:rPr>
          <w:sz w:val="24"/>
        </w:rPr>
        <w:t>Em</w:t>
      </w:r>
      <w:r>
        <w:rPr>
          <w:spacing w:val="59"/>
          <w:sz w:val="24"/>
        </w:rPr>
        <w:t xml:space="preserve"> </w:t>
      </w:r>
      <w:r>
        <w:rPr>
          <w:sz w:val="24"/>
        </w:rPr>
        <w:t>casos</w:t>
      </w:r>
      <w:r>
        <w:rPr>
          <w:spacing w:val="60"/>
          <w:sz w:val="24"/>
        </w:rPr>
        <w:t xml:space="preserve"> </w:t>
      </w:r>
      <w:r>
        <w:rPr>
          <w:sz w:val="24"/>
        </w:rPr>
        <w:t>de</w:t>
      </w:r>
      <w:r>
        <w:rPr>
          <w:spacing w:val="61"/>
          <w:sz w:val="24"/>
        </w:rPr>
        <w:t xml:space="preserve"> </w:t>
      </w:r>
      <w:r>
        <w:rPr>
          <w:sz w:val="24"/>
        </w:rPr>
        <w:t>trancamento</w:t>
      </w:r>
      <w:r>
        <w:rPr>
          <w:spacing w:val="60"/>
          <w:sz w:val="24"/>
        </w:rPr>
        <w:t xml:space="preserve"> </w:t>
      </w:r>
      <w:r>
        <w:rPr>
          <w:sz w:val="24"/>
        </w:rPr>
        <w:t>de</w:t>
      </w:r>
      <w:r>
        <w:rPr>
          <w:spacing w:val="61"/>
          <w:sz w:val="24"/>
        </w:rPr>
        <w:t xml:space="preserve"> </w:t>
      </w:r>
      <w:r>
        <w:rPr>
          <w:sz w:val="24"/>
        </w:rPr>
        <w:t>matrícula</w:t>
      </w:r>
      <w:r>
        <w:rPr>
          <w:spacing w:val="59"/>
          <w:sz w:val="24"/>
        </w:rPr>
        <w:t xml:space="preserve"> </w:t>
      </w:r>
      <w:r>
        <w:rPr>
          <w:sz w:val="24"/>
        </w:rPr>
        <w:t>por</w:t>
      </w:r>
      <w:r>
        <w:rPr>
          <w:spacing w:val="61"/>
          <w:sz w:val="24"/>
        </w:rPr>
        <w:t xml:space="preserve"> </w:t>
      </w:r>
      <w:r>
        <w:rPr>
          <w:sz w:val="24"/>
        </w:rPr>
        <w:t>motivo</w:t>
      </w:r>
      <w:r>
        <w:rPr>
          <w:spacing w:val="60"/>
          <w:sz w:val="24"/>
        </w:rPr>
        <w:t xml:space="preserve"> </w:t>
      </w:r>
      <w:r>
        <w:rPr>
          <w:sz w:val="24"/>
        </w:rPr>
        <w:t>de</w:t>
      </w:r>
      <w:r>
        <w:rPr>
          <w:spacing w:val="61"/>
          <w:sz w:val="24"/>
        </w:rPr>
        <w:t xml:space="preserve"> </w:t>
      </w:r>
      <w:r>
        <w:rPr>
          <w:sz w:val="24"/>
        </w:rPr>
        <w:t>doença</w:t>
      </w:r>
      <w:r>
        <w:rPr>
          <w:spacing w:val="59"/>
          <w:sz w:val="24"/>
        </w:rPr>
        <w:t xml:space="preserve"> </w:t>
      </w:r>
      <w:r>
        <w:rPr>
          <w:sz w:val="24"/>
        </w:rPr>
        <w:t>do</w:t>
      </w:r>
    </w:p>
    <w:p w14:paraId="5AA44D8A" w14:textId="77777777" w:rsidR="00987BAB" w:rsidRDefault="00C10459">
      <w:pPr>
        <w:pStyle w:val="Corpodetexto"/>
        <w:spacing w:before="145" w:line="360" w:lineRule="auto"/>
        <w:ind w:right="260"/>
      </w:pPr>
      <w:r>
        <w:t>mestrando ou de seus familiares, o Colegiado do MPEAPS deliberará sobre o pedido;</w:t>
      </w:r>
    </w:p>
    <w:p w14:paraId="6C3F9E57" w14:textId="77777777" w:rsidR="00987BAB" w:rsidRDefault="00C10459">
      <w:pPr>
        <w:pStyle w:val="PargrafodaLista"/>
        <w:numPr>
          <w:ilvl w:val="0"/>
          <w:numId w:val="3"/>
        </w:numPr>
        <w:tabs>
          <w:tab w:val="left" w:pos="608"/>
        </w:tabs>
        <w:spacing w:line="360" w:lineRule="auto"/>
        <w:ind w:left="202" w:right="252" w:firstLine="0"/>
        <w:jc w:val="both"/>
        <w:rPr>
          <w:sz w:val="24"/>
        </w:rPr>
      </w:pPr>
      <w:r>
        <w:rPr>
          <w:sz w:val="24"/>
        </w:rPr>
        <w:t>– Não será concedido trancamento de matrícula durante a vigência de prorrogação de prazo para a conclusão do Trabalho de Conclusão do Curso, com exceção de casos de</w:t>
      </w:r>
      <w:r>
        <w:rPr>
          <w:spacing w:val="-7"/>
          <w:sz w:val="24"/>
        </w:rPr>
        <w:t xml:space="preserve"> </w:t>
      </w:r>
      <w:r>
        <w:rPr>
          <w:sz w:val="24"/>
        </w:rPr>
        <w:t>doença;</w:t>
      </w:r>
    </w:p>
    <w:p w14:paraId="5FAA6F6E" w14:textId="77777777" w:rsidR="00987BAB" w:rsidRDefault="00C10459">
      <w:pPr>
        <w:pStyle w:val="PargrafodaLista"/>
        <w:numPr>
          <w:ilvl w:val="0"/>
          <w:numId w:val="3"/>
        </w:numPr>
        <w:tabs>
          <w:tab w:val="left" w:pos="560"/>
        </w:tabs>
        <w:spacing w:line="360" w:lineRule="auto"/>
        <w:ind w:left="202" w:right="250" w:firstLine="0"/>
        <w:jc w:val="both"/>
        <w:rPr>
          <w:sz w:val="24"/>
        </w:rPr>
      </w:pPr>
      <w:r>
        <w:rPr>
          <w:sz w:val="24"/>
        </w:rPr>
        <w:t>– O trancamento de matrícula poderá retroagir à data da ocorrência do motivo de sua concessão, desde que solicitado e enquanto o motivo perdurar.</w:t>
      </w:r>
    </w:p>
    <w:p w14:paraId="2881CAAB" w14:textId="77777777" w:rsidR="00987BAB" w:rsidRDefault="00987BAB">
      <w:pPr>
        <w:pStyle w:val="Corpodetexto"/>
        <w:spacing w:before="1"/>
        <w:ind w:left="0"/>
        <w:jc w:val="left"/>
        <w:rPr>
          <w:sz w:val="36"/>
        </w:rPr>
      </w:pPr>
    </w:p>
    <w:p w14:paraId="1648D7B1" w14:textId="77777777" w:rsidR="00987BAB" w:rsidRDefault="00C10459">
      <w:pPr>
        <w:pStyle w:val="Ttulo1"/>
        <w:tabs>
          <w:tab w:val="left" w:pos="5654"/>
        </w:tabs>
        <w:spacing w:before="1" w:line="360" w:lineRule="auto"/>
        <w:ind w:left="3562" w:right="3611" w:firstLine="364"/>
        <w:jc w:val="left"/>
      </w:pPr>
      <w:r>
        <w:t>Subseção</w:t>
      </w:r>
      <w:r>
        <w:tab/>
      </w:r>
      <w:r>
        <w:rPr>
          <w:spacing w:val="-8"/>
        </w:rPr>
        <w:t xml:space="preserve">II </w:t>
      </w:r>
      <w:r>
        <w:t>Do</w:t>
      </w:r>
      <w:r>
        <w:rPr>
          <w:spacing w:val="-17"/>
        </w:rPr>
        <w:t xml:space="preserve"> </w:t>
      </w:r>
      <w:r>
        <w:t>Cancelamento</w:t>
      </w:r>
    </w:p>
    <w:p w14:paraId="0387656A" w14:textId="77777777" w:rsidR="00987BAB" w:rsidRDefault="00987BAB">
      <w:pPr>
        <w:pStyle w:val="Corpodetexto"/>
        <w:spacing w:before="9"/>
        <w:ind w:left="0"/>
        <w:jc w:val="left"/>
        <w:rPr>
          <w:b/>
          <w:sz w:val="35"/>
        </w:rPr>
      </w:pPr>
    </w:p>
    <w:p w14:paraId="7C4A4B40" w14:textId="42C74D9E" w:rsidR="00987BAB" w:rsidRDefault="00C10459">
      <w:pPr>
        <w:pStyle w:val="Corpodetexto"/>
        <w:spacing w:before="1" w:line="362" w:lineRule="auto"/>
        <w:ind w:right="254"/>
      </w:pPr>
      <w:r>
        <w:rPr>
          <w:b/>
        </w:rPr>
        <w:t>Art. 5</w:t>
      </w:r>
      <w:r w:rsidR="006A597F">
        <w:rPr>
          <w:b/>
        </w:rPr>
        <w:t>4</w:t>
      </w:r>
      <w:r>
        <w:rPr>
          <w:b/>
        </w:rPr>
        <w:t xml:space="preserve">º </w:t>
      </w:r>
      <w:r>
        <w:t>O cancelamento de matrícula numa disciplina deverá ser efetuado dentro do prazo estipulado no calendário do</w:t>
      </w:r>
      <w:r>
        <w:rPr>
          <w:spacing w:val="-15"/>
        </w:rPr>
        <w:t xml:space="preserve"> </w:t>
      </w:r>
      <w:r>
        <w:t>MPEAPS.</w:t>
      </w:r>
    </w:p>
    <w:p w14:paraId="4935DBD9" w14:textId="67242811" w:rsidR="00987BAB" w:rsidRDefault="00C10459">
      <w:pPr>
        <w:pStyle w:val="Corpodetexto"/>
        <w:spacing w:line="360" w:lineRule="auto"/>
        <w:ind w:right="253"/>
      </w:pPr>
      <w:r>
        <w:rPr>
          <w:b/>
        </w:rPr>
        <w:t>Art.5</w:t>
      </w:r>
      <w:r w:rsidR="006A597F">
        <w:rPr>
          <w:b/>
        </w:rPr>
        <w:t>5</w:t>
      </w:r>
      <w:r>
        <w:rPr>
          <w:b/>
        </w:rPr>
        <w:t xml:space="preserve">º </w:t>
      </w:r>
      <w:r>
        <w:t>Com a anuência do respectivo orientador, efetuado o cancelamento de matrícula em disciplina, o mestrando não terá a referida disciplina incluída em seu histórico escolar.</w:t>
      </w:r>
    </w:p>
    <w:p w14:paraId="323FE894" w14:textId="77777777" w:rsidR="00987BAB" w:rsidRDefault="00C10459">
      <w:pPr>
        <w:pStyle w:val="Corpodetexto"/>
        <w:spacing w:line="360" w:lineRule="auto"/>
        <w:ind w:right="251"/>
      </w:pPr>
      <w:r>
        <w:rPr>
          <w:b/>
        </w:rPr>
        <w:t>Parágrafo único</w:t>
      </w:r>
      <w:r>
        <w:t>. O cancelamento referido no caput não terá efeito suspensivo em relação aos prazos máximos regimentais.</w:t>
      </w:r>
    </w:p>
    <w:p w14:paraId="58CA39F3" w14:textId="77777777" w:rsidR="00987BAB" w:rsidRDefault="00987BAB">
      <w:pPr>
        <w:pStyle w:val="Corpodetexto"/>
        <w:spacing w:before="5"/>
        <w:ind w:left="0"/>
        <w:jc w:val="left"/>
        <w:rPr>
          <w:sz w:val="35"/>
        </w:rPr>
      </w:pPr>
    </w:p>
    <w:p w14:paraId="611E045B" w14:textId="77777777" w:rsidR="00987BAB" w:rsidRDefault="00C10459">
      <w:pPr>
        <w:pStyle w:val="Ttulo1"/>
        <w:ind w:right="402"/>
      </w:pPr>
      <w:r>
        <w:t>Subseção III</w:t>
      </w:r>
    </w:p>
    <w:p w14:paraId="5799F22C" w14:textId="77777777" w:rsidR="00987BAB" w:rsidRDefault="00C10459">
      <w:pPr>
        <w:spacing w:before="149"/>
        <w:ind w:left="356" w:right="410"/>
        <w:jc w:val="center"/>
        <w:rPr>
          <w:b/>
          <w:sz w:val="24"/>
        </w:rPr>
      </w:pPr>
      <w:r>
        <w:rPr>
          <w:b/>
          <w:sz w:val="24"/>
        </w:rPr>
        <w:t>Do Desligamento do Programa</w:t>
      </w:r>
    </w:p>
    <w:p w14:paraId="47EC5707" w14:textId="77777777" w:rsidR="00987BAB" w:rsidRDefault="00987BAB">
      <w:pPr>
        <w:pStyle w:val="Corpodetexto"/>
        <w:spacing w:before="2"/>
        <w:ind w:left="0"/>
        <w:jc w:val="left"/>
        <w:rPr>
          <w:b/>
        </w:rPr>
      </w:pPr>
    </w:p>
    <w:p w14:paraId="50D3879A" w14:textId="3E7E1813" w:rsidR="00987BAB" w:rsidRDefault="00C10459">
      <w:pPr>
        <w:pStyle w:val="Corpodetexto"/>
      </w:pPr>
      <w:r>
        <w:rPr>
          <w:b/>
        </w:rPr>
        <w:t>Art. 5</w:t>
      </w:r>
      <w:r w:rsidR="006A597F">
        <w:rPr>
          <w:b/>
        </w:rPr>
        <w:t>6</w:t>
      </w:r>
      <w:r>
        <w:rPr>
          <w:b/>
        </w:rPr>
        <w:t xml:space="preserve">º </w:t>
      </w:r>
      <w:r>
        <w:t>Será desligado do MPEAPS o discente que:</w:t>
      </w:r>
    </w:p>
    <w:p w14:paraId="5E05F38A" w14:textId="77777777" w:rsidR="00987BAB" w:rsidRDefault="00C10459">
      <w:pPr>
        <w:pStyle w:val="PargrafodaLista"/>
        <w:numPr>
          <w:ilvl w:val="0"/>
          <w:numId w:val="2"/>
        </w:numPr>
        <w:tabs>
          <w:tab w:val="left" w:pos="387"/>
        </w:tabs>
        <w:spacing w:before="142"/>
        <w:jc w:val="both"/>
        <w:rPr>
          <w:sz w:val="24"/>
        </w:rPr>
      </w:pPr>
      <w:r>
        <w:rPr>
          <w:sz w:val="24"/>
        </w:rPr>
        <w:t>– Obtiver reprovação por frequência (R) em disciplina</w:t>
      </w:r>
      <w:r>
        <w:rPr>
          <w:spacing w:val="-22"/>
          <w:sz w:val="24"/>
        </w:rPr>
        <w:t xml:space="preserve"> </w:t>
      </w:r>
      <w:r>
        <w:rPr>
          <w:sz w:val="24"/>
        </w:rPr>
        <w:t>obrigatória;</w:t>
      </w:r>
    </w:p>
    <w:p w14:paraId="255CD1BF" w14:textId="77777777" w:rsidR="00987BAB" w:rsidRDefault="00C10459">
      <w:pPr>
        <w:pStyle w:val="PargrafodaLista"/>
        <w:numPr>
          <w:ilvl w:val="0"/>
          <w:numId w:val="2"/>
        </w:numPr>
        <w:tabs>
          <w:tab w:val="left" w:pos="526"/>
        </w:tabs>
        <w:spacing w:before="148" w:line="360" w:lineRule="auto"/>
        <w:ind w:left="202" w:right="255" w:firstLine="0"/>
        <w:jc w:val="both"/>
        <w:rPr>
          <w:sz w:val="24"/>
        </w:rPr>
      </w:pPr>
      <w:r>
        <w:rPr>
          <w:sz w:val="24"/>
        </w:rPr>
        <w:t>– Obtiver duas reprovações por conceito insuficiente (D), em uma ou distintas disciplinas, ou por frequência (R) em disciplina (s) eletiva (s) e/ou optativas, e/o</w:t>
      </w:r>
      <w:r>
        <w:rPr>
          <w:spacing w:val="-4"/>
          <w:sz w:val="24"/>
        </w:rPr>
        <w:t xml:space="preserve"> </w:t>
      </w:r>
      <w:r>
        <w:rPr>
          <w:sz w:val="24"/>
        </w:rPr>
        <w:t>específicas;</w:t>
      </w:r>
    </w:p>
    <w:p w14:paraId="74E75357" w14:textId="77777777" w:rsidR="00987BAB" w:rsidRDefault="00C10459">
      <w:pPr>
        <w:pStyle w:val="PargrafodaLista"/>
        <w:numPr>
          <w:ilvl w:val="0"/>
          <w:numId w:val="2"/>
        </w:numPr>
        <w:tabs>
          <w:tab w:val="left" w:pos="658"/>
        </w:tabs>
        <w:spacing w:line="360" w:lineRule="auto"/>
        <w:ind w:left="202" w:right="253" w:firstLine="0"/>
        <w:jc w:val="both"/>
        <w:rPr>
          <w:sz w:val="24"/>
        </w:rPr>
      </w:pPr>
      <w:r>
        <w:rPr>
          <w:sz w:val="24"/>
        </w:rPr>
        <w:t>– Não efetuar a matrícula no prazo previsto no calendário escolar fixado pelo</w:t>
      </w:r>
      <w:r>
        <w:rPr>
          <w:spacing w:val="-4"/>
          <w:sz w:val="24"/>
        </w:rPr>
        <w:t xml:space="preserve"> </w:t>
      </w:r>
      <w:r>
        <w:rPr>
          <w:sz w:val="24"/>
        </w:rPr>
        <w:t>CPGEnf;</w:t>
      </w:r>
    </w:p>
    <w:p w14:paraId="69753155" w14:textId="77777777" w:rsidR="00987BAB" w:rsidRDefault="00C10459">
      <w:pPr>
        <w:pStyle w:val="PargrafodaLista"/>
        <w:numPr>
          <w:ilvl w:val="0"/>
          <w:numId w:val="2"/>
        </w:numPr>
        <w:tabs>
          <w:tab w:val="left" w:pos="550"/>
        </w:tabs>
        <w:spacing w:before="30" w:line="362" w:lineRule="auto"/>
        <w:ind w:left="202" w:right="984" w:firstLine="0"/>
        <w:rPr>
          <w:sz w:val="24"/>
        </w:rPr>
      </w:pPr>
      <w:r>
        <w:rPr>
          <w:sz w:val="24"/>
        </w:rPr>
        <w:t>–Não cumprir as atividades ou exigências nos prazos</w:t>
      </w:r>
      <w:r>
        <w:rPr>
          <w:spacing w:val="-40"/>
          <w:sz w:val="24"/>
        </w:rPr>
        <w:t xml:space="preserve"> </w:t>
      </w:r>
      <w:r>
        <w:rPr>
          <w:sz w:val="24"/>
        </w:rPr>
        <w:t>regimentais; V – Se não for aprovado no 2º exame de qualificação, nos prazos estabelecidos nesse regimento e pelo respectivo</w:t>
      </w:r>
      <w:r>
        <w:rPr>
          <w:spacing w:val="-12"/>
          <w:sz w:val="24"/>
        </w:rPr>
        <w:t xml:space="preserve"> </w:t>
      </w:r>
      <w:r>
        <w:rPr>
          <w:sz w:val="24"/>
        </w:rPr>
        <w:t>colegiado;</w:t>
      </w:r>
    </w:p>
    <w:p w14:paraId="4FF2661D" w14:textId="77777777" w:rsidR="00987BAB" w:rsidRDefault="00987BAB">
      <w:pPr>
        <w:spacing w:line="362" w:lineRule="auto"/>
        <w:rPr>
          <w:sz w:val="24"/>
        </w:rPr>
        <w:sectPr w:rsidR="00987BAB">
          <w:pgSz w:w="11920" w:h="16850"/>
          <w:pgMar w:top="600" w:right="880" w:bottom="0" w:left="1500" w:header="720" w:footer="720" w:gutter="0"/>
          <w:cols w:space="720"/>
        </w:sectPr>
      </w:pPr>
    </w:p>
    <w:p w14:paraId="21445761" w14:textId="77777777" w:rsidR="00987BAB" w:rsidRDefault="00C10459">
      <w:pPr>
        <w:pStyle w:val="Corpodetexto"/>
        <w:spacing w:before="79"/>
        <w:jc w:val="left"/>
      </w:pPr>
      <w:r>
        <w:lastRenderedPageBreak/>
        <w:t>VI– Assim o solicitar;</w:t>
      </w:r>
    </w:p>
    <w:p w14:paraId="55D8ECD8" w14:textId="77777777" w:rsidR="00987BAB" w:rsidRDefault="00C10459">
      <w:pPr>
        <w:pStyle w:val="Corpodetexto"/>
        <w:spacing w:before="148" w:line="360" w:lineRule="auto"/>
        <w:ind w:right="802"/>
        <w:jc w:val="left"/>
      </w:pPr>
      <w:r>
        <w:t>VII - Não obtiver o conceito médio B, ou superior, ao final do curso no MPEAPS.</w:t>
      </w:r>
    </w:p>
    <w:p w14:paraId="7E02F4AE" w14:textId="77777777" w:rsidR="00987BAB" w:rsidRDefault="00987BAB">
      <w:pPr>
        <w:pStyle w:val="Corpodetexto"/>
        <w:ind w:left="0"/>
        <w:jc w:val="left"/>
        <w:rPr>
          <w:sz w:val="28"/>
        </w:rPr>
      </w:pPr>
    </w:p>
    <w:p w14:paraId="6DD5C36D" w14:textId="77777777" w:rsidR="00987BAB" w:rsidRDefault="00C10459">
      <w:pPr>
        <w:pStyle w:val="Ttulo1"/>
        <w:spacing w:before="192"/>
        <w:ind w:right="407"/>
      </w:pPr>
      <w:r>
        <w:t>CAPÍTULO XI</w:t>
      </w:r>
    </w:p>
    <w:p w14:paraId="3CB72A07" w14:textId="77777777" w:rsidR="00987BAB" w:rsidRDefault="00C10459">
      <w:pPr>
        <w:spacing w:before="145"/>
        <w:ind w:left="356" w:right="404"/>
        <w:jc w:val="center"/>
        <w:rPr>
          <w:b/>
          <w:sz w:val="24"/>
        </w:rPr>
      </w:pPr>
      <w:r>
        <w:rPr>
          <w:b/>
          <w:sz w:val="24"/>
        </w:rPr>
        <w:t>DAS DISPOSIÇÕES FINAIS</w:t>
      </w:r>
    </w:p>
    <w:p w14:paraId="59D42B14" w14:textId="77777777" w:rsidR="00987BAB" w:rsidRDefault="00987BAB">
      <w:pPr>
        <w:pStyle w:val="Corpodetexto"/>
        <w:ind w:left="0"/>
        <w:jc w:val="left"/>
        <w:rPr>
          <w:b/>
          <w:sz w:val="28"/>
        </w:rPr>
      </w:pPr>
    </w:p>
    <w:p w14:paraId="0C3D7FE3" w14:textId="51F3EFDF" w:rsidR="00987BAB" w:rsidRDefault="00C10459">
      <w:pPr>
        <w:pStyle w:val="Corpodetexto"/>
        <w:spacing w:before="244" w:line="362" w:lineRule="auto"/>
        <w:ind w:right="257"/>
      </w:pPr>
      <w:r>
        <w:rPr>
          <w:b/>
        </w:rPr>
        <w:t>Art. 5</w:t>
      </w:r>
      <w:r w:rsidR="006A597F">
        <w:rPr>
          <w:b/>
        </w:rPr>
        <w:t>7</w:t>
      </w:r>
      <w:r>
        <w:rPr>
          <w:b/>
        </w:rPr>
        <w:t xml:space="preserve">º </w:t>
      </w:r>
      <w:r>
        <w:t>Os casos omissos neste Regimento serão resolvidos pelo Colegiado do</w:t>
      </w:r>
      <w:r>
        <w:rPr>
          <w:spacing w:val="82"/>
        </w:rPr>
        <w:t xml:space="preserve"> </w:t>
      </w:r>
      <w:r>
        <w:t>PPGEnf.</w:t>
      </w:r>
    </w:p>
    <w:p w14:paraId="2E5FDCD1" w14:textId="1B3E8A29" w:rsidR="00987BAB" w:rsidRDefault="00C10459">
      <w:pPr>
        <w:pStyle w:val="Corpodetexto"/>
        <w:spacing w:line="360" w:lineRule="auto"/>
        <w:ind w:right="255"/>
      </w:pPr>
      <w:r>
        <w:rPr>
          <w:b/>
        </w:rPr>
        <w:t>Art. 5</w:t>
      </w:r>
      <w:r w:rsidR="006A597F">
        <w:rPr>
          <w:b/>
        </w:rPr>
        <w:t>8</w:t>
      </w:r>
      <w:r>
        <w:rPr>
          <w:b/>
        </w:rPr>
        <w:t xml:space="preserve">º </w:t>
      </w:r>
      <w:r>
        <w:t>Este Regimento Interno poderá ser modificado pelo Colegiado do PPGEnf somente mediante aprovação de 2/3 (dois terços) de seus membros.</w:t>
      </w:r>
    </w:p>
    <w:p w14:paraId="2EA6FDFE" w14:textId="0047D5E9" w:rsidR="00987BAB" w:rsidRDefault="00C10459">
      <w:pPr>
        <w:pStyle w:val="Corpodetexto"/>
        <w:spacing w:line="360" w:lineRule="auto"/>
        <w:ind w:right="258"/>
      </w:pPr>
      <w:r>
        <w:rPr>
          <w:b/>
        </w:rPr>
        <w:t xml:space="preserve">Art. </w:t>
      </w:r>
      <w:r w:rsidR="006A597F">
        <w:rPr>
          <w:b/>
        </w:rPr>
        <w:t>59</w:t>
      </w:r>
      <w:r>
        <w:rPr>
          <w:b/>
        </w:rPr>
        <w:t xml:space="preserve">º </w:t>
      </w:r>
      <w:r>
        <w:t>Ficam revogadas todas as disposições em contrário e esse regimento.</w:t>
      </w:r>
    </w:p>
    <w:p w14:paraId="576AB85D" w14:textId="3A8A0224" w:rsidR="00987BAB" w:rsidRDefault="00C10459">
      <w:pPr>
        <w:pStyle w:val="Corpodetexto"/>
        <w:spacing w:line="290" w:lineRule="exact"/>
      </w:pPr>
      <w:r>
        <w:rPr>
          <w:b/>
        </w:rPr>
        <w:t xml:space="preserve">Art. </w:t>
      </w:r>
      <w:r w:rsidR="006A597F">
        <w:rPr>
          <w:b/>
        </w:rPr>
        <w:t>60</w:t>
      </w:r>
      <w:r>
        <w:rPr>
          <w:b/>
        </w:rPr>
        <w:t xml:space="preserve">º </w:t>
      </w:r>
      <w:r>
        <w:t>Este Regimento entrará em vigor na data de sua aprovação.</w:t>
      </w:r>
    </w:p>
    <w:p w14:paraId="342F9F61" w14:textId="77777777" w:rsidR="00987BAB" w:rsidRDefault="00987BAB">
      <w:pPr>
        <w:pStyle w:val="Corpodetexto"/>
        <w:ind w:left="0"/>
        <w:jc w:val="left"/>
        <w:rPr>
          <w:sz w:val="20"/>
        </w:rPr>
      </w:pPr>
    </w:p>
    <w:p w14:paraId="6B184D1A" w14:textId="52D43183" w:rsidR="00C10459" w:rsidRDefault="00C10459" w:rsidP="00C10459">
      <w:pPr>
        <w:pStyle w:val="Corpodetexto"/>
        <w:ind w:left="240" w:right="101"/>
        <w:jc w:val="center"/>
      </w:pPr>
      <w:r>
        <w:t>27 de Maio de 2020</w:t>
      </w:r>
    </w:p>
    <w:p w14:paraId="22020CAE" w14:textId="4955DA52" w:rsidR="00987BAB" w:rsidRDefault="00C10459">
      <w:pPr>
        <w:pStyle w:val="Corpodetexto"/>
        <w:spacing w:before="6"/>
        <w:ind w:left="0"/>
        <w:jc w:val="left"/>
        <w:rPr>
          <w:sz w:val="29"/>
        </w:rPr>
      </w:pPr>
      <w:r>
        <w:rPr>
          <w:noProof/>
        </w:rPr>
        <w:drawing>
          <wp:anchor distT="0" distB="0" distL="0" distR="0" simplePos="0" relativeHeight="251657216" behindDoc="0" locked="0" layoutInCell="1" allowOverlap="1" wp14:anchorId="261B7C1E" wp14:editId="65A92F55">
            <wp:simplePos x="0" y="0"/>
            <wp:positionH relativeFrom="page">
              <wp:posOffset>2941320</wp:posOffset>
            </wp:positionH>
            <wp:positionV relativeFrom="paragraph">
              <wp:posOffset>276860</wp:posOffset>
            </wp:positionV>
            <wp:extent cx="2285365" cy="6858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2285365" cy="685800"/>
                    </a:xfrm>
                    <a:prstGeom prst="rect">
                      <a:avLst/>
                    </a:prstGeom>
                  </pic:spPr>
                </pic:pic>
              </a:graphicData>
            </a:graphic>
            <wp14:sizeRelV relativeFrom="margin">
              <wp14:pctHeight>0</wp14:pctHeight>
            </wp14:sizeRelV>
          </wp:anchor>
        </w:drawing>
      </w:r>
    </w:p>
    <w:p w14:paraId="43AD2AC7" w14:textId="7442FFA2" w:rsidR="00987BAB" w:rsidRDefault="00987BAB">
      <w:pPr>
        <w:pStyle w:val="Corpodetexto"/>
        <w:spacing w:before="5"/>
        <w:ind w:left="0"/>
        <w:jc w:val="left"/>
        <w:rPr>
          <w:sz w:val="26"/>
        </w:rPr>
      </w:pPr>
    </w:p>
    <w:p w14:paraId="654EFDA4" w14:textId="7A93C2E4" w:rsidR="00987BAB" w:rsidRDefault="00C10459">
      <w:pPr>
        <w:pStyle w:val="Corpodetexto"/>
        <w:spacing w:line="291" w:lineRule="exact"/>
        <w:ind w:left="356" w:right="218"/>
        <w:jc w:val="center"/>
      </w:pPr>
      <w:r>
        <w:t>Denise Antunes de Azambuja Zocche</w:t>
      </w:r>
    </w:p>
    <w:p w14:paraId="22656541" w14:textId="2689C1D9" w:rsidR="00987BAB" w:rsidRDefault="00C10459">
      <w:pPr>
        <w:pStyle w:val="Corpodetexto"/>
        <w:ind w:left="240" w:right="101"/>
        <w:jc w:val="center"/>
      </w:pPr>
      <w:r>
        <w:t>Coordenação do Mestrado Profissional em Enfermagem na Atenção Primária a Saúde</w:t>
      </w:r>
    </w:p>
    <w:p w14:paraId="0DDE5FE0" w14:textId="2710D723" w:rsidR="00C10459" w:rsidRDefault="00C10459">
      <w:pPr>
        <w:pStyle w:val="Corpodetexto"/>
        <w:ind w:left="240" w:right="101"/>
        <w:jc w:val="center"/>
      </w:pPr>
    </w:p>
    <w:p w14:paraId="50B4146E" w14:textId="77777777" w:rsidR="00C10459" w:rsidRDefault="00C10459">
      <w:pPr>
        <w:pStyle w:val="Corpodetexto"/>
        <w:ind w:left="240" w:right="101"/>
        <w:jc w:val="center"/>
      </w:pPr>
    </w:p>
    <w:sectPr w:rsidR="00C10459">
      <w:pgSz w:w="11920" w:h="16850"/>
      <w:pgMar w:top="600" w:right="88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17A44"/>
    <w:multiLevelType w:val="hybridMultilevel"/>
    <w:tmpl w:val="A16C49D0"/>
    <w:lvl w:ilvl="0" w:tplc="374E0718">
      <w:start w:val="1"/>
      <w:numFmt w:val="upperRoman"/>
      <w:lvlText w:val="%1"/>
      <w:lvlJc w:val="left"/>
      <w:pPr>
        <w:ind w:left="437" w:hanging="236"/>
        <w:jc w:val="left"/>
      </w:pPr>
      <w:rPr>
        <w:rFonts w:ascii="Verdana" w:eastAsia="Verdana" w:hAnsi="Verdana" w:cs="Verdana" w:hint="default"/>
        <w:spacing w:val="-37"/>
        <w:w w:val="100"/>
        <w:sz w:val="24"/>
        <w:szCs w:val="24"/>
        <w:lang w:val="pt-PT" w:eastAsia="en-US" w:bidi="ar-SA"/>
      </w:rPr>
    </w:lvl>
    <w:lvl w:ilvl="1" w:tplc="66A2ECEC">
      <w:numFmt w:val="bullet"/>
      <w:lvlText w:val="•"/>
      <w:lvlJc w:val="left"/>
      <w:pPr>
        <w:ind w:left="1349" w:hanging="236"/>
      </w:pPr>
      <w:rPr>
        <w:rFonts w:hint="default"/>
        <w:lang w:val="pt-PT" w:eastAsia="en-US" w:bidi="ar-SA"/>
      </w:rPr>
    </w:lvl>
    <w:lvl w:ilvl="2" w:tplc="CE88F62A">
      <w:numFmt w:val="bullet"/>
      <w:lvlText w:val="•"/>
      <w:lvlJc w:val="left"/>
      <w:pPr>
        <w:ind w:left="2258" w:hanging="236"/>
      </w:pPr>
      <w:rPr>
        <w:rFonts w:hint="default"/>
        <w:lang w:val="pt-PT" w:eastAsia="en-US" w:bidi="ar-SA"/>
      </w:rPr>
    </w:lvl>
    <w:lvl w:ilvl="3" w:tplc="61A20C34">
      <w:numFmt w:val="bullet"/>
      <w:lvlText w:val="•"/>
      <w:lvlJc w:val="left"/>
      <w:pPr>
        <w:ind w:left="3167" w:hanging="236"/>
      </w:pPr>
      <w:rPr>
        <w:rFonts w:hint="default"/>
        <w:lang w:val="pt-PT" w:eastAsia="en-US" w:bidi="ar-SA"/>
      </w:rPr>
    </w:lvl>
    <w:lvl w:ilvl="4" w:tplc="A3487104">
      <w:numFmt w:val="bullet"/>
      <w:lvlText w:val="•"/>
      <w:lvlJc w:val="left"/>
      <w:pPr>
        <w:ind w:left="4076" w:hanging="236"/>
      </w:pPr>
      <w:rPr>
        <w:rFonts w:hint="default"/>
        <w:lang w:val="pt-PT" w:eastAsia="en-US" w:bidi="ar-SA"/>
      </w:rPr>
    </w:lvl>
    <w:lvl w:ilvl="5" w:tplc="357092A2">
      <w:numFmt w:val="bullet"/>
      <w:lvlText w:val="•"/>
      <w:lvlJc w:val="left"/>
      <w:pPr>
        <w:ind w:left="4985" w:hanging="236"/>
      </w:pPr>
      <w:rPr>
        <w:rFonts w:hint="default"/>
        <w:lang w:val="pt-PT" w:eastAsia="en-US" w:bidi="ar-SA"/>
      </w:rPr>
    </w:lvl>
    <w:lvl w:ilvl="6" w:tplc="F8240882">
      <w:numFmt w:val="bullet"/>
      <w:lvlText w:val="•"/>
      <w:lvlJc w:val="left"/>
      <w:pPr>
        <w:ind w:left="5894" w:hanging="236"/>
      </w:pPr>
      <w:rPr>
        <w:rFonts w:hint="default"/>
        <w:lang w:val="pt-PT" w:eastAsia="en-US" w:bidi="ar-SA"/>
      </w:rPr>
    </w:lvl>
    <w:lvl w:ilvl="7" w:tplc="C7360C90">
      <w:numFmt w:val="bullet"/>
      <w:lvlText w:val="•"/>
      <w:lvlJc w:val="left"/>
      <w:pPr>
        <w:ind w:left="6803" w:hanging="236"/>
      </w:pPr>
      <w:rPr>
        <w:rFonts w:hint="default"/>
        <w:lang w:val="pt-PT" w:eastAsia="en-US" w:bidi="ar-SA"/>
      </w:rPr>
    </w:lvl>
    <w:lvl w:ilvl="8" w:tplc="7214FD80">
      <w:numFmt w:val="bullet"/>
      <w:lvlText w:val="•"/>
      <w:lvlJc w:val="left"/>
      <w:pPr>
        <w:ind w:left="7712" w:hanging="236"/>
      </w:pPr>
      <w:rPr>
        <w:rFonts w:hint="default"/>
        <w:lang w:val="pt-PT" w:eastAsia="en-US" w:bidi="ar-SA"/>
      </w:rPr>
    </w:lvl>
  </w:abstractNum>
  <w:abstractNum w:abstractNumId="1" w15:restartNumberingAfterBreak="0">
    <w:nsid w:val="27145EF7"/>
    <w:multiLevelType w:val="hybridMultilevel"/>
    <w:tmpl w:val="F210E5F0"/>
    <w:lvl w:ilvl="0" w:tplc="D460065A">
      <w:start w:val="1"/>
      <w:numFmt w:val="decimal"/>
      <w:lvlText w:val="%1"/>
      <w:lvlJc w:val="left"/>
      <w:pPr>
        <w:ind w:left="202" w:hanging="269"/>
        <w:jc w:val="left"/>
      </w:pPr>
      <w:rPr>
        <w:rFonts w:ascii="Verdana" w:eastAsia="Verdana" w:hAnsi="Verdana" w:cs="Verdana" w:hint="default"/>
        <w:w w:val="100"/>
        <w:sz w:val="24"/>
        <w:szCs w:val="24"/>
        <w:lang w:val="pt-PT" w:eastAsia="en-US" w:bidi="ar-SA"/>
      </w:rPr>
    </w:lvl>
    <w:lvl w:ilvl="1" w:tplc="F99A4B6E">
      <w:numFmt w:val="bullet"/>
      <w:lvlText w:val="•"/>
      <w:lvlJc w:val="left"/>
      <w:pPr>
        <w:ind w:left="1133" w:hanging="269"/>
      </w:pPr>
      <w:rPr>
        <w:rFonts w:hint="default"/>
        <w:lang w:val="pt-PT" w:eastAsia="en-US" w:bidi="ar-SA"/>
      </w:rPr>
    </w:lvl>
    <w:lvl w:ilvl="2" w:tplc="4134FD1E">
      <w:numFmt w:val="bullet"/>
      <w:lvlText w:val="•"/>
      <w:lvlJc w:val="left"/>
      <w:pPr>
        <w:ind w:left="2066" w:hanging="269"/>
      </w:pPr>
      <w:rPr>
        <w:rFonts w:hint="default"/>
        <w:lang w:val="pt-PT" w:eastAsia="en-US" w:bidi="ar-SA"/>
      </w:rPr>
    </w:lvl>
    <w:lvl w:ilvl="3" w:tplc="FB0C9ED4">
      <w:numFmt w:val="bullet"/>
      <w:lvlText w:val="•"/>
      <w:lvlJc w:val="left"/>
      <w:pPr>
        <w:ind w:left="2999" w:hanging="269"/>
      </w:pPr>
      <w:rPr>
        <w:rFonts w:hint="default"/>
        <w:lang w:val="pt-PT" w:eastAsia="en-US" w:bidi="ar-SA"/>
      </w:rPr>
    </w:lvl>
    <w:lvl w:ilvl="4" w:tplc="C4BC02DA">
      <w:numFmt w:val="bullet"/>
      <w:lvlText w:val="•"/>
      <w:lvlJc w:val="left"/>
      <w:pPr>
        <w:ind w:left="3932" w:hanging="269"/>
      </w:pPr>
      <w:rPr>
        <w:rFonts w:hint="default"/>
        <w:lang w:val="pt-PT" w:eastAsia="en-US" w:bidi="ar-SA"/>
      </w:rPr>
    </w:lvl>
    <w:lvl w:ilvl="5" w:tplc="D55A8056">
      <w:numFmt w:val="bullet"/>
      <w:lvlText w:val="•"/>
      <w:lvlJc w:val="left"/>
      <w:pPr>
        <w:ind w:left="4865" w:hanging="269"/>
      </w:pPr>
      <w:rPr>
        <w:rFonts w:hint="default"/>
        <w:lang w:val="pt-PT" w:eastAsia="en-US" w:bidi="ar-SA"/>
      </w:rPr>
    </w:lvl>
    <w:lvl w:ilvl="6" w:tplc="D6B69260">
      <w:numFmt w:val="bullet"/>
      <w:lvlText w:val="•"/>
      <w:lvlJc w:val="left"/>
      <w:pPr>
        <w:ind w:left="5798" w:hanging="269"/>
      </w:pPr>
      <w:rPr>
        <w:rFonts w:hint="default"/>
        <w:lang w:val="pt-PT" w:eastAsia="en-US" w:bidi="ar-SA"/>
      </w:rPr>
    </w:lvl>
    <w:lvl w:ilvl="7" w:tplc="F466B4F0">
      <w:numFmt w:val="bullet"/>
      <w:lvlText w:val="•"/>
      <w:lvlJc w:val="left"/>
      <w:pPr>
        <w:ind w:left="6731" w:hanging="269"/>
      </w:pPr>
      <w:rPr>
        <w:rFonts w:hint="default"/>
        <w:lang w:val="pt-PT" w:eastAsia="en-US" w:bidi="ar-SA"/>
      </w:rPr>
    </w:lvl>
    <w:lvl w:ilvl="8" w:tplc="CB9A840E">
      <w:numFmt w:val="bullet"/>
      <w:lvlText w:val="•"/>
      <w:lvlJc w:val="left"/>
      <w:pPr>
        <w:ind w:left="7664" w:hanging="269"/>
      </w:pPr>
      <w:rPr>
        <w:rFonts w:hint="default"/>
        <w:lang w:val="pt-PT" w:eastAsia="en-US" w:bidi="ar-SA"/>
      </w:rPr>
    </w:lvl>
  </w:abstractNum>
  <w:abstractNum w:abstractNumId="2" w15:restartNumberingAfterBreak="0">
    <w:nsid w:val="35694078"/>
    <w:multiLevelType w:val="hybridMultilevel"/>
    <w:tmpl w:val="FFE0E69E"/>
    <w:lvl w:ilvl="0" w:tplc="D70C619E">
      <w:start w:val="1"/>
      <w:numFmt w:val="upperRoman"/>
      <w:lvlText w:val="%1"/>
      <w:lvlJc w:val="left"/>
      <w:pPr>
        <w:ind w:left="386" w:hanging="185"/>
        <w:jc w:val="left"/>
      </w:pPr>
      <w:rPr>
        <w:rFonts w:ascii="Verdana" w:eastAsia="Verdana" w:hAnsi="Verdana" w:cs="Verdana" w:hint="default"/>
        <w:w w:val="100"/>
        <w:sz w:val="24"/>
        <w:szCs w:val="24"/>
        <w:lang w:val="pt-PT" w:eastAsia="en-US" w:bidi="ar-SA"/>
      </w:rPr>
    </w:lvl>
    <w:lvl w:ilvl="1" w:tplc="74544864">
      <w:numFmt w:val="bullet"/>
      <w:lvlText w:val="•"/>
      <w:lvlJc w:val="left"/>
      <w:pPr>
        <w:ind w:left="1295" w:hanging="185"/>
      </w:pPr>
      <w:rPr>
        <w:rFonts w:hint="default"/>
        <w:lang w:val="pt-PT" w:eastAsia="en-US" w:bidi="ar-SA"/>
      </w:rPr>
    </w:lvl>
    <w:lvl w:ilvl="2" w:tplc="B7246A2C">
      <w:numFmt w:val="bullet"/>
      <w:lvlText w:val="•"/>
      <w:lvlJc w:val="left"/>
      <w:pPr>
        <w:ind w:left="2210" w:hanging="185"/>
      </w:pPr>
      <w:rPr>
        <w:rFonts w:hint="default"/>
        <w:lang w:val="pt-PT" w:eastAsia="en-US" w:bidi="ar-SA"/>
      </w:rPr>
    </w:lvl>
    <w:lvl w:ilvl="3" w:tplc="7D1C34F4">
      <w:numFmt w:val="bullet"/>
      <w:lvlText w:val="•"/>
      <w:lvlJc w:val="left"/>
      <w:pPr>
        <w:ind w:left="3125" w:hanging="185"/>
      </w:pPr>
      <w:rPr>
        <w:rFonts w:hint="default"/>
        <w:lang w:val="pt-PT" w:eastAsia="en-US" w:bidi="ar-SA"/>
      </w:rPr>
    </w:lvl>
    <w:lvl w:ilvl="4" w:tplc="CDFCE378">
      <w:numFmt w:val="bullet"/>
      <w:lvlText w:val="•"/>
      <w:lvlJc w:val="left"/>
      <w:pPr>
        <w:ind w:left="4040" w:hanging="185"/>
      </w:pPr>
      <w:rPr>
        <w:rFonts w:hint="default"/>
        <w:lang w:val="pt-PT" w:eastAsia="en-US" w:bidi="ar-SA"/>
      </w:rPr>
    </w:lvl>
    <w:lvl w:ilvl="5" w:tplc="376214D8">
      <w:numFmt w:val="bullet"/>
      <w:lvlText w:val="•"/>
      <w:lvlJc w:val="left"/>
      <w:pPr>
        <w:ind w:left="4955" w:hanging="185"/>
      </w:pPr>
      <w:rPr>
        <w:rFonts w:hint="default"/>
        <w:lang w:val="pt-PT" w:eastAsia="en-US" w:bidi="ar-SA"/>
      </w:rPr>
    </w:lvl>
    <w:lvl w:ilvl="6" w:tplc="F4505944">
      <w:numFmt w:val="bullet"/>
      <w:lvlText w:val="•"/>
      <w:lvlJc w:val="left"/>
      <w:pPr>
        <w:ind w:left="5870" w:hanging="185"/>
      </w:pPr>
      <w:rPr>
        <w:rFonts w:hint="default"/>
        <w:lang w:val="pt-PT" w:eastAsia="en-US" w:bidi="ar-SA"/>
      </w:rPr>
    </w:lvl>
    <w:lvl w:ilvl="7" w:tplc="1FAA4886">
      <w:numFmt w:val="bullet"/>
      <w:lvlText w:val="•"/>
      <w:lvlJc w:val="left"/>
      <w:pPr>
        <w:ind w:left="6785" w:hanging="185"/>
      </w:pPr>
      <w:rPr>
        <w:rFonts w:hint="default"/>
        <w:lang w:val="pt-PT" w:eastAsia="en-US" w:bidi="ar-SA"/>
      </w:rPr>
    </w:lvl>
    <w:lvl w:ilvl="8" w:tplc="D3B6AAE6">
      <w:numFmt w:val="bullet"/>
      <w:lvlText w:val="•"/>
      <w:lvlJc w:val="left"/>
      <w:pPr>
        <w:ind w:left="7700" w:hanging="185"/>
      </w:pPr>
      <w:rPr>
        <w:rFonts w:hint="default"/>
        <w:lang w:val="pt-PT" w:eastAsia="en-US" w:bidi="ar-SA"/>
      </w:rPr>
    </w:lvl>
  </w:abstractNum>
  <w:abstractNum w:abstractNumId="3" w15:restartNumberingAfterBreak="0">
    <w:nsid w:val="35DE37C5"/>
    <w:multiLevelType w:val="hybridMultilevel"/>
    <w:tmpl w:val="92F0A642"/>
    <w:lvl w:ilvl="0" w:tplc="BF081848">
      <w:start w:val="1"/>
      <w:numFmt w:val="upperRoman"/>
      <w:lvlText w:val="%1"/>
      <w:lvlJc w:val="left"/>
      <w:pPr>
        <w:ind w:left="202" w:hanging="188"/>
        <w:jc w:val="right"/>
      </w:pPr>
      <w:rPr>
        <w:rFonts w:ascii="Verdana" w:eastAsia="Verdana" w:hAnsi="Verdana" w:cs="Verdana" w:hint="default"/>
        <w:w w:val="100"/>
        <w:sz w:val="24"/>
        <w:szCs w:val="24"/>
        <w:lang w:val="pt-PT" w:eastAsia="en-US" w:bidi="ar-SA"/>
      </w:rPr>
    </w:lvl>
    <w:lvl w:ilvl="1" w:tplc="0A46A24A">
      <w:numFmt w:val="bullet"/>
      <w:lvlText w:val="•"/>
      <w:lvlJc w:val="left"/>
      <w:pPr>
        <w:ind w:left="1133" w:hanging="188"/>
      </w:pPr>
      <w:rPr>
        <w:rFonts w:hint="default"/>
        <w:lang w:val="pt-PT" w:eastAsia="en-US" w:bidi="ar-SA"/>
      </w:rPr>
    </w:lvl>
    <w:lvl w:ilvl="2" w:tplc="57E0879A">
      <w:numFmt w:val="bullet"/>
      <w:lvlText w:val="•"/>
      <w:lvlJc w:val="left"/>
      <w:pPr>
        <w:ind w:left="2066" w:hanging="188"/>
      </w:pPr>
      <w:rPr>
        <w:rFonts w:hint="default"/>
        <w:lang w:val="pt-PT" w:eastAsia="en-US" w:bidi="ar-SA"/>
      </w:rPr>
    </w:lvl>
    <w:lvl w:ilvl="3" w:tplc="C8089510">
      <w:numFmt w:val="bullet"/>
      <w:lvlText w:val="•"/>
      <w:lvlJc w:val="left"/>
      <w:pPr>
        <w:ind w:left="2999" w:hanging="188"/>
      </w:pPr>
      <w:rPr>
        <w:rFonts w:hint="default"/>
        <w:lang w:val="pt-PT" w:eastAsia="en-US" w:bidi="ar-SA"/>
      </w:rPr>
    </w:lvl>
    <w:lvl w:ilvl="4" w:tplc="18722480">
      <w:numFmt w:val="bullet"/>
      <w:lvlText w:val="•"/>
      <w:lvlJc w:val="left"/>
      <w:pPr>
        <w:ind w:left="3932" w:hanging="188"/>
      </w:pPr>
      <w:rPr>
        <w:rFonts w:hint="default"/>
        <w:lang w:val="pt-PT" w:eastAsia="en-US" w:bidi="ar-SA"/>
      </w:rPr>
    </w:lvl>
    <w:lvl w:ilvl="5" w:tplc="A75E6CE4">
      <w:numFmt w:val="bullet"/>
      <w:lvlText w:val="•"/>
      <w:lvlJc w:val="left"/>
      <w:pPr>
        <w:ind w:left="4865" w:hanging="188"/>
      </w:pPr>
      <w:rPr>
        <w:rFonts w:hint="default"/>
        <w:lang w:val="pt-PT" w:eastAsia="en-US" w:bidi="ar-SA"/>
      </w:rPr>
    </w:lvl>
    <w:lvl w:ilvl="6" w:tplc="08FAE326">
      <w:numFmt w:val="bullet"/>
      <w:lvlText w:val="•"/>
      <w:lvlJc w:val="left"/>
      <w:pPr>
        <w:ind w:left="5798" w:hanging="188"/>
      </w:pPr>
      <w:rPr>
        <w:rFonts w:hint="default"/>
        <w:lang w:val="pt-PT" w:eastAsia="en-US" w:bidi="ar-SA"/>
      </w:rPr>
    </w:lvl>
    <w:lvl w:ilvl="7" w:tplc="C5889E80">
      <w:numFmt w:val="bullet"/>
      <w:lvlText w:val="•"/>
      <w:lvlJc w:val="left"/>
      <w:pPr>
        <w:ind w:left="6731" w:hanging="188"/>
      </w:pPr>
      <w:rPr>
        <w:rFonts w:hint="default"/>
        <w:lang w:val="pt-PT" w:eastAsia="en-US" w:bidi="ar-SA"/>
      </w:rPr>
    </w:lvl>
    <w:lvl w:ilvl="8" w:tplc="19F4F828">
      <w:numFmt w:val="bullet"/>
      <w:lvlText w:val="•"/>
      <w:lvlJc w:val="left"/>
      <w:pPr>
        <w:ind w:left="7664" w:hanging="188"/>
      </w:pPr>
      <w:rPr>
        <w:rFonts w:hint="default"/>
        <w:lang w:val="pt-PT" w:eastAsia="en-US" w:bidi="ar-SA"/>
      </w:rPr>
    </w:lvl>
  </w:abstractNum>
  <w:abstractNum w:abstractNumId="4" w15:restartNumberingAfterBreak="0">
    <w:nsid w:val="3A5A494E"/>
    <w:multiLevelType w:val="hybridMultilevel"/>
    <w:tmpl w:val="F24ABA62"/>
    <w:lvl w:ilvl="0" w:tplc="EA86C0FE">
      <w:start w:val="1"/>
      <w:numFmt w:val="lowerLetter"/>
      <w:lvlText w:val="%1)"/>
      <w:lvlJc w:val="left"/>
      <w:pPr>
        <w:ind w:left="538" w:hanging="336"/>
        <w:jc w:val="left"/>
      </w:pPr>
      <w:rPr>
        <w:rFonts w:ascii="Verdana" w:eastAsia="Verdana" w:hAnsi="Verdana" w:cs="Verdana" w:hint="default"/>
        <w:spacing w:val="-1"/>
        <w:w w:val="100"/>
        <w:sz w:val="24"/>
        <w:szCs w:val="24"/>
        <w:lang w:val="pt-PT" w:eastAsia="en-US" w:bidi="ar-SA"/>
      </w:rPr>
    </w:lvl>
    <w:lvl w:ilvl="1" w:tplc="7CEE30EC">
      <w:numFmt w:val="bullet"/>
      <w:lvlText w:val="•"/>
      <w:lvlJc w:val="left"/>
      <w:pPr>
        <w:ind w:left="1439" w:hanging="336"/>
      </w:pPr>
      <w:rPr>
        <w:rFonts w:hint="default"/>
        <w:lang w:val="pt-PT" w:eastAsia="en-US" w:bidi="ar-SA"/>
      </w:rPr>
    </w:lvl>
    <w:lvl w:ilvl="2" w:tplc="57EC72E6">
      <w:numFmt w:val="bullet"/>
      <w:lvlText w:val="•"/>
      <w:lvlJc w:val="left"/>
      <w:pPr>
        <w:ind w:left="2338" w:hanging="336"/>
      </w:pPr>
      <w:rPr>
        <w:rFonts w:hint="default"/>
        <w:lang w:val="pt-PT" w:eastAsia="en-US" w:bidi="ar-SA"/>
      </w:rPr>
    </w:lvl>
    <w:lvl w:ilvl="3" w:tplc="6016877A">
      <w:numFmt w:val="bullet"/>
      <w:lvlText w:val="•"/>
      <w:lvlJc w:val="left"/>
      <w:pPr>
        <w:ind w:left="3237" w:hanging="336"/>
      </w:pPr>
      <w:rPr>
        <w:rFonts w:hint="default"/>
        <w:lang w:val="pt-PT" w:eastAsia="en-US" w:bidi="ar-SA"/>
      </w:rPr>
    </w:lvl>
    <w:lvl w:ilvl="4" w:tplc="B518D264">
      <w:numFmt w:val="bullet"/>
      <w:lvlText w:val="•"/>
      <w:lvlJc w:val="left"/>
      <w:pPr>
        <w:ind w:left="4136" w:hanging="336"/>
      </w:pPr>
      <w:rPr>
        <w:rFonts w:hint="default"/>
        <w:lang w:val="pt-PT" w:eastAsia="en-US" w:bidi="ar-SA"/>
      </w:rPr>
    </w:lvl>
    <w:lvl w:ilvl="5" w:tplc="CD166BA8">
      <w:numFmt w:val="bullet"/>
      <w:lvlText w:val="•"/>
      <w:lvlJc w:val="left"/>
      <w:pPr>
        <w:ind w:left="5035" w:hanging="336"/>
      </w:pPr>
      <w:rPr>
        <w:rFonts w:hint="default"/>
        <w:lang w:val="pt-PT" w:eastAsia="en-US" w:bidi="ar-SA"/>
      </w:rPr>
    </w:lvl>
    <w:lvl w:ilvl="6" w:tplc="8790FE7C">
      <w:numFmt w:val="bullet"/>
      <w:lvlText w:val="•"/>
      <w:lvlJc w:val="left"/>
      <w:pPr>
        <w:ind w:left="5934" w:hanging="336"/>
      </w:pPr>
      <w:rPr>
        <w:rFonts w:hint="default"/>
        <w:lang w:val="pt-PT" w:eastAsia="en-US" w:bidi="ar-SA"/>
      </w:rPr>
    </w:lvl>
    <w:lvl w:ilvl="7" w:tplc="85A458D0">
      <w:numFmt w:val="bullet"/>
      <w:lvlText w:val="•"/>
      <w:lvlJc w:val="left"/>
      <w:pPr>
        <w:ind w:left="6833" w:hanging="336"/>
      </w:pPr>
      <w:rPr>
        <w:rFonts w:hint="default"/>
        <w:lang w:val="pt-PT" w:eastAsia="en-US" w:bidi="ar-SA"/>
      </w:rPr>
    </w:lvl>
    <w:lvl w:ilvl="8" w:tplc="784A3814">
      <w:numFmt w:val="bullet"/>
      <w:lvlText w:val="•"/>
      <w:lvlJc w:val="left"/>
      <w:pPr>
        <w:ind w:left="7732" w:hanging="336"/>
      </w:pPr>
      <w:rPr>
        <w:rFonts w:hint="default"/>
        <w:lang w:val="pt-PT" w:eastAsia="en-US" w:bidi="ar-SA"/>
      </w:rPr>
    </w:lvl>
  </w:abstractNum>
  <w:abstractNum w:abstractNumId="5" w15:restartNumberingAfterBreak="0">
    <w:nsid w:val="3CB9353C"/>
    <w:multiLevelType w:val="hybridMultilevel"/>
    <w:tmpl w:val="06E4AD58"/>
    <w:lvl w:ilvl="0" w:tplc="7332D2C0">
      <w:start w:val="1"/>
      <w:numFmt w:val="upperRoman"/>
      <w:lvlText w:val="%1-"/>
      <w:lvlJc w:val="left"/>
      <w:pPr>
        <w:ind w:left="202" w:hanging="336"/>
        <w:jc w:val="left"/>
      </w:pPr>
      <w:rPr>
        <w:rFonts w:ascii="Verdana" w:eastAsia="Verdana" w:hAnsi="Verdana" w:cs="Verdana" w:hint="default"/>
        <w:spacing w:val="-44"/>
        <w:w w:val="100"/>
        <w:sz w:val="24"/>
        <w:szCs w:val="24"/>
        <w:lang w:val="pt-PT" w:eastAsia="en-US" w:bidi="ar-SA"/>
      </w:rPr>
    </w:lvl>
    <w:lvl w:ilvl="1" w:tplc="B37AE190">
      <w:start w:val="1"/>
      <w:numFmt w:val="upperRoman"/>
      <w:lvlText w:val="%2"/>
      <w:lvlJc w:val="left"/>
      <w:pPr>
        <w:ind w:left="202" w:hanging="202"/>
        <w:jc w:val="right"/>
      </w:pPr>
      <w:rPr>
        <w:rFonts w:ascii="Verdana" w:eastAsia="Verdana" w:hAnsi="Verdana" w:cs="Verdana" w:hint="default"/>
        <w:w w:val="100"/>
        <w:sz w:val="24"/>
        <w:szCs w:val="24"/>
        <w:lang w:val="pt-PT" w:eastAsia="en-US" w:bidi="ar-SA"/>
      </w:rPr>
    </w:lvl>
    <w:lvl w:ilvl="2" w:tplc="0D920650">
      <w:numFmt w:val="bullet"/>
      <w:lvlText w:val="•"/>
      <w:lvlJc w:val="left"/>
      <w:pPr>
        <w:ind w:left="2066" w:hanging="202"/>
      </w:pPr>
      <w:rPr>
        <w:rFonts w:hint="default"/>
        <w:lang w:val="pt-PT" w:eastAsia="en-US" w:bidi="ar-SA"/>
      </w:rPr>
    </w:lvl>
    <w:lvl w:ilvl="3" w:tplc="99061560">
      <w:numFmt w:val="bullet"/>
      <w:lvlText w:val="•"/>
      <w:lvlJc w:val="left"/>
      <w:pPr>
        <w:ind w:left="2999" w:hanging="202"/>
      </w:pPr>
      <w:rPr>
        <w:rFonts w:hint="default"/>
        <w:lang w:val="pt-PT" w:eastAsia="en-US" w:bidi="ar-SA"/>
      </w:rPr>
    </w:lvl>
    <w:lvl w:ilvl="4" w:tplc="4328C88E">
      <w:numFmt w:val="bullet"/>
      <w:lvlText w:val="•"/>
      <w:lvlJc w:val="left"/>
      <w:pPr>
        <w:ind w:left="3932" w:hanging="202"/>
      </w:pPr>
      <w:rPr>
        <w:rFonts w:hint="default"/>
        <w:lang w:val="pt-PT" w:eastAsia="en-US" w:bidi="ar-SA"/>
      </w:rPr>
    </w:lvl>
    <w:lvl w:ilvl="5" w:tplc="819482C8">
      <w:numFmt w:val="bullet"/>
      <w:lvlText w:val="•"/>
      <w:lvlJc w:val="left"/>
      <w:pPr>
        <w:ind w:left="4865" w:hanging="202"/>
      </w:pPr>
      <w:rPr>
        <w:rFonts w:hint="default"/>
        <w:lang w:val="pt-PT" w:eastAsia="en-US" w:bidi="ar-SA"/>
      </w:rPr>
    </w:lvl>
    <w:lvl w:ilvl="6" w:tplc="A03A7B96">
      <w:numFmt w:val="bullet"/>
      <w:lvlText w:val="•"/>
      <w:lvlJc w:val="left"/>
      <w:pPr>
        <w:ind w:left="5798" w:hanging="202"/>
      </w:pPr>
      <w:rPr>
        <w:rFonts w:hint="default"/>
        <w:lang w:val="pt-PT" w:eastAsia="en-US" w:bidi="ar-SA"/>
      </w:rPr>
    </w:lvl>
    <w:lvl w:ilvl="7" w:tplc="A6BAB6A2">
      <w:numFmt w:val="bullet"/>
      <w:lvlText w:val="•"/>
      <w:lvlJc w:val="left"/>
      <w:pPr>
        <w:ind w:left="6731" w:hanging="202"/>
      </w:pPr>
      <w:rPr>
        <w:rFonts w:hint="default"/>
        <w:lang w:val="pt-PT" w:eastAsia="en-US" w:bidi="ar-SA"/>
      </w:rPr>
    </w:lvl>
    <w:lvl w:ilvl="8" w:tplc="D9067752">
      <w:numFmt w:val="bullet"/>
      <w:lvlText w:val="•"/>
      <w:lvlJc w:val="left"/>
      <w:pPr>
        <w:ind w:left="7664" w:hanging="202"/>
      </w:pPr>
      <w:rPr>
        <w:rFonts w:hint="default"/>
        <w:lang w:val="pt-PT" w:eastAsia="en-US" w:bidi="ar-SA"/>
      </w:rPr>
    </w:lvl>
  </w:abstractNum>
  <w:abstractNum w:abstractNumId="6" w15:restartNumberingAfterBreak="0">
    <w:nsid w:val="4BC86F27"/>
    <w:multiLevelType w:val="hybridMultilevel"/>
    <w:tmpl w:val="15E42DE0"/>
    <w:lvl w:ilvl="0" w:tplc="60BC8ACA">
      <w:numFmt w:val="bullet"/>
      <w:lvlText w:val="-"/>
      <w:lvlJc w:val="left"/>
      <w:pPr>
        <w:ind w:left="202" w:hanging="248"/>
      </w:pPr>
      <w:rPr>
        <w:rFonts w:ascii="Verdana" w:eastAsia="Verdana" w:hAnsi="Verdana" w:cs="Verdana" w:hint="default"/>
        <w:spacing w:val="-34"/>
        <w:w w:val="100"/>
        <w:sz w:val="24"/>
        <w:szCs w:val="24"/>
        <w:lang w:val="pt-PT" w:eastAsia="en-US" w:bidi="ar-SA"/>
      </w:rPr>
    </w:lvl>
    <w:lvl w:ilvl="1" w:tplc="DAB03478">
      <w:numFmt w:val="bullet"/>
      <w:lvlText w:val="•"/>
      <w:lvlJc w:val="left"/>
      <w:pPr>
        <w:ind w:left="1133" w:hanging="248"/>
      </w:pPr>
      <w:rPr>
        <w:rFonts w:hint="default"/>
        <w:lang w:val="pt-PT" w:eastAsia="en-US" w:bidi="ar-SA"/>
      </w:rPr>
    </w:lvl>
    <w:lvl w:ilvl="2" w:tplc="43D4776C">
      <w:numFmt w:val="bullet"/>
      <w:lvlText w:val="•"/>
      <w:lvlJc w:val="left"/>
      <w:pPr>
        <w:ind w:left="2066" w:hanging="248"/>
      </w:pPr>
      <w:rPr>
        <w:rFonts w:hint="default"/>
        <w:lang w:val="pt-PT" w:eastAsia="en-US" w:bidi="ar-SA"/>
      </w:rPr>
    </w:lvl>
    <w:lvl w:ilvl="3" w:tplc="01DCD150">
      <w:numFmt w:val="bullet"/>
      <w:lvlText w:val="•"/>
      <w:lvlJc w:val="left"/>
      <w:pPr>
        <w:ind w:left="2999" w:hanging="248"/>
      </w:pPr>
      <w:rPr>
        <w:rFonts w:hint="default"/>
        <w:lang w:val="pt-PT" w:eastAsia="en-US" w:bidi="ar-SA"/>
      </w:rPr>
    </w:lvl>
    <w:lvl w:ilvl="4" w:tplc="A134BBC2">
      <w:numFmt w:val="bullet"/>
      <w:lvlText w:val="•"/>
      <w:lvlJc w:val="left"/>
      <w:pPr>
        <w:ind w:left="3932" w:hanging="248"/>
      </w:pPr>
      <w:rPr>
        <w:rFonts w:hint="default"/>
        <w:lang w:val="pt-PT" w:eastAsia="en-US" w:bidi="ar-SA"/>
      </w:rPr>
    </w:lvl>
    <w:lvl w:ilvl="5" w:tplc="8490F132">
      <w:numFmt w:val="bullet"/>
      <w:lvlText w:val="•"/>
      <w:lvlJc w:val="left"/>
      <w:pPr>
        <w:ind w:left="4865" w:hanging="248"/>
      </w:pPr>
      <w:rPr>
        <w:rFonts w:hint="default"/>
        <w:lang w:val="pt-PT" w:eastAsia="en-US" w:bidi="ar-SA"/>
      </w:rPr>
    </w:lvl>
    <w:lvl w:ilvl="6" w:tplc="BEE4B8CC">
      <w:numFmt w:val="bullet"/>
      <w:lvlText w:val="•"/>
      <w:lvlJc w:val="left"/>
      <w:pPr>
        <w:ind w:left="5798" w:hanging="248"/>
      </w:pPr>
      <w:rPr>
        <w:rFonts w:hint="default"/>
        <w:lang w:val="pt-PT" w:eastAsia="en-US" w:bidi="ar-SA"/>
      </w:rPr>
    </w:lvl>
    <w:lvl w:ilvl="7" w:tplc="1E2286F0">
      <w:numFmt w:val="bullet"/>
      <w:lvlText w:val="•"/>
      <w:lvlJc w:val="left"/>
      <w:pPr>
        <w:ind w:left="6731" w:hanging="248"/>
      </w:pPr>
      <w:rPr>
        <w:rFonts w:hint="default"/>
        <w:lang w:val="pt-PT" w:eastAsia="en-US" w:bidi="ar-SA"/>
      </w:rPr>
    </w:lvl>
    <w:lvl w:ilvl="8" w:tplc="17E06AB0">
      <w:numFmt w:val="bullet"/>
      <w:lvlText w:val="•"/>
      <w:lvlJc w:val="left"/>
      <w:pPr>
        <w:ind w:left="7664" w:hanging="248"/>
      </w:pPr>
      <w:rPr>
        <w:rFonts w:hint="default"/>
        <w:lang w:val="pt-PT" w:eastAsia="en-US" w:bidi="ar-SA"/>
      </w:rPr>
    </w:lvl>
  </w:abstractNum>
  <w:abstractNum w:abstractNumId="7" w15:restartNumberingAfterBreak="0">
    <w:nsid w:val="4F8F6CF2"/>
    <w:multiLevelType w:val="hybridMultilevel"/>
    <w:tmpl w:val="9D925902"/>
    <w:lvl w:ilvl="0" w:tplc="007C125E">
      <w:start w:val="16"/>
      <w:numFmt w:val="upperRoman"/>
      <w:lvlText w:val="%1"/>
      <w:lvlJc w:val="left"/>
      <w:pPr>
        <w:ind w:left="202" w:hanging="514"/>
        <w:jc w:val="left"/>
      </w:pPr>
      <w:rPr>
        <w:rFonts w:ascii="Verdana" w:eastAsia="Verdana" w:hAnsi="Verdana" w:cs="Verdana" w:hint="default"/>
        <w:spacing w:val="-1"/>
        <w:w w:val="100"/>
        <w:sz w:val="24"/>
        <w:szCs w:val="24"/>
        <w:lang w:val="pt-PT" w:eastAsia="en-US" w:bidi="ar-SA"/>
      </w:rPr>
    </w:lvl>
    <w:lvl w:ilvl="1" w:tplc="EDBA9AF2">
      <w:numFmt w:val="bullet"/>
      <w:lvlText w:val="•"/>
      <w:lvlJc w:val="left"/>
      <w:pPr>
        <w:ind w:left="1133" w:hanging="514"/>
      </w:pPr>
      <w:rPr>
        <w:rFonts w:hint="default"/>
        <w:lang w:val="pt-PT" w:eastAsia="en-US" w:bidi="ar-SA"/>
      </w:rPr>
    </w:lvl>
    <w:lvl w:ilvl="2" w:tplc="A4F82652">
      <w:numFmt w:val="bullet"/>
      <w:lvlText w:val="•"/>
      <w:lvlJc w:val="left"/>
      <w:pPr>
        <w:ind w:left="2066" w:hanging="514"/>
      </w:pPr>
      <w:rPr>
        <w:rFonts w:hint="default"/>
        <w:lang w:val="pt-PT" w:eastAsia="en-US" w:bidi="ar-SA"/>
      </w:rPr>
    </w:lvl>
    <w:lvl w:ilvl="3" w:tplc="5F7CA300">
      <w:numFmt w:val="bullet"/>
      <w:lvlText w:val="•"/>
      <w:lvlJc w:val="left"/>
      <w:pPr>
        <w:ind w:left="2999" w:hanging="514"/>
      </w:pPr>
      <w:rPr>
        <w:rFonts w:hint="default"/>
        <w:lang w:val="pt-PT" w:eastAsia="en-US" w:bidi="ar-SA"/>
      </w:rPr>
    </w:lvl>
    <w:lvl w:ilvl="4" w:tplc="A79A3912">
      <w:numFmt w:val="bullet"/>
      <w:lvlText w:val="•"/>
      <w:lvlJc w:val="left"/>
      <w:pPr>
        <w:ind w:left="3932" w:hanging="514"/>
      </w:pPr>
      <w:rPr>
        <w:rFonts w:hint="default"/>
        <w:lang w:val="pt-PT" w:eastAsia="en-US" w:bidi="ar-SA"/>
      </w:rPr>
    </w:lvl>
    <w:lvl w:ilvl="5" w:tplc="CA1A0386">
      <w:numFmt w:val="bullet"/>
      <w:lvlText w:val="•"/>
      <w:lvlJc w:val="left"/>
      <w:pPr>
        <w:ind w:left="4865" w:hanging="514"/>
      </w:pPr>
      <w:rPr>
        <w:rFonts w:hint="default"/>
        <w:lang w:val="pt-PT" w:eastAsia="en-US" w:bidi="ar-SA"/>
      </w:rPr>
    </w:lvl>
    <w:lvl w:ilvl="6" w:tplc="850A4804">
      <w:numFmt w:val="bullet"/>
      <w:lvlText w:val="•"/>
      <w:lvlJc w:val="left"/>
      <w:pPr>
        <w:ind w:left="5798" w:hanging="514"/>
      </w:pPr>
      <w:rPr>
        <w:rFonts w:hint="default"/>
        <w:lang w:val="pt-PT" w:eastAsia="en-US" w:bidi="ar-SA"/>
      </w:rPr>
    </w:lvl>
    <w:lvl w:ilvl="7" w:tplc="428A029A">
      <w:numFmt w:val="bullet"/>
      <w:lvlText w:val="•"/>
      <w:lvlJc w:val="left"/>
      <w:pPr>
        <w:ind w:left="6731" w:hanging="514"/>
      </w:pPr>
      <w:rPr>
        <w:rFonts w:hint="default"/>
        <w:lang w:val="pt-PT" w:eastAsia="en-US" w:bidi="ar-SA"/>
      </w:rPr>
    </w:lvl>
    <w:lvl w:ilvl="8" w:tplc="1C58A9B2">
      <w:numFmt w:val="bullet"/>
      <w:lvlText w:val="•"/>
      <w:lvlJc w:val="left"/>
      <w:pPr>
        <w:ind w:left="7664" w:hanging="514"/>
      </w:pPr>
      <w:rPr>
        <w:rFonts w:hint="default"/>
        <w:lang w:val="pt-PT" w:eastAsia="en-US" w:bidi="ar-SA"/>
      </w:rPr>
    </w:lvl>
  </w:abstractNum>
  <w:abstractNum w:abstractNumId="8" w15:restartNumberingAfterBreak="0">
    <w:nsid w:val="53BA4E96"/>
    <w:multiLevelType w:val="hybridMultilevel"/>
    <w:tmpl w:val="21E2675C"/>
    <w:lvl w:ilvl="0" w:tplc="CA129C1E">
      <w:start w:val="22"/>
      <w:numFmt w:val="upperRoman"/>
      <w:lvlText w:val="%1"/>
      <w:lvlJc w:val="left"/>
      <w:pPr>
        <w:ind w:left="202" w:hanging="617"/>
        <w:jc w:val="left"/>
      </w:pPr>
      <w:rPr>
        <w:rFonts w:ascii="Verdana" w:eastAsia="Verdana" w:hAnsi="Verdana" w:cs="Verdana" w:hint="default"/>
        <w:spacing w:val="-2"/>
        <w:w w:val="100"/>
        <w:sz w:val="24"/>
        <w:szCs w:val="24"/>
        <w:lang w:val="pt-PT" w:eastAsia="en-US" w:bidi="ar-SA"/>
      </w:rPr>
    </w:lvl>
    <w:lvl w:ilvl="1" w:tplc="A2C28A66">
      <w:numFmt w:val="bullet"/>
      <w:lvlText w:val="•"/>
      <w:lvlJc w:val="left"/>
      <w:pPr>
        <w:ind w:left="1133" w:hanging="617"/>
      </w:pPr>
      <w:rPr>
        <w:rFonts w:hint="default"/>
        <w:lang w:val="pt-PT" w:eastAsia="en-US" w:bidi="ar-SA"/>
      </w:rPr>
    </w:lvl>
    <w:lvl w:ilvl="2" w:tplc="06C8A5A2">
      <w:numFmt w:val="bullet"/>
      <w:lvlText w:val="•"/>
      <w:lvlJc w:val="left"/>
      <w:pPr>
        <w:ind w:left="2066" w:hanging="617"/>
      </w:pPr>
      <w:rPr>
        <w:rFonts w:hint="default"/>
        <w:lang w:val="pt-PT" w:eastAsia="en-US" w:bidi="ar-SA"/>
      </w:rPr>
    </w:lvl>
    <w:lvl w:ilvl="3" w:tplc="A5AC58FE">
      <w:numFmt w:val="bullet"/>
      <w:lvlText w:val="•"/>
      <w:lvlJc w:val="left"/>
      <w:pPr>
        <w:ind w:left="2999" w:hanging="617"/>
      </w:pPr>
      <w:rPr>
        <w:rFonts w:hint="default"/>
        <w:lang w:val="pt-PT" w:eastAsia="en-US" w:bidi="ar-SA"/>
      </w:rPr>
    </w:lvl>
    <w:lvl w:ilvl="4" w:tplc="70169C6A">
      <w:numFmt w:val="bullet"/>
      <w:lvlText w:val="•"/>
      <w:lvlJc w:val="left"/>
      <w:pPr>
        <w:ind w:left="3932" w:hanging="617"/>
      </w:pPr>
      <w:rPr>
        <w:rFonts w:hint="default"/>
        <w:lang w:val="pt-PT" w:eastAsia="en-US" w:bidi="ar-SA"/>
      </w:rPr>
    </w:lvl>
    <w:lvl w:ilvl="5" w:tplc="FB4A109E">
      <w:numFmt w:val="bullet"/>
      <w:lvlText w:val="•"/>
      <w:lvlJc w:val="left"/>
      <w:pPr>
        <w:ind w:left="4865" w:hanging="617"/>
      </w:pPr>
      <w:rPr>
        <w:rFonts w:hint="default"/>
        <w:lang w:val="pt-PT" w:eastAsia="en-US" w:bidi="ar-SA"/>
      </w:rPr>
    </w:lvl>
    <w:lvl w:ilvl="6" w:tplc="EF2E675C">
      <w:numFmt w:val="bullet"/>
      <w:lvlText w:val="•"/>
      <w:lvlJc w:val="left"/>
      <w:pPr>
        <w:ind w:left="5798" w:hanging="617"/>
      </w:pPr>
      <w:rPr>
        <w:rFonts w:hint="default"/>
        <w:lang w:val="pt-PT" w:eastAsia="en-US" w:bidi="ar-SA"/>
      </w:rPr>
    </w:lvl>
    <w:lvl w:ilvl="7" w:tplc="90E88ACE">
      <w:numFmt w:val="bullet"/>
      <w:lvlText w:val="•"/>
      <w:lvlJc w:val="left"/>
      <w:pPr>
        <w:ind w:left="6731" w:hanging="617"/>
      </w:pPr>
      <w:rPr>
        <w:rFonts w:hint="default"/>
        <w:lang w:val="pt-PT" w:eastAsia="en-US" w:bidi="ar-SA"/>
      </w:rPr>
    </w:lvl>
    <w:lvl w:ilvl="8" w:tplc="9E64003E">
      <w:numFmt w:val="bullet"/>
      <w:lvlText w:val="•"/>
      <w:lvlJc w:val="left"/>
      <w:pPr>
        <w:ind w:left="7664" w:hanging="617"/>
      </w:pPr>
      <w:rPr>
        <w:rFonts w:hint="default"/>
        <w:lang w:val="pt-PT" w:eastAsia="en-US" w:bidi="ar-SA"/>
      </w:rPr>
    </w:lvl>
  </w:abstractNum>
  <w:abstractNum w:abstractNumId="9" w15:restartNumberingAfterBreak="0">
    <w:nsid w:val="61AC43AA"/>
    <w:multiLevelType w:val="hybridMultilevel"/>
    <w:tmpl w:val="048E3612"/>
    <w:lvl w:ilvl="0" w:tplc="DED083BC">
      <w:start w:val="7"/>
      <w:numFmt w:val="upperRoman"/>
      <w:lvlText w:val="%1"/>
      <w:lvlJc w:val="left"/>
      <w:pPr>
        <w:ind w:left="202" w:hanging="452"/>
        <w:jc w:val="left"/>
      </w:pPr>
      <w:rPr>
        <w:rFonts w:ascii="Verdana" w:eastAsia="Verdana" w:hAnsi="Verdana" w:cs="Verdana" w:hint="default"/>
        <w:spacing w:val="-1"/>
        <w:w w:val="100"/>
        <w:sz w:val="24"/>
        <w:szCs w:val="24"/>
        <w:lang w:val="pt-PT" w:eastAsia="en-US" w:bidi="ar-SA"/>
      </w:rPr>
    </w:lvl>
    <w:lvl w:ilvl="1" w:tplc="4C224812">
      <w:numFmt w:val="bullet"/>
      <w:lvlText w:val="•"/>
      <w:lvlJc w:val="left"/>
      <w:pPr>
        <w:ind w:left="1133" w:hanging="452"/>
      </w:pPr>
      <w:rPr>
        <w:rFonts w:hint="default"/>
        <w:lang w:val="pt-PT" w:eastAsia="en-US" w:bidi="ar-SA"/>
      </w:rPr>
    </w:lvl>
    <w:lvl w:ilvl="2" w:tplc="479A5A0E">
      <w:numFmt w:val="bullet"/>
      <w:lvlText w:val="•"/>
      <w:lvlJc w:val="left"/>
      <w:pPr>
        <w:ind w:left="2066" w:hanging="452"/>
      </w:pPr>
      <w:rPr>
        <w:rFonts w:hint="default"/>
        <w:lang w:val="pt-PT" w:eastAsia="en-US" w:bidi="ar-SA"/>
      </w:rPr>
    </w:lvl>
    <w:lvl w:ilvl="3" w:tplc="48CAFC80">
      <w:numFmt w:val="bullet"/>
      <w:lvlText w:val="•"/>
      <w:lvlJc w:val="left"/>
      <w:pPr>
        <w:ind w:left="2999" w:hanging="452"/>
      </w:pPr>
      <w:rPr>
        <w:rFonts w:hint="default"/>
        <w:lang w:val="pt-PT" w:eastAsia="en-US" w:bidi="ar-SA"/>
      </w:rPr>
    </w:lvl>
    <w:lvl w:ilvl="4" w:tplc="7F8A5662">
      <w:numFmt w:val="bullet"/>
      <w:lvlText w:val="•"/>
      <w:lvlJc w:val="left"/>
      <w:pPr>
        <w:ind w:left="3932" w:hanging="452"/>
      </w:pPr>
      <w:rPr>
        <w:rFonts w:hint="default"/>
        <w:lang w:val="pt-PT" w:eastAsia="en-US" w:bidi="ar-SA"/>
      </w:rPr>
    </w:lvl>
    <w:lvl w:ilvl="5" w:tplc="5EF410E8">
      <w:numFmt w:val="bullet"/>
      <w:lvlText w:val="•"/>
      <w:lvlJc w:val="left"/>
      <w:pPr>
        <w:ind w:left="4865" w:hanging="452"/>
      </w:pPr>
      <w:rPr>
        <w:rFonts w:hint="default"/>
        <w:lang w:val="pt-PT" w:eastAsia="en-US" w:bidi="ar-SA"/>
      </w:rPr>
    </w:lvl>
    <w:lvl w:ilvl="6" w:tplc="02108DC2">
      <w:numFmt w:val="bullet"/>
      <w:lvlText w:val="•"/>
      <w:lvlJc w:val="left"/>
      <w:pPr>
        <w:ind w:left="5798" w:hanging="452"/>
      </w:pPr>
      <w:rPr>
        <w:rFonts w:hint="default"/>
        <w:lang w:val="pt-PT" w:eastAsia="en-US" w:bidi="ar-SA"/>
      </w:rPr>
    </w:lvl>
    <w:lvl w:ilvl="7" w:tplc="BFF006DA">
      <w:numFmt w:val="bullet"/>
      <w:lvlText w:val="•"/>
      <w:lvlJc w:val="left"/>
      <w:pPr>
        <w:ind w:left="6731" w:hanging="452"/>
      </w:pPr>
      <w:rPr>
        <w:rFonts w:hint="default"/>
        <w:lang w:val="pt-PT" w:eastAsia="en-US" w:bidi="ar-SA"/>
      </w:rPr>
    </w:lvl>
    <w:lvl w:ilvl="8" w:tplc="336C106A">
      <w:numFmt w:val="bullet"/>
      <w:lvlText w:val="•"/>
      <w:lvlJc w:val="left"/>
      <w:pPr>
        <w:ind w:left="7664" w:hanging="452"/>
      </w:pPr>
      <w:rPr>
        <w:rFonts w:hint="default"/>
        <w:lang w:val="pt-PT" w:eastAsia="en-US" w:bidi="ar-SA"/>
      </w:rPr>
    </w:lvl>
  </w:abstractNum>
  <w:abstractNum w:abstractNumId="10" w15:restartNumberingAfterBreak="0">
    <w:nsid w:val="636E3120"/>
    <w:multiLevelType w:val="hybridMultilevel"/>
    <w:tmpl w:val="C5328AAE"/>
    <w:lvl w:ilvl="0" w:tplc="B004F716">
      <w:start w:val="2"/>
      <w:numFmt w:val="upperRoman"/>
      <w:lvlText w:val="%1"/>
      <w:lvlJc w:val="left"/>
      <w:pPr>
        <w:ind w:left="487" w:hanging="286"/>
        <w:jc w:val="left"/>
      </w:pPr>
      <w:rPr>
        <w:rFonts w:ascii="Verdana" w:eastAsia="Verdana" w:hAnsi="Verdana" w:cs="Verdana" w:hint="default"/>
        <w:spacing w:val="-1"/>
        <w:w w:val="100"/>
        <w:sz w:val="24"/>
        <w:szCs w:val="24"/>
        <w:lang w:val="pt-PT" w:eastAsia="en-US" w:bidi="ar-SA"/>
      </w:rPr>
    </w:lvl>
    <w:lvl w:ilvl="1" w:tplc="99FA9072">
      <w:numFmt w:val="bullet"/>
      <w:lvlText w:val="•"/>
      <w:lvlJc w:val="left"/>
      <w:pPr>
        <w:ind w:left="1385" w:hanging="286"/>
      </w:pPr>
      <w:rPr>
        <w:rFonts w:hint="default"/>
        <w:lang w:val="pt-PT" w:eastAsia="en-US" w:bidi="ar-SA"/>
      </w:rPr>
    </w:lvl>
    <w:lvl w:ilvl="2" w:tplc="0DB2C722">
      <w:numFmt w:val="bullet"/>
      <w:lvlText w:val="•"/>
      <w:lvlJc w:val="left"/>
      <w:pPr>
        <w:ind w:left="2290" w:hanging="286"/>
      </w:pPr>
      <w:rPr>
        <w:rFonts w:hint="default"/>
        <w:lang w:val="pt-PT" w:eastAsia="en-US" w:bidi="ar-SA"/>
      </w:rPr>
    </w:lvl>
    <w:lvl w:ilvl="3" w:tplc="004E1090">
      <w:numFmt w:val="bullet"/>
      <w:lvlText w:val="•"/>
      <w:lvlJc w:val="left"/>
      <w:pPr>
        <w:ind w:left="3195" w:hanging="286"/>
      </w:pPr>
      <w:rPr>
        <w:rFonts w:hint="default"/>
        <w:lang w:val="pt-PT" w:eastAsia="en-US" w:bidi="ar-SA"/>
      </w:rPr>
    </w:lvl>
    <w:lvl w:ilvl="4" w:tplc="D8B08C3E">
      <w:numFmt w:val="bullet"/>
      <w:lvlText w:val="•"/>
      <w:lvlJc w:val="left"/>
      <w:pPr>
        <w:ind w:left="4100" w:hanging="286"/>
      </w:pPr>
      <w:rPr>
        <w:rFonts w:hint="default"/>
        <w:lang w:val="pt-PT" w:eastAsia="en-US" w:bidi="ar-SA"/>
      </w:rPr>
    </w:lvl>
    <w:lvl w:ilvl="5" w:tplc="D33EA2E6">
      <w:numFmt w:val="bullet"/>
      <w:lvlText w:val="•"/>
      <w:lvlJc w:val="left"/>
      <w:pPr>
        <w:ind w:left="5005" w:hanging="286"/>
      </w:pPr>
      <w:rPr>
        <w:rFonts w:hint="default"/>
        <w:lang w:val="pt-PT" w:eastAsia="en-US" w:bidi="ar-SA"/>
      </w:rPr>
    </w:lvl>
    <w:lvl w:ilvl="6" w:tplc="C53E67B8">
      <w:numFmt w:val="bullet"/>
      <w:lvlText w:val="•"/>
      <w:lvlJc w:val="left"/>
      <w:pPr>
        <w:ind w:left="5910" w:hanging="286"/>
      </w:pPr>
      <w:rPr>
        <w:rFonts w:hint="default"/>
        <w:lang w:val="pt-PT" w:eastAsia="en-US" w:bidi="ar-SA"/>
      </w:rPr>
    </w:lvl>
    <w:lvl w:ilvl="7" w:tplc="8C8C6EDE">
      <w:numFmt w:val="bullet"/>
      <w:lvlText w:val="•"/>
      <w:lvlJc w:val="left"/>
      <w:pPr>
        <w:ind w:left="6815" w:hanging="286"/>
      </w:pPr>
      <w:rPr>
        <w:rFonts w:hint="default"/>
        <w:lang w:val="pt-PT" w:eastAsia="en-US" w:bidi="ar-SA"/>
      </w:rPr>
    </w:lvl>
    <w:lvl w:ilvl="8" w:tplc="C8C6F064">
      <w:numFmt w:val="bullet"/>
      <w:lvlText w:val="•"/>
      <w:lvlJc w:val="left"/>
      <w:pPr>
        <w:ind w:left="7720" w:hanging="286"/>
      </w:pPr>
      <w:rPr>
        <w:rFonts w:hint="default"/>
        <w:lang w:val="pt-PT" w:eastAsia="en-US" w:bidi="ar-SA"/>
      </w:rPr>
    </w:lvl>
  </w:abstractNum>
  <w:abstractNum w:abstractNumId="11" w15:restartNumberingAfterBreak="0">
    <w:nsid w:val="681A6DDB"/>
    <w:multiLevelType w:val="hybridMultilevel"/>
    <w:tmpl w:val="82EE5426"/>
    <w:lvl w:ilvl="0" w:tplc="A6AEE26E">
      <w:start w:val="1"/>
      <w:numFmt w:val="upperRoman"/>
      <w:lvlText w:val="%1"/>
      <w:lvlJc w:val="left"/>
      <w:pPr>
        <w:ind w:left="202" w:hanging="212"/>
        <w:jc w:val="left"/>
      </w:pPr>
      <w:rPr>
        <w:rFonts w:ascii="Verdana" w:eastAsia="Verdana" w:hAnsi="Verdana" w:cs="Verdana" w:hint="default"/>
        <w:w w:val="100"/>
        <w:sz w:val="24"/>
        <w:szCs w:val="24"/>
        <w:lang w:val="pt-PT" w:eastAsia="en-US" w:bidi="ar-SA"/>
      </w:rPr>
    </w:lvl>
    <w:lvl w:ilvl="1" w:tplc="0FFA3DD8">
      <w:numFmt w:val="bullet"/>
      <w:lvlText w:val="•"/>
      <w:lvlJc w:val="left"/>
      <w:pPr>
        <w:ind w:left="1133" w:hanging="212"/>
      </w:pPr>
      <w:rPr>
        <w:rFonts w:hint="default"/>
        <w:lang w:val="pt-PT" w:eastAsia="en-US" w:bidi="ar-SA"/>
      </w:rPr>
    </w:lvl>
    <w:lvl w:ilvl="2" w:tplc="1C80B074">
      <w:numFmt w:val="bullet"/>
      <w:lvlText w:val="•"/>
      <w:lvlJc w:val="left"/>
      <w:pPr>
        <w:ind w:left="2066" w:hanging="212"/>
      </w:pPr>
      <w:rPr>
        <w:rFonts w:hint="default"/>
        <w:lang w:val="pt-PT" w:eastAsia="en-US" w:bidi="ar-SA"/>
      </w:rPr>
    </w:lvl>
    <w:lvl w:ilvl="3" w:tplc="F7A4F5C0">
      <w:numFmt w:val="bullet"/>
      <w:lvlText w:val="•"/>
      <w:lvlJc w:val="left"/>
      <w:pPr>
        <w:ind w:left="2999" w:hanging="212"/>
      </w:pPr>
      <w:rPr>
        <w:rFonts w:hint="default"/>
        <w:lang w:val="pt-PT" w:eastAsia="en-US" w:bidi="ar-SA"/>
      </w:rPr>
    </w:lvl>
    <w:lvl w:ilvl="4" w:tplc="47CE0DB8">
      <w:numFmt w:val="bullet"/>
      <w:lvlText w:val="•"/>
      <w:lvlJc w:val="left"/>
      <w:pPr>
        <w:ind w:left="3932" w:hanging="212"/>
      </w:pPr>
      <w:rPr>
        <w:rFonts w:hint="default"/>
        <w:lang w:val="pt-PT" w:eastAsia="en-US" w:bidi="ar-SA"/>
      </w:rPr>
    </w:lvl>
    <w:lvl w:ilvl="5" w:tplc="C5C4ACE8">
      <w:numFmt w:val="bullet"/>
      <w:lvlText w:val="•"/>
      <w:lvlJc w:val="left"/>
      <w:pPr>
        <w:ind w:left="4865" w:hanging="212"/>
      </w:pPr>
      <w:rPr>
        <w:rFonts w:hint="default"/>
        <w:lang w:val="pt-PT" w:eastAsia="en-US" w:bidi="ar-SA"/>
      </w:rPr>
    </w:lvl>
    <w:lvl w:ilvl="6" w:tplc="B72C813E">
      <w:numFmt w:val="bullet"/>
      <w:lvlText w:val="•"/>
      <w:lvlJc w:val="left"/>
      <w:pPr>
        <w:ind w:left="5798" w:hanging="212"/>
      </w:pPr>
      <w:rPr>
        <w:rFonts w:hint="default"/>
        <w:lang w:val="pt-PT" w:eastAsia="en-US" w:bidi="ar-SA"/>
      </w:rPr>
    </w:lvl>
    <w:lvl w:ilvl="7" w:tplc="ADD2C8F0">
      <w:numFmt w:val="bullet"/>
      <w:lvlText w:val="•"/>
      <w:lvlJc w:val="left"/>
      <w:pPr>
        <w:ind w:left="6731" w:hanging="212"/>
      </w:pPr>
      <w:rPr>
        <w:rFonts w:hint="default"/>
        <w:lang w:val="pt-PT" w:eastAsia="en-US" w:bidi="ar-SA"/>
      </w:rPr>
    </w:lvl>
    <w:lvl w:ilvl="8" w:tplc="1BFA891C">
      <w:numFmt w:val="bullet"/>
      <w:lvlText w:val="•"/>
      <w:lvlJc w:val="left"/>
      <w:pPr>
        <w:ind w:left="7664" w:hanging="212"/>
      </w:pPr>
      <w:rPr>
        <w:rFonts w:hint="default"/>
        <w:lang w:val="pt-PT" w:eastAsia="en-US" w:bidi="ar-SA"/>
      </w:rPr>
    </w:lvl>
  </w:abstractNum>
  <w:abstractNum w:abstractNumId="12" w15:restartNumberingAfterBreak="0">
    <w:nsid w:val="692E5416"/>
    <w:multiLevelType w:val="hybridMultilevel"/>
    <w:tmpl w:val="1ACA0AF2"/>
    <w:lvl w:ilvl="0" w:tplc="62C46C22">
      <w:start w:val="1"/>
      <w:numFmt w:val="lowerLetter"/>
      <w:lvlText w:val="%1)"/>
      <w:lvlJc w:val="left"/>
      <w:pPr>
        <w:ind w:left="202" w:hanging="629"/>
        <w:jc w:val="left"/>
      </w:pPr>
      <w:rPr>
        <w:rFonts w:ascii="Verdana" w:eastAsia="Verdana" w:hAnsi="Verdana" w:cs="Verdana" w:hint="default"/>
        <w:spacing w:val="-24"/>
        <w:w w:val="100"/>
        <w:sz w:val="24"/>
        <w:szCs w:val="24"/>
        <w:lang w:val="pt-PT" w:eastAsia="en-US" w:bidi="ar-SA"/>
      </w:rPr>
    </w:lvl>
    <w:lvl w:ilvl="1" w:tplc="C4707C5A">
      <w:numFmt w:val="bullet"/>
      <w:lvlText w:val="•"/>
      <w:lvlJc w:val="left"/>
      <w:pPr>
        <w:ind w:left="1133" w:hanging="629"/>
      </w:pPr>
      <w:rPr>
        <w:rFonts w:hint="default"/>
        <w:lang w:val="pt-PT" w:eastAsia="en-US" w:bidi="ar-SA"/>
      </w:rPr>
    </w:lvl>
    <w:lvl w:ilvl="2" w:tplc="E4D20B5E">
      <w:numFmt w:val="bullet"/>
      <w:lvlText w:val="•"/>
      <w:lvlJc w:val="left"/>
      <w:pPr>
        <w:ind w:left="2066" w:hanging="629"/>
      </w:pPr>
      <w:rPr>
        <w:rFonts w:hint="default"/>
        <w:lang w:val="pt-PT" w:eastAsia="en-US" w:bidi="ar-SA"/>
      </w:rPr>
    </w:lvl>
    <w:lvl w:ilvl="3" w:tplc="83CE0926">
      <w:numFmt w:val="bullet"/>
      <w:lvlText w:val="•"/>
      <w:lvlJc w:val="left"/>
      <w:pPr>
        <w:ind w:left="2999" w:hanging="629"/>
      </w:pPr>
      <w:rPr>
        <w:rFonts w:hint="default"/>
        <w:lang w:val="pt-PT" w:eastAsia="en-US" w:bidi="ar-SA"/>
      </w:rPr>
    </w:lvl>
    <w:lvl w:ilvl="4" w:tplc="42D699A2">
      <w:numFmt w:val="bullet"/>
      <w:lvlText w:val="•"/>
      <w:lvlJc w:val="left"/>
      <w:pPr>
        <w:ind w:left="3932" w:hanging="629"/>
      </w:pPr>
      <w:rPr>
        <w:rFonts w:hint="default"/>
        <w:lang w:val="pt-PT" w:eastAsia="en-US" w:bidi="ar-SA"/>
      </w:rPr>
    </w:lvl>
    <w:lvl w:ilvl="5" w:tplc="4CF4A7E0">
      <w:numFmt w:val="bullet"/>
      <w:lvlText w:val="•"/>
      <w:lvlJc w:val="left"/>
      <w:pPr>
        <w:ind w:left="4865" w:hanging="629"/>
      </w:pPr>
      <w:rPr>
        <w:rFonts w:hint="default"/>
        <w:lang w:val="pt-PT" w:eastAsia="en-US" w:bidi="ar-SA"/>
      </w:rPr>
    </w:lvl>
    <w:lvl w:ilvl="6" w:tplc="C62AF758">
      <w:numFmt w:val="bullet"/>
      <w:lvlText w:val="•"/>
      <w:lvlJc w:val="left"/>
      <w:pPr>
        <w:ind w:left="5798" w:hanging="629"/>
      </w:pPr>
      <w:rPr>
        <w:rFonts w:hint="default"/>
        <w:lang w:val="pt-PT" w:eastAsia="en-US" w:bidi="ar-SA"/>
      </w:rPr>
    </w:lvl>
    <w:lvl w:ilvl="7" w:tplc="7C820A8A">
      <w:numFmt w:val="bullet"/>
      <w:lvlText w:val="•"/>
      <w:lvlJc w:val="left"/>
      <w:pPr>
        <w:ind w:left="6731" w:hanging="629"/>
      </w:pPr>
      <w:rPr>
        <w:rFonts w:hint="default"/>
        <w:lang w:val="pt-PT" w:eastAsia="en-US" w:bidi="ar-SA"/>
      </w:rPr>
    </w:lvl>
    <w:lvl w:ilvl="8" w:tplc="8C24D4A2">
      <w:numFmt w:val="bullet"/>
      <w:lvlText w:val="•"/>
      <w:lvlJc w:val="left"/>
      <w:pPr>
        <w:ind w:left="7664" w:hanging="629"/>
      </w:pPr>
      <w:rPr>
        <w:rFonts w:hint="default"/>
        <w:lang w:val="pt-PT" w:eastAsia="en-US" w:bidi="ar-SA"/>
      </w:rPr>
    </w:lvl>
  </w:abstractNum>
  <w:abstractNum w:abstractNumId="13" w15:restartNumberingAfterBreak="0">
    <w:nsid w:val="6B8D5982"/>
    <w:multiLevelType w:val="hybridMultilevel"/>
    <w:tmpl w:val="4D645BF2"/>
    <w:lvl w:ilvl="0" w:tplc="E1BEE3DE">
      <w:start w:val="26"/>
      <w:numFmt w:val="upperRoman"/>
      <w:lvlText w:val="%1"/>
      <w:lvlJc w:val="left"/>
      <w:pPr>
        <w:ind w:left="881" w:hanging="682"/>
        <w:jc w:val="left"/>
      </w:pPr>
      <w:rPr>
        <w:rFonts w:ascii="Verdana" w:eastAsia="Verdana" w:hAnsi="Verdana" w:cs="Verdana" w:hint="default"/>
        <w:spacing w:val="-2"/>
        <w:w w:val="100"/>
        <w:sz w:val="24"/>
        <w:szCs w:val="24"/>
        <w:lang w:val="pt-PT" w:eastAsia="en-US" w:bidi="ar-SA"/>
      </w:rPr>
    </w:lvl>
    <w:lvl w:ilvl="1" w:tplc="54BC4108">
      <w:numFmt w:val="bullet"/>
      <w:lvlText w:val="•"/>
      <w:lvlJc w:val="left"/>
      <w:pPr>
        <w:ind w:left="880" w:hanging="682"/>
      </w:pPr>
      <w:rPr>
        <w:rFonts w:hint="default"/>
        <w:lang w:val="pt-PT" w:eastAsia="en-US" w:bidi="ar-SA"/>
      </w:rPr>
    </w:lvl>
    <w:lvl w:ilvl="2" w:tplc="631C9890">
      <w:numFmt w:val="bullet"/>
      <w:lvlText w:val="•"/>
      <w:lvlJc w:val="left"/>
      <w:pPr>
        <w:ind w:left="1841" w:hanging="682"/>
      </w:pPr>
      <w:rPr>
        <w:rFonts w:hint="default"/>
        <w:lang w:val="pt-PT" w:eastAsia="en-US" w:bidi="ar-SA"/>
      </w:rPr>
    </w:lvl>
    <w:lvl w:ilvl="3" w:tplc="3CF03866">
      <w:numFmt w:val="bullet"/>
      <w:lvlText w:val="•"/>
      <w:lvlJc w:val="left"/>
      <w:pPr>
        <w:ind w:left="2802" w:hanging="682"/>
      </w:pPr>
      <w:rPr>
        <w:rFonts w:hint="default"/>
        <w:lang w:val="pt-PT" w:eastAsia="en-US" w:bidi="ar-SA"/>
      </w:rPr>
    </w:lvl>
    <w:lvl w:ilvl="4" w:tplc="080AE48A">
      <w:numFmt w:val="bullet"/>
      <w:lvlText w:val="•"/>
      <w:lvlJc w:val="left"/>
      <w:pPr>
        <w:ind w:left="3763" w:hanging="682"/>
      </w:pPr>
      <w:rPr>
        <w:rFonts w:hint="default"/>
        <w:lang w:val="pt-PT" w:eastAsia="en-US" w:bidi="ar-SA"/>
      </w:rPr>
    </w:lvl>
    <w:lvl w:ilvl="5" w:tplc="0C080104">
      <w:numFmt w:val="bullet"/>
      <w:lvlText w:val="•"/>
      <w:lvlJc w:val="left"/>
      <w:pPr>
        <w:ind w:left="4724" w:hanging="682"/>
      </w:pPr>
      <w:rPr>
        <w:rFonts w:hint="default"/>
        <w:lang w:val="pt-PT" w:eastAsia="en-US" w:bidi="ar-SA"/>
      </w:rPr>
    </w:lvl>
    <w:lvl w:ilvl="6" w:tplc="5B8441B6">
      <w:numFmt w:val="bullet"/>
      <w:lvlText w:val="•"/>
      <w:lvlJc w:val="left"/>
      <w:pPr>
        <w:ind w:left="5686" w:hanging="682"/>
      </w:pPr>
      <w:rPr>
        <w:rFonts w:hint="default"/>
        <w:lang w:val="pt-PT" w:eastAsia="en-US" w:bidi="ar-SA"/>
      </w:rPr>
    </w:lvl>
    <w:lvl w:ilvl="7" w:tplc="46E64F30">
      <w:numFmt w:val="bullet"/>
      <w:lvlText w:val="•"/>
      <w:lvlJc w:val="left"/>
      <w:pPr>
        <w:ind w:left="6647" w:hanging="682"/>
      </w:pPr>
      <w:rPr>
        <w:rFonts w:hint="default"/>
        <w:lang w:val="pt-PT" w:eastAsia="en-US" w:bidi="ar-SA"/>
      </w:rPr>
    </w:lvl>
    <w:lvl w:ilvl="8" w:tplc="53CE7352">
      <w:numFmt w:val="bullet"/>
      <w:lvlText w:val="•"/>
      <w:lvlJc w:val="left"/>
      <w:pPr>
        <w:ind w:left="7608" w:hanging="682"/>
      </w:pPr>
      <w:rPr>
        <w:rFonts w:hint="default"/>
        <w:lang w:val="pt-PT" w:eastAsia="en-US" w:bidi="ar-SA"/>
      </w:rPr>
    </w:lvl>
  </w:abstractNum>
  <w:abstractNum w:abstractNumId="14" w15:restartNumberingAfterBreak="0">
    <w:nsid w:val="6FBC61DF"/>
    <w:multiLevelType w:val="hybridMultilevel"/>
    <w:tmpl w:val="CE1EFF8C"/>
    <w:lvl w:ilvl="0" w:tplc="691CB270">
      <w:start w:val="1"/>
      <w:numFmt w:val="upperRoman"/>
      <w:lvlText w:val="%1"/>
      <w:lvlJc w:val="left"/>
      <w:pPr>
        <w:ind w:left="386" w:hanging="185"/>
        <w:jc w:val="left"/>
      </w:pPr>
      <w:rPr>
        <w:rFonts w:ascii="Verdana" w:eastAsia="Verdana" w:hAnsi="Verdana" w:cs="Verdana" w:hint="default"/>
        <w:w w:val="100"/>
        <w:sz w:val="24"/>
        <w:szCs w:val="24"/>
        <w:lang w:val="pt-PT" w:eastAsia="en-US" w:bidi="ar-SA"/>
      </w:rPr>
    </w:lvl>
    <w:lvl w:ilvl="1" w:tplc="1FBCD586">
      <w:numFmt w:val="bullet"/>
      <w:lvlText w:val="•"/>
      <w:lvlJc w:val="left"/>
      <w:pPr>
        <w:ind w:left="1295" w:hanging="185"/>
      </w:pPr>
      <w:rPr>
        <w:rFonts w:hint="default"/>
        <w:lang w:val="pt-PT" w:eastAsia="en-US" w:bidi="ar-SA"/>
      </w:rPr>
    </w:lvl>
    <w:lvl w:ilvl="2" w:tplc="0234E43A">
      <w:numFmt w:val="bullet"/>
      <w:lvlText w:val="•"/>
      <w:lvlJc w:val="left"/>
      <w:pPr>
        <w:ind w:left="2210" w:hanging="185"/>
      </w:pPr>
      <w:rPr>
        <w:rFonts w:hint="default"/>
        <w:lang w:val="pt-PT" w:eastAsia="en-US" w:bidi="ar-SA"/>
      </w:rPr>
    </w:lvl>
    <w:lvl w:ilvl="3" w:tplc="22BE1AC0">
      <w:numFmt w:val="bullet"/>
      <w:lvlText w:val="•"/>
      <w:lvlJc w:val="left"/>
      <w:pPr>
        <w:ind w:left="3125" w:hanging="185"/>
      </w:pPr>
      <w:rPr>
        <w:rFonts w:hint="default"/>
        <w:lang w:val="pt-PT" w:eastAsia="en-US" w:bidi="ar-SA"/>
      </w:rPr>
    </w:lvl>
    <w:lvl w:ilvl="4" w:tplc="76CA981A">
      <w:numFmt w:val="bullet"/>
      <w:lvlText w:val="•"/>
      <w:lvlJc w:val="left"/>
      <w:pPr>
        <w:ind w:left="4040" w:hanging="185"/>
      </w:pPr>
      <w:rPr>
        <w:rFonts w:hint="default"/>
        <w:lang w:val="pt-PT" w:eastAsia="en-US" w:bidi="ar-SA"/>
      </w:rPr>
    </w:lvl>
    <w:lvl w:ilvl="5" w:tplc="C9BA6F32">
      <w:numFmt w:val="bullet"/>
      <w:lvlText w:val="•"/>
      <w:lvlJc w:val="left"/>
      <w:pPr>
        <w:ind w:left="4955" w:hanging="185"/>
      </w:pPr>
      <w:rPr>
        <w:rFonts w:hint="default"/>
        <w:lang w:val="pt-PT" w:eastAsia="en-US" w:bidi="ar-SA"/>
      </w:rPr>
    </w:lvl>
    <w:lvl w:ilvl="6" w:tplc="63BA4568">
      <w:numFmt w:val="bullet"/>
      <w:lvlText w:val="•"/>
      <w:lvlJc w:val="left"/>
      <w:pPr>
        <w:ind w:left="5870" w:hanging="185"/>
      </w:pPr>
      <w:rPr>
        <w:rFonts w:hint="default"/>
        <w:lang w:val="pt-PT" w:eastAsia="en-US" w:bidi="ar-SA"/>
      </w:rPr>
    </w:lvl>
    <w:lvl w:ilvl="7" w:tplc="079C6C78">
      <w:numFmt w:val="bullet"/>
      <w:lvlText w:val="•"/>
      <w:lvlJc w:val="left"/>
      <w:pPr>
        <w:ind w:left="6785" w:hanging="185"/>
      </w:pPr>
      <w:rPr>
        <w:rFonts w:hint="default"/>
        <w:lang w:val="pt-PT" w:eastAsia="en-US" w:bidi="ar-SA"/>
      </w:rPr>
    </w:lvl>
    <w:lvl w:ilvl="8" w:tplc="9AE28156">
      <w:numFmt w:val="bullet"/>
      <w:lvlText w:val="•"/>
      <w:lvlJc w:val="left"/>
      <w:pPr>
        <w:ind w:left="7700" w:hanging="185"/>
      </w:pPr>
      <w:rPr>
        <w:rFonts w:hint="default"/>
        <w:lang w:val="pt-PT" w:eastAsia="en-US" w:bidi="ar-SA"/>
      </w:rPr>
    </w:lvl>
  </w:abstractNum>
  <w:abstractNum w:abstractNumId="15" w15:restartNumberingAfterBreak="0">
    <w:nsid w:val="731B221C"/>
    <w:multiLevelType w:val="hybridMultilevel"/>
    <w:tmpl w:val="A436266E"/>
    <w:lvl w:ilvl="0" w:tplc="D3B8CE14">
      <w:start w:val="2"/>
      <w:numFmt w:val="upperRoman"/>
      <w:lvlText w:val="%1-"/>
      <w:lvlJc w:val="left"/>
      <w:pPr>
        <w:ind w:left="202" w:hanging="423"/>
        <w:jc w:val="left"/>
      </w:pPr>
      <w:rPr>
        <w:rFonts w:ascii="Verdana" w:eastAsia="Verdana" w:hAnsi="Verdana" w:cs="Verdana" w:hint="default"/>
        <w:spacing w:val="-1"/>
        <w:w w:val="100"/>
        <w:sz w:val="24"/>
        <w:szCs w:val="24"/>
        <w:lang w:val="pt-PT" w:eastAsia="en-US" w:bidi="ar-SA"/>
      </w:rPr>
    </w:lvl>
    <w:lvl w:ilvl="1" w:tplc="6E205784">
      <w:numFmt w:val="bullet"/>
      <w:lvlText w:val="•"/>
      <w:lvlJc w:val="left"/>
      <w:pPr>
        <w:ind w:left="1133" w:hanging="423"/>
      </w:pPr>
      <w:rPr>
        <w:rFonts w:hint="default"/>
        <w:lang w:val="pt-PT" w:eastAsia="en-US" w:bidi="ar-SA"/>
      </w:rPr>
    </w:lvl>
    <w:lvl w:ilvl="2" w:tplc="CB029CC6">
      <w:numFmt w:val="bullet"/>
      <w:lvlText w:val="•"/>
      <w:lvlJc w:val="left"/>
      <w:pPr>
        <w:ind w:left="2066" w:hanging="423"/>
      </w:pPr>
      <w:rPr>
        <w:rFonts w:hint="default"/>
        <w:lang w:val="pt-PT" w:eastAsia="en-US" w:bidi="ar-SA"/>
      </w:rPr>
    </w:lvl>
    <w:lvl w:ilvl="3" w:tplc="CB9E2BE4">
      <w:numFmt w:val="bullet"/>
      <w:lvlText w:val="•"/>
      <w:lvlJc w:val="left"/>
      <w:pPr>
        <w:ind w:left="2999" w:hanging="423"/>
      </w:pPr>
      <w:rPr>
        <w:rFonts w:hint="default"/>
        <w:lang w:val="pt-PT" w:eastAsia="en-US" w:bidi="ar-SA"/>
      </w:rPr>
    </w:lvl>
    <w:lvl w:ilvl="4" w:tplc="265E6876">
      <w:numFmt w:val="bullet"/>
      <w:lvlText w:val="•"/>
      <w:lvlJc w:val="left"/>
      <w:pPr>
        <w:ind w:left="3932" w:hanging="423"/>
      </w:pPr>
      <w:rPr>
        <w:rFonts w:hint="default"/>
        <w:lang w:val="pt-PT" w:eastAsia="en-US" w:bidi="ar-SA"/>
      </w:rPr>
    </w:lvl>
    <w:lvl w:ilvl="5" w:tplc="E3283800">
      <w:numFmt w:val="bullet"/>
      <w:lvlText w:val="•"/>
      <w:lvlJc w:val="left"/>
      <w:pPr>
        <w:ind w:left="4865" w:hanging="423"/>
      </w:pPr>
      <w:rPr>
        <w:rFonts w:hint="default"/>
        <w:lang w:val="pt-PT" w:eastAsia="en-US" w:bidi="ar-SA"/>
      </w:rPr>
    </w:lvl>
    <w:lvl w:ilvl="6" w:tplc="B0C038A6">
      <w:numFmt w:val="bullet"/>
      <w:lvlText w:val="•"/>
      <w:lvlJc w:val="left"/>
      <w:pPr>
        <w:ind w:left="5798" w:hanging="423"/>
      </w:pPr>
      <w:rPr>
        <w:rFonts w:hint="default"/>
        <w:lang w:val="pt-PT" w:eastAsia="en-US" w:bidi="ar-SA"/>
      </w:rPr>
    </w:lvl>
    <w:lvl w:ilvl="7" w:tplc="C27C837A">
      <w:numFmt w:val="bullet"/>
      <w:lvlText w:val="•"/>
      <w:lvlJc w:val="left"/>
      <w:pPr>
        <w:ind w:left="6731" w:hanging="423"/>
      </w:pPr>
      <w:rPr>
        <w:rFonts w:hint="default"/>
        <w:lang w:val="pt-PT" w:eastAsia="en-US" w:bidi="ar-SA"/>
      </w:rPr>
    </w:lvl>
    <w:lvl w:ilvl="8" w:tplc="52BA0F18">
      <w:numFmt w:val="bullet"/>
      <w:lvlText w:val="•"/>
      <w:lvlJc w:val="left"/>
      <w:pPr>
        <w:ind w:left="7664" w:hanging="423"/>
      </w:pPr>
      <w:rPr>
        <w:rFonts w:hint="default"/>
        <w:lang w:val="pt-PT" w:eastAsia="en-US" w:bidi="ar-SA"/>
      </w:rPr>
    </w:lvl>
  </w:abstractNum>
  <w:abstractNum w:abstractNumId="16" w15:restartNumberingAfterBreak="0">
    <w:nsid w:val="7FC459B2"/>
    <w:multiLevelType w:val="hybridMultilevel"/>
    <w:tmpl w:val="8BC22C18"/>
    <w:lvl w:ilvl="0" w:tplc="093206FE">
      <w:start w:val="1"/>
      <w:numFmt w:val="upperRoman"/>
      <w:lvlText w:val="%1"/>
      <w:lvlJc w:val="left"/>
      <w:pPr>
        <w:ind w:left="202" w:hanging="231"/>
        <w:jc w:val="left"/>
      </w:pPr>
      <w:rPr>
        <w:rFonts w:ascii="Verdana" w:eastAsia="Verdana" w:hAnsi="Verdana" w:cs="Verdana" w:hint="default"/>
        <w:spacing w:val="-43"/>
        <w:w w:val="100"/>
        <w:sz w:val="24"/>
        <w:szCs w:val="24"/>
        <w:lang w:val="pt-PT" w:eastAsia="en-US" w:bidi="ar-SA"/>
      </w:rPr>
    </w:lvl>
    <w:lvl w:ilvl="1" w:tplc="AAA4E738">
      <w:numFmt w:val="bullet"/>
      <w:lvlText w:val="•"/>
      <w:lvlJc w:val="left"/>
      <w:pPr>
        <w:ind w:left="1133" w:hanging="231"/>
      </w:pPr>
      <w:rPr>
        <w:rFonts w:hint="default"/>
        <w:lang w:val="pt-PT" w:eastAsia="en-US" w:bidi="ar-SA"/>
      </w:rPr>
    </w:lvl>
    <w:lvl w:ilvl="2" w:tplc="E86AAF30">
      <w:numFmt w:val="bullet"/>
      <w:lvlText w:val="•"/>
      <w:lvlJc w:val="left"/>
      <w:pPr>
        <w:ind w:left="2066" w:hanging="231"/>
      </w:pPr>
      <w:rPr>
        <w:rFonts w:hint="default"/>
        <w:lang w:val="pt-PT" w:eastAsia="en-US" w:bidi="ar-SA"/>
      </w:rPr>
    </w:lvl>
    <w:lvl w:ilvl="3" w:tplc="5594A516">
      <w:numFmt w:val="bullet"/>
      <w:lvlText w:val="•"/>
      <w:lvlJc w:val="left"/>
      <w:pPr>
        <w:ind w:left="2999" w:hanging="231"/>
      </w:pPr>
      <w:rPr>
        <w:rFonts w:hint="default"/>
        <w:lang w:val="pt-PT" w:eastAsia="en-US" w:bidi="ar-SA"/>
      </w:rPr>
    </w:lvl>
    <w:lvl w:ilvl="4" w:tplc="A6DE12C4">
      <w:numFmt w:val="bullet"/>
      <w:lvlText w:val="•"/>
      <w:lvlJc w:val="left"/>
      <w:pPr>
        <w:ind w:left="3932" w:hanging="231"/>
      </w:pPr>
      <w:rPr>
        <w:rFonts w:hint="default"/>
        <w:lang w:val="pt-PT" w:eastAsia="en-US" w:bidi="ar-SA"/>
      </w:rPr>
    </w:lvl>
    <w:lvl w:ilvl="5" w:tplc="5AE69E60">
      <w:numFmt w:val="bullet"/>
      <w:lvlText w:val="•"/>
      <w:lvlJc w:val="left"/>
      <w:pPr>
        <w:ind w:left="4865" w:hanging="231"/>
      </w:pPr>
      <w:rPr>
        <w:rFonts w:hint="default"/>
        <w:lang w:val="pt-PT" w:eastAsia="en-US" w:bidi="ar-SA"/>
      </w:rPr>
    </w:lvl>
    <w:lvl w:ilvl="6" w:tplc="5044B972">
      <w:numFmt w:val="bullet"/>
      <w:lvlText w:val="•"/>
      <w:lvlJc w:val="left"/>
      <w:pPr>
        <w:ind w:left="5798" w:hanging="231"/>
      </w:pPr>
      <w:rPr>
        <w:rFonts w:hint="default"/>
        <w:lang w:val="pt-PT" w:eastAsia="en-US" w:bidi="ar-SA"/>
      </w:rPr>
    </w:lvl>
    <w:lvl w:ilvl="7" w:tplc="FDBEF2B2">
      <w:numFmt w:val="bullet"/>
      <w:lvlText w:val="•"/>
      <w:lvlJc w:val="left"/>
      <w:pPr>
        <w:ind w:left="6731" w:hanging="231"/>
      </w:pPr>
      <w:rPr>
        <w:rFonts w:hint="default"/>
        <w:lang w:val="pt-PT" w:eastAsia="en-US" w:bidi="ar-SA"/>
      </w:rPr>
    </w:lvl>
    <w:lvl w:ilvl="8" w:tplc="5A6A0AE0">
      <w:numFmt w:val="bullet"/>
      <w:lvlText w:val="•"/>
      <w:lvlJc w:val="left"/>
      <w:pPr>
        <w:ind w:left="7664" w:hanging="231"/>
      </w:pPr>
      <w:rPr>
        <w:rFonts w:hint="default"/>
        <w:lang w:val="pt-PT" w:eastAsia="en-US" w:bidi="ar-SA"/>
      </w:rPr>
    </w:lvl>
  </w:abstractNum>
  <w:num w:numId="1">
    <w:abstractNumId w:val="3"/>
  </w:num>
  <w:num w:numId="2">
    <w:abstractNumId w:val="14"/>
  </w:num>
  <w:num w:numId="3">
    <w:abstractNumId w:val="0"/>
  </w:num>
  <w:num w:numId="4">
    <w:abstractNumId w:val="12"/>
  </w:num>
  <w:num w:numId="5">
    <w:abstractNumId w:val="11"/>
  </w:num>
  <w:num w:numId="6">
    <w:abstractNumId w:val="6"/>
  </w:num>
  <w:num w:numId="7">
    <w:abstractNumId w:val="5"/>
  </w:num>
  <w:num w:numId="8">
    <w:abstractNumId w:val="15"/>
  </w:num>
  <w:num w:numId="9">
    <w:abstractNumId w:val="1"/>
  </w:num>
  <w:num w:numId="10">
    <w:abstractNumId w:val="2"/>
  </w:num>
  <w:num w:numId="11">
    <w:abstractNumId w:val="10"/>
  </w:num>
  <w:num w:numId="12">
    <w:abstractNumId w:val="13"/>
  </w:num>
  <w:num w:numId="13">
    <w:abstractNumId w:val="8"/>
  </w:num>
  <w:num w:numId="14">
    <w:abstractNumId w:val="7"/>
  </w:num>
  <w:num w:numId="15">
    <w:abstractNumId w:val="9"/>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AB"/>
    <w:rsid w:val="000615D3"/>
    <w:rsid w:val="0065300B"/>
    <w:rsid w:val="006A597F"/>
    <w:rsid w:val="00987BAB"/>
    <w:rsid w:val="00C104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71D9"/>
  <w15:docId w15:val="{FD5BC517-6EE1-4D35-8DF6-C2D04A8B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pt-PT"/>
    </w:rPr>
  </w:style>
  <w:style w:type="paragraph" w:styleId="Ttulo1">
    <w:name w:val="heading 1"/>
    <w:basedOn w:val="Normal"/>
    <w:uiPriority w:val="9"/>
    <w:qFormat/>
    <w:pPr>
      <w:ind w:left="356" w:right="405"/>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02"/>
      <w:jc w:val="both"/>
    </w:pPr>
    <w:rPr>
      <w:sz w:val="24"/>
      <w:szCs w:val="24"/>
    </w:rPr>
  </w:style>
  <w:style w:type="paragraph" w:styleId="PargrafodaLista">
    <w:name w:val="List Paragraph"/>
    <w:basedOn w:val="Normal"/>
    <w:uiPriority w:val="1"/>
    <w:qFormat/>
    <w:pPr>
      <w:ind w:left="20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5191</Words>
  <Characters>28032</Characters>
  <Application>Microsoft Office Word</Application>
  <DocSecurity>0</DocSecurity>
  <Lines>233</Lines>
  <Paragraphs>66</Paragraphs>
  <ScaleCrop>false</ScaleCrop>
  <Company/>
  <LinksUpToDate>false</LinksUpToDate>
  <CharactersWithSpaces>33157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Antunes de Azambuja Zocche</dc:creator>
  <cp:lastModifiedBy>DENISE ANTUNES DE AZAMBUJA ZOCCHE</cp:lastModifiedBy>
  <cp:revision>2</cp:revision>
  <cp:lastPrinted>2020-05-28T22:34:00Z</cp:lastPrinted>
  <dcterms:created xsi:type="dcterms:W3CDTF">2022-05-24T12:03:00Z</dcterms:created>
  <dcterms:modified xsi:type="dcterms:W3CDTF">2022-05-24T12:03:00Z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Microsoft® Word for Microsoft 365</vt:lpwstr>
  </property>
  <property fmtid="{D5CDD505-2E9C-101B-9397-08002B2CF9AE}" pid="4" name="LastSaved">
    <vt:filetime>2020-05-28T00:00:00Z</vt:filetime>
  </property>
</Properties>
</file>