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CB8A5" w14:textId="77777777" w:rsidR="003D25A8" w:rsidRDefault="00516349">
      <w:pPr>
        <w:spacing w:after="115" w:line="265" w:lineRule="auto"/>
        <w:jc w:val="center"/>
      </w:pPr>
      <w:bookmarkStart w:id="0" w:name="_GoBack"/>
      <w:bookmarkEnd w:id="0"/>
      <w:r>
        <w:rPr>
          <w:b/>
        </w:rPr>
        <w:t xml:space="preserve">ANEXO V </w:t>
      </w:r>
    </w:p>
    <w:p w14:paraId="60D48062" w14:textId="3CD63C3E" w:rsidR="003D25A8" w:rsidRDefault="00516349">
      <w:pPr>
        <w:pStyle w:val="Ttulo1"/>
        <w:spacing w:after="22" w:line="265" w:lineRule="auto"/>
        <w:ind w:left="-5"/>
      </w:pPr>
      <w:r>
        <w:t>CRITÉRIOS DE AVALIAÇÃO PARA ARGUIÇÃO E DEFESA DO MEMORIAL DESCRITIVO (peso 4,0)</w:t>
      </w:r>
    </w:p>
    <w:tbl>
      <w:tblPr>
        <w:tblStyle w:val="TableGrid"/>
        <w:tblW w:w="7801" w:type="dxa"/>
        <w:tblInd w:w="-147" w:type="dxa"/>
        <w:tblCellMar>
          <w:top w:w="174" w:type="dxa"/>
          <w:left w:w="107" w:type="dxa"/>
        </w:tblCellMar>
        <w:tblLook w:val="04A0" w:firstRow="1" w:lastRow="0" w:firstColumn="1" w:lastColumn="0" w:noHBand="0" w:noVBand="1"/>
      </w:tblPr>
      <w:tblGrid>
        <w:gridCol w:w="2836"/>
        <w:gridCol w:w="2981"/>
        <w:gridCol w:w="1984"/>
      </w:tblGrid>
      <w:tr w:rsidR="003D25A8" w14:paraId="677DBFEE" w14:textId="77777777" w:rsidTr="00C102C0">
        <w:trPr>
          <w:trHeight w:val="66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4E25EA" w14:textId="77777777" w:rsidR="003D25A8" w:rsidRPr="00C102C0" w:rsidRDefault="00516349" w:rsidP="00C102C0">
            <w:pPr>
              <w:spacing w:after="0" w:line="259" w:lineRule="auto"/>
              <w:ind w:left="558" w:right="108" w:firstLine="0"/>
              <w:jc w:val="center"/>
              <w:rPr>
                <w:sz w:val="22"/>
              </w:rPr>
            </w:pPr>
            <w:r w:rsidRPr="00C102C0">
              <w:rPr>
                <w:b/>
                <w:sz w:val="22"/>
              </w:rPr>
              <w:t>CRITÉRIO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15493" w14:textId="77777777" w:rsidR="003D25A8" w:rsidRPr="00C102C0" w:rsidRDefault="00516349" w:rsidP="00C102C0">
            <w:pPr>
              <w:spacing w:after="0" w:line="259" w:lineRule="auto"/>
              <w:ind w:left="-96" w:right="274" w:firstLine="0"/>
              <w:jc w:val="center"/>
              <w:rPr>
                <w:sz w:val="22"/>
              </w:rPr>
            </w:pPr>
            <w:r w:rsidRPr="00C102C0">
              <w:rPr>
                <w:b/>
                <w:sz w:val="22"/>
              </w:rPr>
              <w:t>PESO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E6920C" w14:textId="77777777" w:rsidR="003D25A8" w:rsidRPr="00C102C0" w:rsidRDefault="00516349" w:rsidP="00C102C0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C102C0">
              <w:rPr>
                <w:b/>
                <w:sz w:val="22"/>
              </w:rPr>
              <w:t>PONTUAÇÃO</w:t>
            </w:r>
          </w:p>
        </w:tc>
      </w:tr>
      <w:tr w:rsidR="003D25A8" w14:paraId="7BB11E0A" w14:textId="77777777" w:rsidTr="00C102C0">
        <w:trPr>
          <w:trHeight w:val="201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0B0A" w14:textId="1C892FD7" w:rsidR="003D25A8" w:rsidRPr="00C102C0" w:rsidRDefault="00516349">
            <w:pPr>
              <w:spacing w:after="0" w:line="259" w:lineRule="auto"/>
              <w:ind w:left="0" w:right="74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Compatibilidade do plano de atuação (ensino, pesquisa e extensão) com a linha pretendida e área de concentração do Mestrado</w:t>
            </w:r>
            <w:r w:rsidR="00C102C0">
              <w:rPr>
                <w:sz w:val="22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68F5" w14:textId="77777777" w:rsidR="003D25A8" w:rsidRPr="00C102C0" w:rsidRDefault="00516349" w:rsidP="00C102C0">
            <w:pPr>
              <w:spacing w:after="98" w:line="259" w:lineRule="auto"/>
              <w:jc w:val="left"/>
              <w:rPr>
                <w:sz w:val="22"/>
              </w:rPr>
            </w:pPr>
            <w:r w:rsidRPr="00C102C0">
              <w:rPr>
                <w:sz w:val="22"/>
              </w:rPr>
              <w:t>Atingiu plenamente (0,0-</w:t>
            </w:r>
          </w:p>
          <w:p w14:paraId="2D03A0A1" w14:textId="77777777" w:rsidR="00C102C0" w:rsidRDefault="00516349" w:rsidP="00C102C0">
            <w:pPr>
              <w:spacing w:after="218" w:line="259" w:lineRule="auto"/>
              <w:ind w:left="1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2,0)</w:t>
            </w:r>
          </w:p>
          <w:p w14:paraId="07A658D4" w14:textId="4A43FB11" w:rsidR="003D25A8" w:rsidRPr="00C102C0" w:rsidRDefault="00516349" w:rsidP="00C102C0">
            <w:pPr>
              <w:spacing w:after="218" w:line="259" w:lineRule="auto"/>
              <w:ind w:left="1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Atingiu parcialmente (0,0-</w:t>
            </w:r>
          </w:p>
          <w:p w14:paraId="13AA6A93" w14:textId="77777777" w:rsidR="003D25A8" w:rsidRPr="00C102C0" w:rsidRDefault="00516349" w:rsidP="00C102C0">
            <w:pPr>
              <w:spacing w:after="218" w:line="259" w:lineRule="auto"/>
              <w:ind w:left="1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1,0)</w:t>
            </w:r>
          </w:p>
          <w:p w14:paraId="0BC74DAA" w14:textId="77777777" w:rsidR="003D25A8" w:rsidRPr="00C102C0" w:rsidRDefault="00516349" w:rsidP="00C102C0">
            <w:pPr>
              <w:spacing w:after="0" w:line="259" w:lineRule="auto"/>
              <w:ind w:left="1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Não atingiu (0)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3870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5F36621C" w14:textId="77777777" w:rsidTr="00C102C0">
        <w:trPr>
          <w:trHeight w:val="205"/>
        </w:trPr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A617D" w14:textId="77777777" w:rsidR="003D25A8" w:rsidRPr="00C102C0" w:rsidRDefault="0051634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Observações: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ADBFD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3617FB4D" w14:textId="77777777" w:rsidTr="00C102C0">
        <w:trPr>
          <w:trHeight w:val="25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A6E9" w14:textId="681550E6" w:rsidR="003D25A8" w:rsidRPr="00C102C0" w:rsidRDefault="00516349">
            <w:pPr>
              <w:spacing w:after="0" w:line="259" w:lineRule="auto"/>
              <w:ind w:left="0" w:right="7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Capacidade de inter-relacionamento da produção científica e técnica: o produto a ser desenvolvido e sua contribuição para a prática profissional estão bem explicitados</w:t>
            </w:r>
            <w:r w:rsidR="00C102C0" w:rsidRPr="00C102C0">
              <w:rPr>
                <w:sz w:val="22"/>
              </w:rPr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1135" w14:textId="77777777" w:rsidR="003D25A8" w:rsidRPr="00C102C0" w:rsidRDefault="00516349">
            <w:pPr>
              <w:spacing w:after="98" w:line="259" w:lineRule="auto"/>
              <w:ind w:left="1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Atingiu plenamente (0,0-</w:t>
            </w:r>
          </w:p>
          <w:p w14:paraId="7B3F12EA" w14:textId="77777777" w:rsidR="003D25A8" w:rsidRPr="00C102C0" w:rsidRDefault="00516349">
            <w:pPr>
              <w:spacing w:after="218" w:line="259" w:lineRule="auto"/>
              <w:ind w:left="1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2,0)</w:t>
            </w:r>
          </w:p>
          <w:p w14:paraId="3DC5942B" w14:textId="77777777" w:rsidR="003D25A8" w:rsidRPr="00C102C0" w:rsidRDefault="00516349">
            <w:pPr>
              <w:spacing w:after="98" w:line="259" w:lineRule="auto"/>
              <w:ind w:left="1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Atingiu parcialmente (0,0-</w:t>
            </w:r>
          </w:p>
          <w:p w14:paraId="5FD20485" w14:textId="77777777" w:rsidR="003D25A8" w:rsidRPr="00C102C0" w:rsidRDefault="00516349">
            <w:pPr>
              <w:spacing w:after="218" w:line="259" w:lineRule="auto"/>
              <w:ind w:left="1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1,0)</w:t>
            </w:r>
          </w:p>
          <w:p w14:paraId="1704466C" w14:textId="77777777" w:rsidR="003D25A8" w:rsidRPr="00C102C0" w:rsidRDefault="00516349">
            <w:pPr>
              <w:spacing w:after="0" w:line="259" w:lineRule="auto"/>
              <w:ind w:left="1" w:firstLine="0"/>
              <w:jc w:val="left"/>
              <w:rPr>
                <w:sz w:val="22"/>
              </w:rPr>
            </w:pPr>
            <w:r w:rsidRPr="00C102C0">
              <w:rPr>
                <w:sz w:val="22"/>
              </w:rPr>
              <w:t>Não atingiu (0)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6A7D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25ED439" w14:textId="77777777" w:rsidTr="00C102C0">
        <w:trPr>
          <w:trHeight w:val="623"/>
        </w:trPr>
        <w:tc>
          <w:tcPr>
            <w:tcW w:w="5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09429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Observações: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0C4E9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CB49116" w14:textId="77777777" w:rsidTr="00C102C0">
        <w:trPr>
          <w:trHeight w:val="38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3D50" w14:textId="77777777" w:rsidR="003D25A8" w:rsidRDefault="00516349">
            <w:pPr>
              <w:spacing w:after="98" w:line="259" w:lineRule="auto"/>
              <w:ind w:left="0" w:right="-31" w:firstLine="0"/>
              <w:jc w:val="left"/>
            </w:pPr>
            <w:r>
              <w:t xml:space="preserve">                                                                     </w:t>
            </w:r>
          </w:p>
          <w:p w14:paraId="333CFF27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TOTAL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553E2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FE157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62EC199" w14:textId="77777777" w:rsidR="00516349" w:rsidRDefault="00516349"/>
    <w:sectPr w:rsidR="00516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31" w:right="1701" w:bottom="1696" w:left="1701" w:header="709" w:footer="14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D9022" w14:textId="77777777" w:rsidR="00B66019" w:rsidRDefault="00B66019">
      <w:pPr>
        <w:spacing w:after="0" w:line="240" w:lineRule="auto"/>
      </w:pPr>
      <w:r>
        <w:separator/>
      </w:r>
    </w:p>
  </w:endnote>
  <w:endnote w:type="continuationSeparator" w:id="0">
    <w:p w14:paraId="5B163B61" w14:textId="77777777" w:rsidR="00B66019" w:rsidRDefault="00B6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33D17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6A5A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2D93" w:rsidRPr="000D2D93">
      <w:rPr>
        <w:noProof/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89C4E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DCCC7" w14:textId="77777777" w:rsidR="00B66019" w:rsidRDefault="00B66019">
      <w:pPr>
        <w:spacing w:after="0" w:line="240" w:lineRule="auto"/>
      </w:pPr>
      <w:r>
        <w:separator/>
      </w:r>
    </w:p>
  </w:footnote>
  <w:footnote w:type="continuationSeparator" w:id="0">
    <w:p w14:paraId="289B55F6" w14:textId="77777777" w:rsidR="00B66019" w:rsidRDefault="00B6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6FFE8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EF4ABA" wp14:editId="06129D23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52" name="Group 1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53" name="Picture 165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54" name="Picture 165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52" style="width:485.5pt;height:111.3pt;position:absolute;mso-position-horizontal-relative:page;mso-position-horizontal:absolute;margin-left:85.05pt;mso-position-vertical-relative:page;margin-top:35.45pt;" coordsize="61658,14135">
              <v:shape id="Picture 16553" style="position:absolute;width:51157;height:8020;left:0;top:0;" filled="f">
                <v:imagedata r:id="rId7"/>
              </v:shape>
              <v:shape id="Picture 16554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CD4D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2F9D8" wp14:editId="3FD79ACD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39" name="Group 16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40" name="Picture 165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41" name="Picture 165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39" style="width:485.5pt;height:111.3pt;position:absolute;mso-position-horizontal-relative:page;mso-position-horizontal:absolute;margin-left:85.05pt;mso-position-vertical-relative:page;margin-top:35.45pt;" coordsize="61658,14135">
              <v:shape id="Picture 16540" style="position:absolute;width:51157;height:8020;left:0;top:0;" filled="f">
                <v:imagedata r:id="rId7"/>
              </v:shape>
              <v:shape id="Picture 16541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5415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5A8150" wp14:editId="241FC7E9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26" name="Group 165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27" name="Picture 165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28" name="Picture 16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26" style="width:485.5pt;height:111.3pt;position:absolute;mso-position-horizontal-relative:page;mso-position-horizontal:absolute;margin-left:85.05pt;mso-position-vertical-relative:page;margin-top:35.45pt;" coordsize="61658,14135">
              <v:shape id="Picture 16527" style="position:absolute;width:51157;height:8020;left:0;top:0;" filled="f">
                <v:imagedata r:id="rId7"/>
              </v:shape>
              <v:shape id="Picture 16528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744"/>
    <w:multiLevelType w:val="hybridMultilevel"/>
    <w:tmpl w:val="383CE3FE"/>
    <w:lvl w:ilvl="0" w:tplc="38F4590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B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B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53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C0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F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A2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EA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3A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415C54"/>
    <w:multiLevelType w:val="hybridMultilevel"/>
    <w:tmpl w:val="03E6EF32"/>
    <w:lvl w:ilvl="0" w:tplc="B6FA38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94862"/>
    <w:multiLevelType w:val="hybridMultilevel"/>
    <w:tmpl w:val="1BFABC1A"/>
    <w:lvl w:ilvl="0" w:tplc="DCD42DEC">
      <w:start w:val="1"/>
      <w:numFmt w:val="low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1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E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6B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EE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004D43"/>
    <w:multiLevelType w:val="hybridMultilevel"/>
    <w:tmpl w:val="4AA0330A"/>
    <w:lvl w:ilvl="0" w:tplc="42FC26EA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81269E3"/>
    <w:multiLevelType w:val="hybridMultilevel"/>
    <w:tmpl w:val="E912FD7E"/>
    <w:lvl w:ilvl="0" w:tplc="BE38103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C12281"/>
    <w:multiLevelType w:val="hybridMultilevel"/>
    <w:tmpl w:val="18224546"/>
    <w:lvl w:ilvl="0" w:tplc="6CEC2118">
      <w:start w:val="1"/>
      <w:numFmt w:val="lowerRoman"/>
      <w:lvlText w:val="%1)"/>
      <w:lvlJc w:val="left"/>
      <w:pPr>
        <w:ind w:left="8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D162CAB"/>
    <w:multiLevelType w:val="hybridMultilevel"/>
    <w:tmpl w:val="7B4A53C0"/>
    <w:lvl w:ilvl="0" w:tplc="B73AE5B8">
      <w:start w:val="5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785519D7"/>
    <w:multiLevelType w:val="hybridMultilevel"/>
    <w:tmpl w:val="AFDC363A"/>
    <w:lvl w:ilvl="0" w:tplc="5332FD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A8"/>
    <w:rsid w:val="000D2D93"/>
    <w:rsid w:val="001B6833"/>
    <w:rsid w:val="0027731C"/>
    <w:rsid w:val="003D25A8"/>
    <w:rsid w:val="00516349"/>
    <w:rsid w:val="008A2CBB"/>
    <w:rsid w:val="00902944"/>
    <w:rsid w:val="00B66019"/>
    <w:rsid w:val="00B834E4"/>
    <w:rsid w:val="00C102C0"/>
    <w:rsid w:val="00C97E58"/>
    <w:rsid w:val="00E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C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4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7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8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4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7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8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Usuário</cp:lastModifiedBy>
  <cp:revision>2</cp:revision>
  <dcterms:created xsi:type="dcterms:W3CDTF">2021-05-29T16:00:00Z</dcterms:created>
  <dcterms:modified xsi:type="dcterms:W3CDTF">2021-05-29T16:00:00Z</dcterms:modified>
</cp:coreProperties>
</file>