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A08F" w14:textId="6FAB7CD7" w:rsidR="0062572B" w:rsidRDefault="0062572B">
      <w:pPr>
        <w:spacing w:after="461" w:line="265" w:lineRule="auto"/>
        <w:ind w:left="10"/>
        <w:jc w:val="center"/>
        <w:rPr>
          <w:b/>
        </w:rPr>
      </w:pPr>
    </w:p>
    <w:p w14:paraId="3AFF32E9" w14:textId="0D5543BC" w:rsidR="004157FA" w:rsidRDefault="001B4A9B">
      <w:pPr>
        <w:spacing w:after="461" w:line="265" w:lineRule="auto"/>
        <w:ind w:left="10"/>
        <w:jc w:val="center"/>
        <w:rPr>
          <w:b/>
        </w:rPr>
      </w:pPr>
      <w:r>
        <w:rPr>
          <w:b/>
        </w:rPr>
        <w:t>ANEXO I</w:t>
      </w:r>
    </w:p>
    <w:p w14:paraId="0DAA268D" w14:textId="0AD33CB0" w:rsidR="004157FA" w:rsidRDefault="00BF656B" w:rsidP="3A0B738C">
      <w:pPr>
        <w:spacing w:before="100" w:beforeAutospacing="1" w:after="461" w:afterAutospacing="1" w:line="265" w:lineRule="auto"/>
        <w:ind w:left="10"/>
        <w:jc w:val="center"/>
        <w:rPr>
          <w:b/>
          <w:bCs/>
        </w:rPr>
      </w:pPr>
      <w:r w:rsidRPr="3A0B738C">
        <w:rPr>
          <w:b/>
          <w:bCs/>
        </w:rPr>
        <w:t>REQUERIMENTO DE MATRÍCULA</w:t>
      </w:r>
      <w:r w:rsidR="319B5F4B" w:rsidRPr="3A0B738C">
        <w:rPr>
          <w:b/>
          <w:bCs/>
        </w:rPr>
        <w:t xml:space="preserve"> - Semestre 2023/2</w:t>
      </w:r>
    </w:p>
    <w:p w14:paraId="72DB90EF" w14:textId="08FED6CC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Acadêmico:</w:t>
      </w:r>
    </w:p>
    <w:p w14:paraId="7BE4C237" w14:textId="74E6E74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Curso:</w:t>
      </w:r>
      <w:r w:rsidR="00915C97">
        <w:t xml:space="preserve"> </w:t>
      </w:r>
    </w:p>
    <w:p w14:paraId="6CC12565" w14:textId="2ED480D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Orientador:</w:t>
      </w:r>
      <w:r w:rsidR="00915C97">
        <w:t xml:space="preserve"> </w:t>
      </w:r>
    </w:p>
    <w:tbl>
      <w:tblPr>
        <w:tblStyle w:val="TableGrid"/>
        <w:tblW w:w="90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BF656B" w14:paraId="2A827379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594" w14:textId="77777777" w:rsidR="00BF656B" w:rsidRDefault="00BF656B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BF656B" w14:paraId="666CCC07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17B9" w14:textId="2248852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14E1FB64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C85B" w14:textId="63A240B9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79D813C2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2C09" w14:textId="421CE6B6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C7C8D16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3BD8" w14:textId="4813A833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F19912E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72B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459BD8E7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63E3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26002C7" w14:textId="77777777" w:rsidR="004F22D4" w:rsidRDefault="004F22D4" w:rsidP="00915C97">
      <w:pPr>
        <w:spacing w:after="1109"/>
        <w:ind w:left="2729"/>
      </w:pPr>
    </w:p>
    <w:p w14:paraId="062036B7" w14:textId="6AB4EFF8" w:rsidR="00915C97" w:rsidRDefault="004F22D4" w:rsidP="00915C97">
      <w:pPr>
        <w:spacing w:after="1109"/>
        <w:ind w:left="2729"/>
      </w:pPr>
      <w:r>
        <w:t xml:space="preserve">Chapecó, SC </w:t>
      </w:r>
      <w:r w:rsidR="00E85B4A">
        <w:t xml:space="preserve"> </w:t>
      </w:r>
      <w:r w:rsidR="001B4A9B">
        <w:t xml:space="preserve"> ____/ ____/ ______</w:t>
      </w:r>
    </w:p>
    <w:p w14:paraId="22C44447" w14:textId="41D38C8F" w:rsidR="004157FA" w:rsidRDefault="001B4A9B" w:rsidP="00BF656B">
      <w:pPr>
        <w:spacing w:after="1109"/>
        <w:ind w:left="0" w:firstLine="0"/>
        <w:jc w:val="center"/>
      </w:pPr>
      <w:r>
        <w:t>Assinatura Aluno</w:t>
      </w:r>
    </w:p>
    <w:sectPr w:rsidR="0041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1C28" w14:textId="77777777" w:rsidR="00F81327" w:rsidRDefault="00F81327">
      <w:pPr>
        <w:spacing w:after="0" w:line="240" w:lineRule="auto"/>
      </w:pPr>
      <w:r>
        <w:separator/>
      </w:r>
    </w:p>
  </w:endnote>
  <w:endnote w:type="continuationSeparator" w:id="0">
    <w:p w14:paraId="5F6272B8" w14:textId="77777777" w:rsidR="00F81327" w:rsidRDefault="00F8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1338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44" style="position:absolute;margin-left:52.55pt;margin-top:784.6pt;width:490.25pt;height:1.5pt;z-index:251661312;mso-position-horizontal-relative:page;mso-position-vertical-relative:page" coordsize="62261,190" o:spid="_x0000_s1026" w14:anchorId="0448F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5044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AFC3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16" style="position:absolute;margin-left:52.55pt;margin-top:784.6pt;width:490.25pt;height:1.5pt;z-index:251663360;mso-position-horizontal-relative:page;mso-position-vertical-relative:page" coordsize="62261,190" o:spid="_x0000_s1026" w14:anchorId="1E9A7D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EBED" w14:textId="77777777" w:rsidR="00F81327" w:rsidRDefault="00F81327">
      <w:pPr>
        <w:spacing w:after="0" w:line="240" w:lineRule="auto"/>
      </w:pPr>
      <w:r>
        <w:separator/>
      </w:r>
    </w:p>
  </w:footnote>
  <w:footnote w:type="continuationSeparator" w:id="0">
    <w:p w14:paraId="62198C1F" w14:textId="77777777" w:rsidR="00F81327" w:rsidRDefault="00F8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3192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3836" style="position:absolute;margin-left:0;margin-top:0;width:585.2pt;height:835.7pt;z-index:-251658240;mso-position-horizontal-relative:page;mso-position-vertical-relative:page" coordsize="74320,106133" o:spid="_x0000_s1026" w14:anchorId="4E3ABB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37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CC47" w14:textId="77777777" w:rsidR="004157FA" w:rsidRDefault="001B4A9B" w:rsidP="00BF656B">
    <w:pPr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3822" style="position:absolute;margin-left:0;margin-top:0;width:585.2pt;height:835.7pt;z-index:-251657216;mso-position-horizontal-relative:page;mso-position-vertical-relative:page" coordsize="74320,106133" o:spid="_x0000_s1026" w14:anchorId="014AFF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23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3209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3808" style="position:absolute;margin-left:0;margin-top:0;width:585.2pt;height:835.7pt;z-index:-251656192;mso-position-horizontal-relative:page;mso-position-vertical-relative:page" coordsize="74320,106133" o:spid="_x0000_s1026" w14:anchorId="406B8B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09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0274886">
    <w:abstractNumId w:val="2"/>
  </w:num>
  <w:num w:numId="2" w16cid:durableId="1029334078">
    <w:abstractNumId w:val="1"/>
  </w:num>
  <w:num w:numId="3" w16cid:durableId="174806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25BA1"/>
    <w:rsid w:val="000347C1"/>
    <w:rsid w:val="00035A8D"/>
    <w:rsid w:val="00044165"/>
    <w:rsid w:val="00053519"/>
    <w:rsid w:val="00054E05"/>
    <w:rsid w:val="000612DD"/>
    <w:rsid w:val="00086700"/>
    <w:rsid w:val="000961F7"/>
    <w:rsid w:val="000F0831"/>
    <w:rsid w:val="000F6707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3161C"/>
    <w:rsid w:val="002445A8"/>
    <w:rsid w:val="002B40BB"/>
    <w:rsid w:val="002D6960"/>
    <w:rsid w:val="002F54F0"/>
    <w:rsid w:val="0030298D"/>
    <w:rsid w:val="003D3319"/>
    <w:rsid w:val="003E0CEA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4F22D4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35BB0"/>
    <w:rsid w:val="00671264"/>
    <w:rsid w:val="0068373A"/>
    <w:rsid w:val="006B3243"/>
    <w:rsid w:val="006B6326"/>
    <w:rsid w:val="006E331E"/>
    <w:rsid w:val="006F4E36"/>
    <w:rsid w:val="007243D7"/>
    <w:rsid w:val="007320F7"/>
    <w:rsid w:val="00757FBE"/>
    <w:rsid w:val="00786D5C"/>
    <w:rsid w:val="007B47C4"/>
    <w:rsid w:val="007C7B6B"/>
    <w:rsid w:val="007F732D"/>
    <w:rsid w:val="008D0C87"/>
    <w:rsid w:val="008F2D1B"/>
    <w:rsid w:val="008F7996"/>
    <w:rsid w:val="008F7BD5"/>
    <w:rsid w:val="00911936"/>
    <w:rsid w:val="00915C97"/>
    <w:rsid w:val="0093426A"/>
    <w:rsid w:val="00970E84"/>
    <w:rsid w:val="009875FB"/>
    <w:rsid w:val="009A4623"/>
    <w:rsid w:val="009B57EA"/>
    <w:rsid w:val="009C3930"/>
    <w:rsid w:val="009D2B42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A669B"/>
    <w:rsid w:val="00BA754C"/>
    <w:rsid w:val="00BC4578"/>
    <w:rsid w:val="00BF656B"/>
    <w:rsid w:val="00C12A72"/>
    <w:rsid w:val="00C206C8"/>
    <w:rsid w:val="00C33639"/>
    <w:rsid w:val="00C6454E"/>
    <w:rsid w:val="00C74CC4"/>
    <w:rsid w:val="00C9399E"/>
    <w:rsid w:val="00CD043C"/>
    <w:rsid w:val="00CE19EC"/>
    <w:rsid w:val="00D1064C"/>
    <w:rsid w:val="00D261CC"/>
    <w:rsid w:val="00D960DB"/>
    <w:rsid w:val="00DB189C"/>
    <w:rsid w:val="00DB5DDB"/>
    <w:rsid w:val="00DC6727"/>
    <w:rsid w:val="00DD78B0"/>
    <w:rsid w:val="00DE4307"/>
    <w:rsid w:val="00DF7E5C"/>
    <w:rsid w:val="00E41CF6"/>
    <w:rsid w:val="00E726F2"/>
    <w:rsid w:val="00E74881"/>
    <w:rsid w:val="00E85B4A"/>
    <w:rsid w:val="00E92644"/>
    <w:rsid w:val="00E92DDA"/>
    <w:rsid w:val="00E970CA"/>
    <w:rsid w:val="00E970F3"/>
    <w:rsid w:val="00ED3CF1"/>
    <w:rsid w:val="00F00ABC"/>
    <w:rsid w:val="00F26A3B"/>
    <w:rsid w:val="00F81327"/>
    <w:rsid w:val="00FD076A"/>
    <w:rsid w:val="319B5F4B"/>
    <w:rsid w:val="3A0B738C"/>
    <w:rsid w:val="47348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56B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Barichello</dc:creator>
  <cp:lastModifiedBy>MARIA LUISA APPENDINO NUNES ZOTTI</cp:lastModifiedBy>
  <cp:revision>3</cp:revision>
  <cp:lastPrinted>2023-02-17T15:54:00Z</cp:lastPrinted>
  <dcterms:created xsi:type="dcterms:W3CDTF">2023-06-14T11:29:00Z</dcterms:created>
  <dcterms:modified xsi:type="dcterms:W3CDTF">2023-06-14T11:30:00Z</dcterms:modified>
</cp:coreProperties>
</file>