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1B" w:rsidRDefault="003C071B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C071B" w:rsidRDefault="00B91399" w:rsidP="00B913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TÍTULO  XXXXX</w:t>
      </w:r>
      <w:bookmarkStart w:id="0" w:name="_GoBack"/>
      <w:bookmarkEnd w:id="0"/>
      <w:proofErr w:type="gramEnd"/>
    </w:p>
    <w:p w:rsidR="00B91399" w:rsidRDefault="00B91399" w:rsidP="00B9139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071B" w:rsidRPr="009B3E03" w:rsidRDefault="00B91399" w:rsidP="009B3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8727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8727D1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Xxxx</w:t>
      </w:r>
      <w:proofErr w:type="spellEnd"/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Xxxx</w:t>
      </w:r>
      <w:r w:rsidR="008727D1" w:rsidRPr="008727D1"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perscript"/>
        </w:rPr>
        <w:t>2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 w:rsidR="009A41E8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Xxxx</w:t>
      </w:r>
      <w:r w:rsidR="000A4107" w:rsidRPr="009B3E0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399" w:rsidRPr="00B91399" w:rsidRDefault="008727D1" w:rsidP="00AB525F">
      <w:pPr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>Formação. Titulação. Instituição (Abreviatura, quando houver)</w:t>
      </w: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proofErr w:type="spellStart"/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="00B91399"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history="1">
        <w:r w:rsidR="00B91399"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2455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9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2455E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Pr="00B91399" w:rsidRDefault="00B91399" w:rsidP="00FC3F3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FC05E4" w:rsidRPr="00B91399" w:rsidRDefault="00FC05E4" w:rsidP="00FC05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FC05E4" w:rsidRPr="00B91399" w:rsidRDefault="00FC05E4" w:rsidP="00FC05E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(Abreviatura, quando houver). E-mail: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xxx@xxxx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91399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9139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3" w:history="1">
        <w:r w:rsidRPr="00305B8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https://orcid.org/0000-0000-0000-0000</w:t>
        </w:r>
      </w:hyperlink>
    </w:p>
    <w:p w:rsidR="00B91399" w:rsidRDefault="00B91399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Default="00725DB2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:rsidR="00F21F59" w:rsidRPr="009B3E03" w:rsidRDefault="00F21F59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Pr="009B3E03" w:rsidRDefault="000A4107" w:rsidP="00F7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E03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="00167513" w:rsidRPr="009B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xxxxxxx</w:t>
      </w:r>
      <w:proofErr w:type="spellEnd"/>
      <w:r w:rsidR="00B9139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46EB" w:rsidRPr="009B3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0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Objetivo: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B3E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Método:</w:t>
      </w:r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D46EB" w:rsidRPr="009B3E03">
        <w:rPr>
          <w:rFonts w:ascii="Times New Roman" w:hAnsi="Times New Roman" w:cs="Times New Roman"/>
          <w:sz w:val="24"/>
          <w:szCs w:val="24"/>
        </w:rPr>
        <w:t xml:space="preserve">. </w:t>
      </w:r>
      <w:r w:rsidRPr="009B3E0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Discussão:</w:t>
      </w:r>
      <w:r w:rsidR="006D46EB"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F7305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3E0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 Finais:</w:t>
      </w:r>
      <w:r w:rsidR="007C0305"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color w:val="000000"/>
          <w:sz w:val="24"/>
          <w:szCs w:val="24"/>
        </w:rPr>
        <w:t>xxxxxx</w:t>
      </w:r>
      <w:proofErr w:type="spellEnd"/>
      <w:r w:rsidR="007C0305" w:rsidRPr="009B3E03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071B" w:rsidRPr="009B3E03" w:rsidRDefault="000A4107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3E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Descritores:</w:t>
      </w:r>
      <w:r w:rsidRPr="009B3E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>,</w:t>
      </w:r>
      <w:r w:rsidR="00167513" w:rsidRPr="009B3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  <w:highlight w:val="white"/>
        </w:rPr>
        <w:t>,</w:t>
      </w:r>
      <w:r w:rsidR="00657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B913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1399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6571DB">
        <w:rPr>
          <w:rFonts w:ascii="Times New Roman" w:hAnsi="Times New Roman" w:cs="Times New Roman"/>
          <w:sz w:val="24"/>
          <w:szCs w:val="24"/>
        </w:rPr>
        <w:t>.</w:t>
      </w:r>
      <w:r w:rsidR="00B91399">
        <w:rPr>
          <w:rFonts w:ascii="Times New Roman" w:hAnsi="Times New Roman" w:cs="Times New Roman"/>
          <w:sz w:val="24"/>
          <w:szCs w:val="24"/>
        </w:rPr>
        <w:t xml:space="preserve"> (Recomenda-se nos descritores, contemplar a área de atuação em saúde/formação).</w:t>
      </w: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C071B" w:rsidRPr="009B3E03" w:rsidRDefault="00F554E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heading=h.1fob9te"/>
      <w:bookmarkEnd w:id="1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B91399" w:rsidRP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B91399" w:rsidRP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B91399" w:rsidRP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B91399" w:rsidRPr="00B91399" w:rsidRDefault="00B91399" w:rsidP="00F554ED">
      <w:pPr>
        <w:pStyle w:val="PargrafodaLista"/>
        <w:tabs>
          <w:tab w:val="left" w:pos="284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Xxxxx</w:t>
      </w:r>
      <w:proofErr w:type="spellEnd"/>
    </w:p>
    <w:p w:rsidR="00492C9A" w:rsidRPr="009B3E03" w:rsidRDefault="00492C9A" w:rsidP="009B3E0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492C9A" w:rsidRPr="009B3E03" w:rsidRDefault="00492C9A" w:rsidP="009B3E0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F554ED" w:rsidRDefault="00F554E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 w:rsidRPr="00F554ED">
        <w:rPr>
          <w:rFonts w:ascii="Times New Roman" w:eastAsia="Times New Roman" w:hAnsi="Times New Roman" w:cs="Times New Roman"/>
          <w:sz w:val="24"/>
          <w:szCs w:val="24"/>
        </w:rPr>
        <w:t>Descreva aqui o nome do eixo temático.</w:t>
      </w:r>
    </w:p>
    <w:p w:rsidR="00F554ED" w:rsidRDefault="00F554E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73DD" w:rsidRPr="00F21F59" w:rsidRDefault="006F73D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F59"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Financiamento: </w:t>
      </w:r>
      <w:r w:rsidR="00B91399" w:rsidRPr="00F21F59">
        <w:rPr>
          <w:rFonts w:ascii="Times New Roman" w:hAnsi="Times New Roman" w:cs="Times New Roman"/>
          <w:sz w:val="24"/>
          <w:szCs w:val="24"/>
        </w:rPr>
        <w:t>Descreva aqui se houver financiamento</w:t>
      </w:r>
      <w:r w:rsidR="00F21F59" w:rsidRPr="00F21F59">
        <w:rPr>
          <w:rFonts w:ascii="Times New Roman" w:hAnsi="Times New Roman" w:cs="Times New Roman"/>
          <w:sz w:val="24"/>
          <w:szCs w:val="24"/>
        </w:rPr>
        <w:t xml:space="preserve"> ou elimine esse elemento do resumo</w:t>
      </w:r>
      <w:r w:rsidRPr="00F21F59">
        <w:rPr>
          <w:rFonts w:ascii="Times New Roman" w:hAnsi="Times New Roman" w:cs="Times New Roman"/>
          <w:sz w:val="24"/>
          <w:szCs w:val="24"/>
        </w:rPr>
        <w:t>.</w:t>
      </w:r>
    </w:p>
    <w:p w:rsidR="006F73DD" w:rsidRPr="00F21F59" w:rsidRDefault="006F73DD" w:rsidP="009B3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F59" w:rsidRPr="00F21F59" w:rsidRDefault="000A4107" w:rsidP="00F21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1F59"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Agradecimentos: </w:t>
      </w:r>
      <w:r w:rsidR="00725429" w:rsidRPr="00F21F59">
        <w:rPr>
          <w:rFonts w:ascii="Times New Roman" w:hAnsi="Times New Roman" w:cs="Times New Roman"/>
          <w:sz w:val="24"/>
          <w:szCs w:val="24"/>
        </w:rPr>
        <w:t>Descreva aqui se houver financiamento</w:t>
      </w:r>
      <w:r w:rsidR="00F21F59" w:rsidRPr="00F21F59">
        <w:rPr>
          <w:rFonts w:ascii="Times New Roman" w:hAnsi="Times New Roman" w:cs="Times New Roman"/>
          <w:sz w:val="24"/>
          <w:szCs w:val="24"/>
        </w:rPr>
        <w:t xml:space="preserve"> ou elimine esse elemento do resumo.</w:t>
      </w:r>
    </w:p>
    <w:p w:rsidR="00725429" w:rsidRDefault="00725429" w:rsidP="00725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071B" w:rsidRPr="009B3E03" w:rsidRDefault="003C071B" w:rsidP="009B3E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C071B" w:rsidRPr="009B3E03" w:rsidSect="00725DB2">
      <w:headerReference w:type="default" r:id="rId14"/>
      <w:footerReference w:type="default" r:id="rId15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D0" w:rsidRDefault="002D7DD0">
      <w:pPr>
        <w:spacing w:after="0" w:line="240" w:lineRule="auto"/>
      </w:pPr>
      <w:r>
        <w:separator/>
      </w:r>
    </w:p>
  </w:endnote>
  <w:endnote w:type="continuationSeparator" w:id="0">
    <w:p w:rsidR="002D7DD0" w:rsidRDefault="002D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29" w:rsidRDefault="00725429" w:rsidP="00725429">
    <w:pPr>
      <w:pStyle w:val="Rodap"/>
    </w:pPr>
    <w:r>
      <w:t xml:space="preserve">Realização:                                                                                                                                                                                                 </w:t>
    </w:r>
    <w:r w:rsidRPr="002E7BBC">
      <w:rPr>
        <w:noProof/>
        <w:szCs w:val="24"/>
      </w:rPr>
      <w:drawing>
        <wp:inline distT="0" distB="0" distL="0" distR="0" wp14:anchorId="3CA81055" wp14:editId="1687502B">
          <wp:extent cx="642620" cy="560732"/>
          <wp:effectExtent l="0" t="0" r="5080" b="0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866" cy="60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315ECF">
      <w:rPr>
        <w:noProof/>
      </w:rPr>
      <w:drawing>
        <wp:inline distT="0" distB="0" distL="0" distR="0" wp14:anchorId="601B3971" wp14:editId="0F778A42">
          <wp:extent cx="704850" cy="704850"/>
          <wp:effectExtent l="0" t="0" r="0" b="0"/>
          <wp:docPr id="6" name="Imagem 6" descr="C:\Users\Rosana\Desktop\Rosana\UDESC\Proex\Projetos de extensão\Certificado_PEECS\LogoPEECS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sana\Desktop\Rosana\UDESC\Proex\Projetos de extensão\Certificado_PEECS\LogoPEECS-removebg-previe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Pr="00CD4E38">
      <w:rPr>
        <w:noProof/>
      </w:rPr>
      <w:drawing>
        <wp:inline distT="0" distB="0" distL="0" distR="0" wp14:anchorId="77FFB028" wp14:editId="2715F8DA">
          <wp:extent cx="762000" cy="666750"/>
          <wp:effectExtent l="0" t="0" r="0" b="0"/>
          <wp:docPr id="2" name="Imagem 2" descr="C:\Users\Rosana\Desktop\Rosana\UDESC\Proex\Extensão_PEECS_2024-2025\II CONTIS\Logos\SESA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Rosana\Desktop\Rosana\UDESC\Proex\Extensão_PEECS_2024-2025\II CONTIS\Logos\SESA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Pr="006C5442">
      <w:rPr>
        <w:noProof/>
      </w:rPr>
      <w:drawing>
        <wp:inline distT="0" distB="0" distL="0" distR="0" wp14:anchorId="10F882AA" wp14:editId="28B96177">
          <wp:extent cx="675640" cy="685480"/>
          <wp:effectExtent l="0" t="0" r="0" b="635"/>
          <wp:docPr id="7" name="Imagem 7" descr="C:\Users\Rosana\Desktop\Rosana\UDESC\Proex\Extensão_PEECS_2024-2025\II CONTIS\Logos\Fapesc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Rosana\Desktop\Rosana\UDESC\Proex\Extensão_PEECS_2024-2025\II CONTIS\Logos\Fapesc_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148" cy="719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429" w:rsidRDefault="007254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D0" w:rsidRDefault="002D7DD0">
      <w:pPr>
        <w:spacing w:after="0" w:line="240" w:lineRule="auto"/>
      </w:pPr>
      <w:r>
        <w:separator/>
      </w:r>
    </w:p>
  </w:footnote>
  <w:footnote w:type="continuationSeparator" w:id="0">
    <w:p w:rsidR="002D7DD0" w:rsidRDefault="002D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2424"/>
      <w:gridCol w:w="2010"/>
      <w:gridCol w:w="2290"/>
    </w:tblGrid>
    <w:tr w:rsidR="00F554ED" w:rsidRPr="00A30451" w:rsidTr="00D74348">
      <w:trPr>
        <w:trHeight w:val="461"/>
      </w:trPr>
      <w:tc>
        <w:tcPr>
          <w:tcW w:w="2346" w:type="dxa"/>
        </w:tcPr>
        <w:p w:rsidR="00F554ED" w:rsidRPr="00A30451" w:rsidRDefault="00F554ED" w:rsidP="00F554ED">
          <w:pPr>
            <w:spacing w:after="200"/>
            <w:rPr>
              <w:rFonts w:ascii="Palatino Linotype" w:hAnsi="Palatino Linotype"/>
              <w:noProof/>
              <w:color w:val="003300"/>
              <w:sz w:val="16"/>
              <w:szCs w:val="16"/>
              <w:lang w:eastAsia="pt-BR"/>
            </w:rPr>
          </w:pPr>
          <w:r w:rsidRPr="00A30451">
            <w:rPr>
              <w:rStyle w:val="nfaseSutil"/>
              <w:noProof/>
              <w:sz w:val="16"/>
              <w:szCs w:val="16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5FD9338" wp14:editId="0C05A3D6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111250" cy="814070"/>
                <wp:effectExtent l="0" t="0" r="0" b="5080"/>
                <wp:wrapSquare wrapText="bothSides"/>
                <wp:docPr id="45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814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24" w:type="dxa"/>
        </w:tcPr>
        <w:p w:rsidR="00F554ED" w:rsidRPr="00A30451" w:rsidRDefault="00F554ED" w:rsidP="00F554ED">
          <w:pPr>
            <w:spacing w:after="200"/>
            <w:rPr>
              <w:rFonts w:ascii="Palatino Linotype" w:hAnsi="Palatino Linotype"/>
              <w:noProof/>
              <w:color w:val="003300"/>
              <w:sz w:val="16"/>
              <w:szCs w:val="16"/>
              <w:lang w:eastAsia="pt-BR"/>
            </w:rPr>
          </w:pPr>
          <w:r w:rsidRPr="00A30451">
            <w:rPr>
              <w:rFonts w:ascii="Palatino Linotype" w:hAnsi="Palatino Linotype"/>
              <w:noProof/>
              <w:color w:val="003300"/>
              <w:sz w:val="16"/>
              <w:szCs w:val="16"/>
              <w:lang w:eastAsia="pt-BR"/>
            </w:rPr>
            <w:drawing>
              <wp:inline distT="0" distB="0" distL="0" distR="0" wp14:anchorId="4F6B1013" wp14:editId="59547FBE">
                <wp:extent cx="1094740" cy="641326"/>
                <wp:effectExtent l="0" t="0" r="0" b="6985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124" cy="6813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dxa"/>
        </w:tcPr>
        <w:p w:rsidR="00F554ED" w:rsidRPr="00A30451" w:rsidRDefault="00F554ED" w:rsidP="00F554ED">
          <w:pPr>
            <w:spacing w:after="200"/>
            <w:rPr>
              <w:noProof/>
              <w:sz w:val="16"/>
              <w:szCs w:val="16"/>
              <w:lang w:eastAsia="pt-BR"/>
            </w:rPr>
          </w:pPr>
          <w:r w:rsidRPr="00BB4951">
            <w:rPr>
              <w:noProof/>
              <w:lang w:eastAsia="pt-BR"/>
            </w:rPr>
            <w:drawing>
              <wp:inline distT="0" distB="0" distL="0" distR="0" wp14:anchorId="19B589DF" wp14:editId="6476EE6D">
                <wp:extent cx="843524" cy="542925"/>
                <wp:effectExtent l="0" t="0" r="0" b="0"/>
                <wp:docPr id="2059" name="Imagem 1" descr="logo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" name="Imagem 1" descr="logo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901" cy="54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0" w:type="dxa"/>
        </w:tcPr>
        <w:p w:rsidR="00F554ED" w:rsidRPr="00A30451" w:rsidRDefault="00F554ED" w:rsidP="00F554ED">
          <w:pPr>
            <w:spacing w:after="200"/>
            <w:rPr>
              <w:rFonts w:ascii="Palatino Linotype" w:hAnsi="Palatino Linotype"/>
              <w:noProof/>
              <w:color w:val="003300"/>
              <w:sz w:val="16"/>
              <w:szCs w:val="16"/>
              <w:lang w:eastAsia="pt-BR"/>
            </w:rPr>
          </w:pPr>
          <w:r w:rsidRPr="00A30451">
            <w:rPr>
              <w:noProof/>
              <w:sz w:val="16"/>
              <w:szCs w:val="16"/>
              <w:lang w:eastAsia="pt-BR"/>
            </w:rPr>
            <w:drawing>
              <wp:inline distT="0" distB="0" distL="0" distR="0" wp14:anchorId="41A5B133" wp14:editId="0C8BD70F">
                <wp:extent cx="742950" cy="628650"/>
                <wp:effectExtent l="0" t="0" r="0" b="0"/>
                <wp:docPr id="47" name="Imagem 47" descr="C:\Users\Rosana\Downloads\MARCA + PREF-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Rosana\Downloads\MARCA + PREF-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240" cy="642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C071B" w:rsidRDefault="003C071B" w:rsidP="00725429">
    <w:pPr>
      <w:tabs>
        <w:tab w:val="center" w:pos="4252"/>
        <w:tab w:val="right" w:pos="8504"/>
      </w:tabs>
      <w:spacing w:after="0" w:line="240" w:lineRule="auto"/>
      <w:ind w:left="-851" w:hanging="85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1B"/>
    <w:rsid w:val="000A4107"/>
    <w:rsid w:val="000D2E36"/>
    <w:rsid w:val="000D4CFF"/>
    <w:rsid w:val="00167513"/>
    <w:rsid w:val="001726EB"/>
    <w:rsid w:val="00177C50"/>
    <w:rsid w:val="001E03F8"/>
    <w:rsid w:val="002455E2"/>
    <w:rsid w:val="002D7DD0"/>
    <w:rsid w:val="00351C07"/>
    <w:rsid w:val="00374EC8"/>
    <w:rsid w:val="003C071B"/>
    <w:rsid w:val="004677BD"/>
    <w:rsid w:val="00492C9A"/>
    <w:rsid w:val="005479A7"/>
    <w:rsid w:val="005B0BBF"/>
    <w:rsid w:val="006571DB"/>
    <w:rsid w:val="006D46EB"/>
    <w:rsid w:val="006F73DD"/>
    <w:rsid w:val="00725429"/>
    <w:rsid w:val="00725DB2"/>
    <w:rsid w:val="007C0305"/>
    <w:rsid w:val="00823ADF"/>
    <w:rsid w:val="008508FC"/>
    <w:rsid w:val="008727D1"/>
    <w:rsid w:val="009A41E8"/>
    <w:rsid w:val="009A7628"/>
    <w:rsid w:val="009B3E03"/>
    <w:rsid w:val="00A51CC7"/>
    <w:rsid w:val="00AE4CDF"/>
    <w:rsid w:val="00AF0220"/>
    <w:rsid w:val="00B91399"/>
    <w:rsid w:val="00D94F8F"/>
    <w:rsid w:val="00DE44C5"/>
    <w:rsid w:val="00E43998"/>
    <w:rsid w:val="00EA2E5D"/>
    <w:rsid w:val="00F21F59"/>
    <w:rsid w:val="00F554ED"/>
    <w:rsid w:val="00F73059"/>
    <w:rsid w:val="00FC05E4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612A5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A41E8"/>
    <w:rPr>
      <w:color w:val="0563C1" w:themeColor="hyperlink"/>
      <w:u w:val="single"/>
    </w:rPr>
  </w:style>
  <w:style w:type="character" w:customStyle="1" w:styleId="contentline-1305">
    <w:name w:val="contentline-1305"/>
    <w:basedOn w:val="Fontepargpadro"/>
    <w:rsid w:val="009A41E8"/>
  </w:style>
  <w:style w:type="character" w:customStyle="1" w:styleId="markqcj94nviu">
    <w:name w:val="markqcj94nviu"/>
    <w:basedOn w:val="Fontepargpadro"/>
    <w:rsid w:val="009A41E8"/>
  </w:style>
  <w:style w:type="character" w:customStyle="1" w:styleId="mark4fqv338v1">
    <w:name w:val="mark4fqv338v1"/>
    <w:basedOn w:val="Fontepargpadro"/>
    <w:rsid w:val="009A41E8"/>
  </w:style>
  <w:style w:type="character" w:styleId="nfaseSutil">
    <w:name w:val="Subtle Emphasis"/>
    <w:basedOn w:val="Fontepargpadro"/>
    <w:uiPriority w:val="19"/>
    <w:qFormat/>
    <w:rsid w:val="00F554ED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39"/>
    <w:rsid w:val="00F554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0-0000-0000" TargetMode="External"/><Relationship Id="rId13" Type="http://schemas.openxmlformats.org/officeDocument/2006/relationships/hyperlink" Target="https://orcid.org/0000-0000-0000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0-0000-000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0000-0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orcid.org/0000-0000-0000-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0000-000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RAA</cp:lastModifiedBy>
  <cp:revision>2</cp:revision>
  <dcterms:created xsi:type="dcterms:W3CDTF">2024-03-11T19:25:00Z</dcterms:created>
  <dcterms:modified xsi:type="dcterms:W3CDTF">2024-03-11T19:25:00Z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