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E8206" w14:textId="4EF7E730" w:rsidR="00031B99" w:rsidRPr="002054C7" w:rsidRDefault="00031B99" w:rsidP="00F66971">
      <w:pPr>
        <w:tabs>
          <w:tab w:val="left" w:pos="2011"/>
        </w:tabs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160468400"/>
      <w:bookmarkStart w:id="1" w:name="_GoBack"/>
      <w:bookmarkEnd w:id="1"/>
      <w:r w:rsidRPr="002054C7">
        <w:rPr>
          <w:rFonts w:ascii="Verdana" w:hAnsi="Verdana" w:cs="Arial"/>
          <w:b/>
          <w:sz w:val="20"/>
          <w:szCs w:val="20"/>
        </w:rPr>
        <w:t xml:space="preserve">ANEXO </w:t>
      </w:r>
      <w:r>
        <w:rPr>
          <w:rFonts w:ascii="Verdana" w:hAnsi="Verdana" w:cs="Arial"/>
          <w:b/>
          <w:sz w:val="20"/>
          <w:szCs w:val="20"/>
        </w:rPr>
        <w:t>VI</w:t>
      </w:r>
      <w:r w:rsidR="00F40BBA">
        <w:rPr>
          <w:rFonts w:ascii="Verdana" w:hAnsi="Verdana" w:cs="Arial"/>
          <w:b/>
          <w:sz w:val="20"/>
          <w:szCs w:val="20"/>
        </w:rPr>
        <w:t>I</w:t>
      </w:r>
    </w:p>
    <w:p w14:paraId="260EE6FD" w14:textId="77777777" w:rsidR="00031B99" w:rsidRPr="002054C7" w:rsidRDefault="00031B99" w:rsidP="00031B99">
      <w:pPr>
        <w:pStyle w:val="WW-Corpodetexto2"/>
        <w:ind w:hanging="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Pr="003541B8">
        <w:rPr>
          <w:rFonts w:ascii="Verdana" w:hAnsi="Verdana" w:cs="Arial"/>
          <w:b/>
          <w:bCs/>
          <w:color w:val="808080" w:themeColor="background1" w:themeShade="80"/>
          <w:sz w:val="20"/>
          <w:highlight w:val="yellow"/>
        </w:rPr>
        <w:t>XX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/202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6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4C04457" w14:textId="77777777" w:rsidR="00031B99" w:rsidRDefault="00031B99" w:rsidP="00031B99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7F0A7B91" w14:textId="77777777" w:rsidR="00031B99" w:rsidRPr="00EE1726" w:rsidRDefault="00031B99" w:rsidP="00031B99">
      <w:pPr>
        <w:pStyle w:val="Ttulo1"/>
        <w:numPr>
          <w:ilvl w:val="0"/>
          <w:numId w:val="0"/>
        </w:numPr>
        <w:spacing w:line="360" w:lineRule="auto"/>
        <w:rPr>
          <w:rFonts w:ascii="Verdana" w:hAnsi="Verdana"/>
          <w:sz w:val="20"/>
          <w:lang w:val="pt-BR"/>
        </w:rPr>
      </w:pPr>
    </w:p>
    <w:p w14:paraId="50337232" w14:textId="77777777" w:rsidR="00031B99" w:rsidRPr="002054C7" w:rsidRDefault="00031B99" w:rsidP="00031B99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b w:val="0"/>
          <w:color w:val="FF0000"/>
          <w:sz w:val="20"/>
        </w:rPr>
      </w:pPr>
      <w:r w:rsidRPr="002054C7">
        <w:rPr>
          <w:rFonts w:ascii="Verdana" w:hAnsi="Verdana"/>
          <w:sz w:val="20"/>
        </w:rPr>
        <w:t>TERMO</w:t>
      </w:r>
      <w:r w:rsidRPr="002054C7">
        <w:rPr>
          <w:rFonts w:ascii="Verdana" w:hAnsi="Verdana"/>
          <w:spacing w:val="-4"/>
          <w:sz w:val="20"/>
        </w:rPr>
        <w:t xml:space="preserve"> </w:t>
      </w:r>
      <w:r w:rsidRPr="002054C7">
        <w:rPr>
          <w:rFonts w:ascii="Verdana" w:hAnsi="Verdana"/>
          <w:sz w:val="20"/>
        </w:rPr>
        <w:t>DE</w:t>
      </w:r>
      <w:r w:rsidRPr="002054C7">
        <w:rPr>
          <w:rFonts w:ascii="Verdana" w:hAnsi="Verdana"/>
          <w:spacing w:val="-4"/>
          <w:sz w:val="20"/>
        </w:rPr>
        <w:t xml:space="preserve"> </w:t>
      </w:r>
      <w:r w:rsidRPr="002054C7">
        <w:rPr>
          <w:rFonts w:ascii="Verdana" w:hAnsi="Verdana"/>
          <w:sz w:val="20"/>
        </w:rPr>
        <w:t>REFERÊNCIA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031B99" w:rsidRPr="002054C7" w14:paraId="77CA7523" w14:textId="77777777" w:rsidTr="008C3B9F">
        <w:trPr>
          <w:jc w:val="center"/>
        </w:trPr>
        <w:tc>
          <w:tcPr>
            <w:tcW w:w="10485" w:type="dxa"/>
            <w:shd w:val="clear" w:color="auto" w:fill="369B55"/>
          </w:tcPr>
          <w:p w14:paraId="60B0C034" w14:textId="77777777" w:rsidR="00031B99" w:rsidRPr="002054C7" w:rsidRDefault="00031B99" w:rsidP="008C3B9F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031B99" w:rsidRPr="002054C7" w14:paraId="74DD48D3" w14:textId="77777777" w:rsidTr="008C3B9F">
        <w:trPr>
          <w:jc w:val="center"/>
        </w:trPr>
        <w:tc>
          <w:tcPr>
            <w:tcW w:w="10485" w:type="dxa"/>
          </w:tcPr>
          <w:p w14:paraId="2CFCAF49" w14:textId="77777777" w:rsidR="00031B99" w:rsidRPr="002054C7" w:rsidRDefault="00724B35" w:rsidP="008C3B9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998635385"/>
                <w:placeholder>
                  <w:docPart w:val="3DEA4BBBA306410A8F4971F07CCD5309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031B99" w:rsidRPr="002054C7">
                  <w:rPr>
                    <w:rFonts w:ascii="Verdana" w:hAnsi="Verdana" w:cs="Arial"/>
                    <w:sz w:val="20"/>
                    <w:szCs w:val="20"/>
                  </w:rPr>
                  <w:t>Centro de Educação Superior do Oeste - CEO</w:t>
                </w:r>
              </w:sdtContent>
            </w:sdt>
          </w:p>
        </w:tc>
      </w:tr>
    </w:tbl>
    <w:p w14:paraId="683FC787" w14:textId="77777777" w:rsidR="00031B99" w:rsidRPr="002054C7" w:rsidRDefault="00031B99" w:rsidP="00031B99">
      <w:pPr>
        <w:pStyle w:val="Corpodetexto"/>
        <w:spacing w:before="120" w:line="360" w:lineRule="auto"/>
        <w:ind w:left="851"/>
        <w:jc w:val="center"/>
        <w:rPr>
          <w:rFonts w:ascii="Verdana" w:hAnsi="Verdana" w:cs="Arial"/>
          <w:sz w:val="20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031B99" w:rsidRPr="002054C7" w14:paraId="4A9616D7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1D67010" w14:textId="77777777" w:rsidR="00031B99" w:rsidRPr="002054C7" w:rsidRDefault="00031B99" w:rsidP="008C3B9F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 OBJETO</w:t>
            </w:r>
          </w:p>
        </w:tc>
      </w:tr>
      <w:tr w:rsidR="00031B99" w:rsidRPr="002054C7" w14:paraId="59BF853E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7AF707D9" w14:textId="77777777" w:rsidR="00031B99" w:rsidRPr="009912F8" w:rsidRDefault="00031B99" w:rsidP="008C3B9F">
            <w:pPr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 xml:space="preserve">Pagamento de taxa de publicação de manuscrito de autoria do (a) professor (a) na revista </w:t>
            </w:r>
            <w:r w:rsidRPr="009912F8">
              <w:rPr>
                <w:rFonts w:ascii="Verdana" w:hAnsi="Verdana" w:cs="Arial"/>
                <w:sz w:val="20"/>
                <w:szCs w:val="20"/>
                <w:highlight w:val="yellow"/>
              </w:rPr>
              <w:t>XXXX</w:t>
            </w:r>
            <w:r w:rsidRPr="009912F8">
              <w:rPr>
                <w:rFonts w:ascii="Verdana" w:hAnsi="Verdana" w:cs="Arial"/>
                <w:sz w:val="20"/>
                <w:szCs w:val="20"/>
              </w:rPr>
              <w:t xml:space="preserve">. Edital </w:t>
            </w:r>
            <w:r w:rsidRPr="009912F8">
              <w:rPr>
                <w:rFonts w:ascii="Verdana" w:hAnsi="Verdana" w:cs="Arial"/>
                <w:sz w:val="20"/>
                <w:szCs w:val="20"/>
                <w:highlight w:val="yellow"/>
              </w:rPr>
              <w:t>XXX</w:t>
            </w:r>
            <w:r w:rsidRPr="009912F8">
              <w:rPr>
                <w:rFonts w:ascii="Verdana" w:hAnsi="Verdana" w:cs="Arial"/>
                <w:sz w:val="20"/>
                <w:szCs w:val="20"/>
              </w:rPr>
              <w:t xml:space="preserve">/2026 - PRODIP. Exclusivo CEO. SGP-e nº </w:t>
            </w:r>
            <w:r w:rsidRPr="009912F8">
              <w:rPr>
                <w:rFonts w:ascii="Verdana" w:hAnsi="Verdana" w:cs="Arial"/>
                <w:sz w:val="20"/>
                <w:szCs w:val="20"/>
                <w:highlight w:val="yellow"/>
              </w:rPr>
              <w:t>XXXX</w:t>
            </w:r>
            <w:r w:rsidRPr="009912F8">
              <w:rPr>
                <w:rFonts w:ascii="Verdana" w:hAnsi="Verdana" w:cs="Arial"/>
                <w:sz w:val="20"/>
                <w:szCs w:val="20"/>
              </w:rPr>
              <w:t>/2026.</w:t>
            </w:r>
          </w:p>
          <w:p w14:paraId="71F5168D" w14:textId="77777777" w:rsidR="00031B99" w:rsidRPr="002054C7" w:rsidRDefault="00031B99" w:rsidP="008C3B9F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626F0FD7" w14:textId="77777777" w:rsidR="00031B99" w:rsidRPr="002054C7" w:rsidRDefault="00031B99" w:rsidP="008C3B9F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031B99" w:rsidRPr="002054C7" w14:paraId="56024071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3678912" w14:textId="77777777" w:rsidR="00031B99" w:rsidRPr="002054C7" w:rsidRDefault="00031B99" w:rsidP="00031B99">
            <w:pPr>
              <w:numPr>
                <w:ilvl w:val="1"/>
                <w:numId w:val="18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031B99" w:rsidRPr="002054C7" w14:paraId="349C86AA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F6F2524" w14:textId="77777777" w:rsidR="00031B99" w:rsidRPr="002054C7" w:rsidRDefault="00031B99" w:rsidP="008C3B9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031B99" w:rsidRPr="002054C7" w14:paraId="37EB76F3" w14:textId="77777777" w:rsidTr="008C3B9F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5F093BE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0960CCAC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198A47F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Quantidade</w:t>
                  </w:r>
                </w:p>
              </w:tc>
            </w:tr>
            <w:tr w:rsidR="00031B99" w:rsidRPr="002054C7" w14:paraId="0672259A" w14:textId="77777777" w:rsidTr="008C3B9F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3F27CF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color w:val="000000" w:themeColor="text1"/>
                      <w:sz w:val="20"/>
                      <w:szCs w:val="20"/>
                    </w:rPr>
                    <w:t xml:space="preserve">Pagamento </w:t>
                  </w:r>
                  <w:r w:rsidRPr="009912F8">
                    <w:rPr>
                      <w:rFonts w:ascii="Verdana" w:hAnsi="Verdana" w:cs="Arial"/>
                      <w:sz w:val="20"/>
                      <w:szCs w:val="20"/>
                    </w:rPr>
                    <w:t xml:space="preserve">de taxa de publicação de manuscrito de autoria do (a) professor (a) na revista </w:t>
                  </w:r>
                  <w:r w:rsidRPr="009912F8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XXXX</w:t>
                  </w:r>
                  <w:r w:rsidRPr="009912F8">
                    <w:rPr>
                      <w:rFonts w:ascii="Verdana" w:hAnsi="Verdana" w:cs="Arial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559" w:type="dxa"/>
                </w:tcPr>
                <w:p w14:paraId="14E720BF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DFEC1F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4192B3C" w14:textId="77777777" w:rsidR="00031B99" w:rsidRPr="002054C7" w:rsidRDefault="00031B99" w:rsidP="008C3B9F">
            <w:pPr>
              <w:suppressAutoHyphens/>
              <w:spacing w:after="120"/>
              <w:ind w:left="196" w:right="-33"/>
              <w:jc w:val="both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031B99" w:rsidRPr="002054C7" w14:paraId="7BF3AD44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3E6E532" w14:textId="77777777" w:rsidR="00031B99" w:rsidRPr="002054C7" w:rsidRDefault="00031B99" w:rsidP="00031B99">
            <w:pPr>
              <w:numPr>
                <w:ilvl w:val="1"/>
                <w:numId w:val="18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031B99" w:rsidRPr="002054C7" w14:paraId="275B9C86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4E4AFE84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X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) Não se enquadra como sendo bem de luxo, conforme Decreto nº </w:t>
            </w:r>
            <w:r w:rsidRPr="002054C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2E12EEB0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X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) Os bens objeto desta contratação são caracterizados como comuns, com características e especificações usuais de mercado.</w:t>
            </w:r>
          </w:p>
        </w:tc>
      </w:tr>
      <w:tr w:rsidR="00031B99" w:rsidRPr="002054C7" w14:paraId="41602D38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00907835" w14:textId="77777777" w:rsidR="00031B99" w:rsidRPr="002054C7" w:rsidRDefault="00031B99" w:rsidP="00031B99">
            <w:pPr>
              <w:numPr>
                <w:ilvl w:val="1"/>
                <w:numId w:val="18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31B99" w:rsidRPr="002054C7" w14:paraId="02CFB6CD" w14:textId="77777777" w:rsidTr="008C3B9F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1B39E61" w14:textId="77777777" w:rsidR="00031B99" w:rsidRPr="002054C7" w:rsidRDefault="00031B99" w:rsidP="008C3B9F">
            <w:pPr>
              <w:pStyle w:val="PargrafodaLista"/>
              <w:tabs>
                <w:tab w:val="left" w:pos="1392"/>
              </w:tabs>
              <w:spacing w:line="240" w:lineRule="auto"/>
              <w:ind w:left="0" w:hanging="2"/>
              <w:textDirection w:val="lrTb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/>
                <w:bCs/>
                <w:color w:val="000000"/>
                <w:sz w:val="20"/>
                <w:szCs w:val="20"/>
              </w:rPr>
              <w:t>Com fundamento na autorização prevista no § 1, art. 8º, do Decreto Estadual nº 47, de 09 de março de 2023,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031B99" w:rsidRPr="002054C7" w14:paraId="413C4442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5A4757D" w14:textId="77777777" w:rsidR="00031B99" w:rsidRPr="002054C7" w:rsidRDefault="00031B99" w:rsidP="008C3B9F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31B99" w:rsidRPr="002054C7" w14:paraId="0BF503C9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40136E85" w14:textId="77777777" w:rsidR="00031B99" w:rsidRPr="00163A21" w:rsidRDefault="00031B99" w:rsidP="008C3B9F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0"/>
                <w:szCs w:val="20"/>
              </w:rPr>
            </w:pPr>
            <w:r w:rsidRPr="009912F8">
              <w:rPr>
                <w:rFonts w:ascii="Verdana" w:hAnsi="Verdana" w:cs="Arial"/>
                <w:bCs/>
                <w:color w:val="8496B0" w:themeColor="text2" w:themeTint="99"/>
                <w:sz w:val="20"/>
                <w:szCs w:val="20"/>
              </w:rPr>
              <w:t xml:space="preserve">Justifica-se a publicação do manuscrito oriundo do projeto de pesquisa XXX de autoria de (colocar todos os autores), destacar </w:t>
            </w:r>
            <w:r w:rsidRPr="009912F8">
              <w:rPr>
                <w:rFonts w:ascii="Verdana" w:hAnsi="Verdana" w:cs="Arial"/>
                <w:bCs/>
                <w:color w:val="8EAADB" w:themeColor="accent1" w:themeTint="99"/>
                <w:sz w:val="20"/>
                <w:szCs w:val="20"/>
              </w:rPr>
              <w:t xml:space="preserve"> quais os benefícios/relevância gerada para a UDESC, quem são seus beneficiários diretos, o prejuízo à Universidade advindo de sua não realização, ou seja, a justificativa fundamentada para aquisição do bem ou contratação</w:t>
            </w:r>
            <w:r w:rsidRPr="00163A21">
              <w:rPr>
                <w:rFonts w:ascii="Verdana" w:hAnsi="Verdana" w:cs="Arial"/>
                <w:bCs/>
                <w:color w:val="8EAADB" w:themeColor="accent1" w:themeTint="99"/>
                <w:sz w:val="20"/>
                <w:szCs w:val="20"/>
              </w:rPr>
              <w:t xml:space="preserve"> do serviço conforme exigência Lei nº 14.133/2021).</w:t>
            </w:r>
          </w:p>
          <w:p w14:paraId="4483B64A" w14:textId="77777777" w:rsidR="00031B99" w:rsidRPr="002054C7" w:rsidRDefault="00031B99" w:rsidP="008C3B9F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0"/>
                <w:szCs w:val="20"/>
              </w:rPr>
            </w:pPr>
          </w:p>
        </w:tc>
      </w:tr>
      <w:tr w:rsidR="00031B99" w:rsidRPr="002054C7" w14:paraId="59FA4D17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19EF3C2" w14:textId="77777777" w:rsidR="00031B99" w:rsidRPr="002054C7" w:rsidRDefault="00031B99" w:rsidP="008C3B9F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DOS PARÂMETROS DA DISPENSA</w:t>
            </w:r>
          </w:p>
        </w:tc>
      </w:tr>
      <w:tr w:rsidR="00031B99" w:rsidRPr="002054C7" w14:paraId="72114100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726C4F9B" w14:textId="77777777" w:rsidR="00031B99" w:rsidRPr="002054C7" w:rsidRDefault="00031B99" w:rsidP="00031B99">
            <w:pPr>
              <w:pStyle w:val="Corpodetexto"/>
              <w:numPr>
                <w:ilvl w:val="1"/>
                <w:numId w:val="19"/>
              </w:numPr>
              <w:ind w:left="198" w:right="83" w:firstLine="0"/>
              <w:jc w:val="left"/>
              <w:rPr>
                <w:rFonts w:ascii="Verdana" w:hAnsi="Verdana" w:cs="Arial"/>
                <w:b/>
                <w:sz w:val="20"/>
              </w:rPr>
            </w:pPr>
            <w:r w:rsidRPr="002054C7">
              <w:rPr>
                <w:rFonts w:ascii="Verdana" w:hAnsi="Verdana" w:cs="Arial"/>
                <w:b/>
                <w:sz w:val="20"/>
              </w:rPr>
              <w:t xml:space="preserve"> Do agrupamento de itens em lotes</w:t>
            </w:r>
          </w:p>
          <w:p w14:paraId="4036EEDC" w14:textId="77777777" w:rsidR="00031B99" w:rsidRPr="002054C7" w:rsidRDefault="00031B99" w:rsidP="008C3B9F">
            <w:pPr>
              <w:pStyle w:val="Corpodetexto"/>
              <w:ind w:left="198" w:right="83"/>
              <w:rPr>
                <w:rFonts w:ascii="Verdana" w:hAnsi="Verdana" w:cs="Arial"/>
                <w:sz w:val="20"/>
              </w:rPr>
            </w:pPr>
            <w:r w:rsidRPr="002054C7">
              <w:rPr>
                <w:rFonts w:ascii="Verdana" w:hAnsi="Verdana" w:cs="Arial"/>
                <w:sz w:val="20"/>
              </w:rPr>
              <w:t>A aquisição/contratação se dará em lotes?</w:t>
            </w:r>
          </w:p>
          <w:p w14:paraId="16764A03" w14:textId="77777777" w:rsidR="00031B99" w:rsidRDefault="00031B99" w:rsidP="008C3B9F">
            <w:pPr>
              <w:pStyle w:val="Corpodetexto"/>
              <w:ind w:left="198"/>
              <w:rPr>
                <w:rFonts w:ascii="Verdana" w:hAnsi="Verdana" w:cs="Arial"/>
                <w:spacing w:val="-1"/>
                <w:sz w:val="20"/>
              </w:rPr>
            </w:pPr>
            <w:proofErr w:type="gramStart"/>
            <w:r w:rsidRPr="002054C7">
              <w:rPr>
                <w:rFonts w:ascii="Verdana" w:hAnsi="Verdana" w:cs="Arial"/>
                <w:spacing w:val="-1"/>
                <w:sz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pacing w:val="-1"/>
                <w:sz w:val="20"/>
              </w:rPr>
              <w:t xml:space="preserve"> ) Não</w:t>
            </w:r>
          </w:p>
          <w:p w14:paraId="530211A2" w14:textId="77777777" w:rsidR="00031B99" w:rsidRDefault="00031B99" w:rsidP="008C3B9F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proofErr w:type="gramStart"/>
            <w:r>
              <w:rPr>
                <w:rFonts w:ascii="Verdana" w:hAnsi="Verdana" w:cs="Arial"/>
                <w:sz w:val="20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20"/>
              </w:rPr>
              <w:t xml:space="preserve"> ) Sim</w:t>
            </w:r>
          </w:p>
          <w:p w14:paraId="116B44B4" w14:textId="77777777" w:rsidR="00031B99" w:rsidRDefault="00031B99" w:rsidP="008C3B9F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</w:p>
          <w:p w14:paraId="5B37607E" w14:textId="77777777" w:rsidR="00031B99" w:rsidRPr="002054C7" w:rsidRDefault="00031B99" w:rsidP="008C3B9F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r w:rsidRPr="002054C7">
              <w:rPr>
                <w:rFonts w:ascii="Verdana" w:hAnsi="Verdana" w:cs="Arial"/>
                <w:sz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31B99" w:rsidRPr="002054C7" w14:paraId="4B156FBA" w14:textId="77777777" w:rsidTr="008C3B9F">
              <w:tc>
                <w:tcPr>
                  <w:tcW w:w="10018" w:type="dxa"/>
                </w:tcPr>
                <w:p w14:paraId="767D96F7" w14:textId="77777777" w:rsidR="00031B99" w:rsidRPr="002054C7" w:rsidRDefault="00031B99" w:rsidP="00724B35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sz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</w:rPr>
                    <w:t>O objeto em questão é único e não permite parcelamento</w:t>
                  </w:r>
                </w:p>
              </w:tc>
            </w:tr>
          </w:tbl>
          <w:p w14:paraId="106BFEED" w14:textId="77777777" w:rsidR="00031B99" w:rsidRPr="002054C7" w:rsidRDefault="00031B99" w:rsidP="008C3B9F">
            <w:pPr>
              <w:pStyle w:val="Corpodetexto"/>
              <w:ind w:left="720"/>
              <w:rPr>
                <w:rFonts w:ascii="Verdana" w:hAnsi="Verdana" w:cs="Arial"/>
                <w:sz w:val="20"/>
              </w:rPr>
            </w:pPr>
          </w:p>
          <w:p w14:paraId="1A1F8119" w14:textId="77777777" w:rsidR="00031B99" w:rsidRPr="002054C7" w:rsidRDefault="00031B99" w:rsidP="00031B99">
            <w:pPr>
              <w:pStyle w:val="Corpodetexto"/>
              <w:numPr>
                <w:ilvl w:val="1"/>
                <w:numId w:val="19"/>
              </w:numPr>
              <w:ind w:left="198" w:right="83" w:firstLine="0"/>
              <w:jc w:val="left"/>
              <w:rPr>
                <w:rFonts w:ascii="Verdana" w:hAnsi="Verdana" w:cs="Arial"/>
                <w:b/>
                <w:sz w:val="20"/>
              </w:rPr>
            </w:pPr>
            <w:r w:rsidRPr="002054C7">
              <w:rPr>
                <w:rFonts w:ascii="Verdana" w:hAnsi="Verdana" w:cs="Arial"/>
                <w:b/>
                <w:sz w:val="20"/>
              </w:rPr>
              <w:t>Será admitida a subcontratação?</w:t>
            </w:r>
          </w:p>
          <w:p w14:paraId="45A85BFF" w14:textId="77777777" w:rsidR="00031B99" w:rsidRPr="002054C7" w:rsidRDefault="00031B99" w:rsidP="008C3B9F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proofErr w:type="gramStart"/>
            <w:r w:rsidRPr="002054C7">
              <w:rPr>
                <w:rFonts w:ascii="Verdana" w:hAnsi="Verdana" w:cs="Arial"/>
                <w:spacing w:val="-1"/>
                <w:sz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pacing w:val="-1"/>
                <w:sz w:val="20"/>
              </w:rPr>
              <w:t xml:space="preserve"> ) Não</w:t>
            </w:r>
          </w:p>
          <w:p w14:paraId="66DE1D27" w14:textId="77777777" w:rsidR="00031B99" w:rsidRPr="002054C7" w:rsidRDefault="00031B99" w:rsidP="008C3B9F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) Sim</w:t>
            </w:r>
          </w:p>
        </w:tc>
      </w:tr>
      <w:tr w:rsidR="00031B99" w:rsidRPr="002054C7" w14:paraId="246B72D9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AF7830E" w14:textId="77777777" w:rsidR="00031B99" w:rsidRPr="002054C7" w:rsidRDefault="00031B99" w:rsidP="008C3B9F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4. DOS CRITÉRIOS DE ACEITAÇÃO DA PROPOSTA</w:t>
            </w:r>
          </w:p>
        </w:tc>
      </w:tr>
      <w:tr w:rsidR="00031B99" w:rsidRPr="006747C1" w14:paraId="133B268A" w14:textId="77777777" w:rsidTr="008C3B9F">
        <w:tc>
          <w:tcPr>
            <w:tcW w:w="10627" w:type="dxa"/>
            <w:gridSpan w:val="2"/>
          </w:tcPr>
          <w:p w14:paraId="4921C29A" w14:textId="77777777" w:rsidR="00031B99" w:rsidRPr="006747C1" w:rsidRDefault="00031B99" w:rsidP="008C3B9F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2F336AA2" w14:textId="77777777" w:rsidR="00031B99" w:rsidRPr="006747C1" w:rsidRDefault="00031B99" w:rsidP="008C3B9F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628E96C6" w14:textId="77777777" w:rsidR="00031B99" w:rsidRPr="006747C1" w:rsidRDefault="00031B99" w:rsidP="008C3B9F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31B99" w:rsidRPr="002054C7" w14:paraId="098DE0D2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5F42323B" w14:textId="77777777" w:rsidR="00031B99" w:rsidRPr="002054C7" w:rsidRDefault="00031B99" w:rsidP="008C3B9F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31B99" w:rsidRPr="002054C7" w14:paraId="7F6046DE" w14:textId="77777777" w:rsidTr="008C3B9F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2F69489" w14:textId="77777777" w:rsidR="00031B99" w:rsidRPr="002054C7" w:rsidRDefault="00031B99" w:rsidP="008C3B9F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8AD00BE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(X) 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500262F9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069BBE28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(X) Certidão Negativa de débitos da </w:t>
            </w:r>
            <w:r w:rsidRPr="002054C7">
              <w:rPr>
                <w:rFonts w:ascii="Verdana" w:hAnsi="Verdana"/>
                <w:sz w:val="20"/>
                <w:szCs w:val="20"/>
              </w:rPr>
              <w:t>Fazenda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Nacional;</w:t>
            </w:r>
          </w:p>
          <w:p w14:paraId="1FDAB3E3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(X)  Certidão Negativa de débitos do Estado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de Santa Catarina e da sede do fornecedor/</w:t>
            </w: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prestador;*</w:t>
            </w:r>
            <w:proofErr w:type="gramEnd"/>
          </w:p>
          <w:p w14:paraId="2433DD83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(X)  Certidão Negativa de débitos municipal da sede do fornecedor/</w:t>
            </w: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prestador;*</w:t>
            </w:r>
            <w:proofErr w:type="gramEnd"/>
          </w:p>
          <w:p w14:paraId="74C5C074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(X)  Certidão Negativa de débitos perante o FGTS;</w:t>
            </w:r>
          </w:p>
          <w:p w14:paraId="6175287C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(X) 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Certidão Negativa de débitos da Justiça do Trabalho;</w:t>
            </w:r>
          </w:p>
          <w:p w14:paraId="669F111C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31B99" w:rsidRPr="002054C7" w14:paraId="2B980D14" w14:textId="77777777" w:rsidTr="008C3B9F">
        <w:tc>
          <w:tcPr>
            <w:tcW w:w="10627" w:type="dxa"/>
            <w:gridSpan w:val="2"/>
            <w:shd w:val="clear" w:color="auto" w:fill="369B55"/>
          </w:tcPr>
          <w:p w14:paraId="2B8BC1D7" w14:textId="77777777" w:rsidR="00031B99" w:rsidRPr="002054C7" w:rsidRDefault="00031B99" w:rsidP="00031B99">
            <w:pPr>
              <w:numPr>
                <w:ilvl w:val="0"/>
                <w:numId w:val="21"/>
              </w:numPr>
              <w:tabs>
                <w:tab w:val="left" w:pos="426"/>
              </w:tabs>
              <w:ind w:left="58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031B99" w:rsidRPr="002054C7" w14:paraId="77351C4D" w14:textId="77777777" w:rsidTr="008C3B9F">
        <w:tc>
          <w:tcPr>
            <w:tcW w:w="10627" w:type="dxa"/>
            <w:gridSpan w:val="2"/>
          </w:tcPr>
          <w:p w14:paraId="033A860C" w14:textId="77777777" w:rsidR="00031B99" w:rsidRPr="002054C7" w:rsidRDefault="00031B99" w:rsidP="008C3B9F">
            <w:pPr>
              <w:pStyle w:val="PargrafodaLista"/>
              <w:spacing w:line="240" w:lineRule="auto"/>
              <w:ind w:left="0" w:right="227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031B99" w:rsidRPr="002054C7" w14:paraId="45B9D48F" w14:textId="77777777" w:rsidTr="008C3B9F">
        <w:tc>
          <w:tcPr>
            <w:tcW w:w="10627" w:type="dxa"/>
            <w:gridSpan w:val="2"/>
            <w:shd w:val="clear" w:color="auto" w:fill="149B55"/>
          </w:tcPr>
          <w:p w14:paraId="4B8B9AAE" w14:textId="77777777" w:rsidR="00031B99" w:rsidRPr="002054C7" w:rsidRDefault="00031B99" w:rsidP="00031B99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31B99" w:rsidRPr="002054C7" w14:paraId="0F0BE278" w14:textId="77777777" w:rsidTr="008C3B9F">
        <w:tc>
          <w:tcPr>
            <w:tcW w:w="10627" w:type="dxa"/>
            <w:gridSpan w:val="2"/>
          </w:tcPr>
          <w:p w14:paraId="051C5981" w14:textId="77777777" w:rsidR="00031B99" w:rsidRPr="002054C7" w:rsidRDefault="00031B99" w:rsidP="008C3B9F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BA25E64" w14:textId="77777777" w:rsidR="00031B99" w:rsidRPr="002054C7" w:rsidRDefault="00031B99" w:rsidP="008C3B9F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b/>
                <w:sz w:val="20"/>
                <w:szCs w:val="20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031B99" w:rsidRPr="002054C7" w14:paraId="3A266924" w14:textId="77777777" w:rsidTr="008C3B9F">
        <w:tc>
          <w:tcPr>
            <w:tcW w:w="10627" w:type="dxa"/>
            <w:gridSpan w:val="2"/>
            <w:shd w:val="clear" w:color="auto" w:fill="149B55"/>
          </w:tcPr>
          <w:p w14:paraId="55FBDBA7" w14:textId="77777777" w:rsidR="00031B99" w:rsidRPr="002054C7" w:rsidRDefault="00031B99" w:rsidP="00031B99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CONTRATO</w:t>
            </w:r>
          </w:p>
        </w:tc>
      </w:tr>
      <w:tr w:rsidR="00031B99" w:rsidRPr="002054C7" w14:paraId="749A0764" w14:textId="77777777" w:rsidTr="008C3B9F">
        <w:tc>
          <w:tcPr>
            <w:tcW w:w="10627" w:type="dxa"/>
            <w:gridSpan w:val="2"/>
          </w:tcPr>
          <w:p w14:paraId="6E9C4AE3" w14:textId="77777777" w:rsidR="00031B99" w:rsidRPr="002054C7" w:rsidRDefault="00031B99" w:rsidP="008C3B9F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CF1EB3C" w14:textId="77777777" w:rsidR="00031B99" w:rsidRPr="002054C7" w:rsidRDefault="00031B99" w:rsidP="00031B99">
            <w:pPr>
              <w:pStyle w:val="TableParagraph"/>
              <w:numPr>
                <w:ilvl w:val="1"/>
                <w:numId w:val="21"/>
              </w:numPr>
              <w:ind w:left="196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054C7">
              <w:rPr>
                <w:rFonts w:ascii="Verdana" w:hAnsi="Verdana"/>
                <w:b/>
                <w:sz w:val="20"/>
                <w:szCs w:val="20"/>
              </w:rPr>
              <w:t>INSTRUMENTO</w:t>
            </w:r>
            <w:r w:rsidRPr="002054C7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b/>
                <w:sz w:val="20"/>
                <w:szCs w:val="20"/>
              </w:rPr>
              <w:t>CONTRATUAL</w:t>
            </w:r>
          </w:p>
          <w:p w14:paraId="67DA57E7" w14:textId="77777777" w:rsidR="00031B99" w:rsidRPr="002054C7" w:rsidRDefault="00031B99" w:rsidP="008C3B9F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(   )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3E6B238B" w14:textId="77777777" w:rsidR="00031B99" w:rsidRPr="002054C7" w:rsidRDefault="00031B99" w:rsidP="008C3B9F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2054C7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(</w:t>
            </w:r>
            <w:r w:rsidRPr="002054C7">
              <w:rPr>
                <w:rFonts w:ascii="Verdana" w:hAnsi="Verdana"/>
                <w:spacing w:val="-11"/>
                <w:sz w:val="20"/>
                <w:szCs w:val="20"/>
              </w:rPr>
              <w:t>X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)</w:t>
            </w:r>
            <w:r w:rsidRPr="002054C7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2F3F512E" w14:textId="77777777" w:rsidR="00031B99" w:rsidRPr="002054C7" w:rsidRDefault="00031B99" w:rsidP="008C3B9F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Outro. ___________________________________________________</w:t>
            </w:r>
          </w:p>
          <w:p w14:paraId="2B1A28B4" w14:textId="77777777" w:rsidR="00031B99" w:rsidRPr="002054C7" w:rsidRDefault="00031B99" w:rsidP="008C3B9F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</w:p>
          <w:p w14:paraId="259856D0" w14:textId="77777777" w:rsidR="00031B99" w:rsidRPr="002054C7" w:rsidRDefault="00031B99" w:rsidP="00031B99">
            <w:pPr>
              <w:numPr>
                <w:ilvl w:val="1"/>
                <w:numId w:val="21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60471FBC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(X) O prazo de vigência da contratação é de sua assinatura até o encerramento dos créditos orçamentários do ano de sua emissão. </w:t>
            </w:r>
          </w:p>
          <w:p w14:paraId="239955A7" w14:textId="77777777" w:rsidR="00031B99" w:rsidRPr="002054C7" w:rsidRDefault="00031B99" w:rsidP="008C3B9F">
            <w:pPr>
              <w:tabs>
                <w:tab w:val="left" w:pos="621"/>
              </w:tabs>
              <w:ind w:left="196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O prazo de vigência da contratação é </w:t>
            </w:r>
            <w:r w:rsidRPr="00F9265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de .............................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. (12 meses ou o máximo de 5 anos) contados da sua assinatura, prorrogável por até 10 anos, na forma dos artigos 106 e 107 da Lei n° 14.133, de 2021.</w:t>
            </w:r>
          </w:p>
          <w:p w14:paraId="4C779FCA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O fornecimento de bens/prestação dos serviços é enquadrado como continuado tendo em vista que 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439E419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BF05325" w14:textId="77777777" w:rsidR="00031B99" w:rsidRPr="002054C7" w:rsidRDefault="00031B99" w:rsidP="00031B99">
            <w:pPr>
              <w:numPr>
                <w:ilvl w:val="1"/>
                <w:numId w:val="21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DB297E5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77A03C9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31B99" w:rsidRPr="002054C7" w14:paraId="36CEC870" w14:textId="77777777" w:rsidTr="008C3B9F">
              <w:tc>
                <w:tcPr>
                  <w:tcW w:w="9493" w:type="dxa"/>
                </w:tcPr>
                <w:p w14:paraId="5EEFF675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 Setor de Gestão de Contratos – CEO</w:t>
                  </w:r>
                </w:p>
              </w:tc>
            </w:tr>
            <w:tr w:rsidR="00031B99" w:rsidRPr="002054C7" w14:paraId="41873629" w14:textId="77777777" w:rsidTr="008C3B9F">
              <w:tc>
                <w:tcPr>
                  <w:tcW w:w="9493" w:type="dxa"/>
                </w:tcPr>
                <w:p w14:paraId="35EC33AD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</w:t>
                  </w:r>
                  <w:r w:rsidRPr="009912F8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mail: gustavo.farias@udesc.br</w:t>
                  </w:r>
                </w:p>
              </w:tc>
            </w:tr>
          </w:tbl>
          <w:p w14:paraId="7B359337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5D9A64" w14:textId="77777777" w:rsidR="00031B99" w:rsidRPr="002054C7" w:rsidRDefault="00031B99" w:rsidP="008C3B9F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Fiscal (Docente solicitante):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31B99" w:rsidRPr="002054C7" w14:paraId="7CC74163" w14:textId="77777777" w:rsidTr="008C3B9F">
              <w:tc>
                <w:tcPr>
                  <w:tcW w:w="9489" w:type="dxa"/>
                </w:tcPr>
                <w:p w14:paraId="0EF8E072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</w:p>
              </w:tc>
            </w:tr>
            <w:tr w:rsidR="00031B99" w:rsidRPr="002054C7" w14:paraId="29713E37" w14:textId="77777777" w:rsidTr="008C3B9F">
              <w:tc>
                <w:tcPr>
                  <w:tcW w:w="9489" w:type="dxa"/>
                </w:tcPr>
                <w:p w14:paraId="03247A37" w14:textId="77777777" w:rsidR="00031B99" w:rsidRPr="002054C7" w:rsidRDefault="00031B99" w:rsidP="00724B3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</w:p>
              </w:tc>
            </w:tr>
          </w:tbl>
          <w:p w14:paraId="786C7A3A" w14:textId="77777777" w:rsidR="00031B99" w:rsidRPr="002054C7" w:rsidRDefault="00031B99" w:rsidP="008C3B9F">
            <w:pPr>
              <w:ind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31B99" w:rsidRPr="002054C7" w14:paraId="178C4CA4" w14:textId="77777777" w:rsidTr="008C3B9F">
        <w:tc>
          <w:tcPr>
            <w:tcW w:w="10627" w:type="dxa"/>
            <w:gridSpan w:val="2"/>
            <w:shd w:val="clear" w:color="auto" w:fill="149B55"/>
          </w:tcPr>
          <w:p w14:paraId="541A7F23" w14:textId="77777777" w:rsidR="00031B99" w:rsidRPr="002054C7" w:rsidRDefault="00031B99" w:rsidP="00031B99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31B99" w:rsidRPr="002054C7" w14:paraId="0872C3AF" w14:textId="77777777" w:rsidTr="008C3B9F">
        <w:tc>
          <w:tcPr>
            <w:tcW w:w="10627" w:type="dxa"/>
            <w:gridSpan w:val="2"/>
          </w:tcPr>
          <w:p w14:paraId="7C64EAC5" w14:textId="77777777" w:rsidR="00031B99" w:rsidRPr="002054C7" w:rsidRDefault="00031B99" w:rsidP="008C3B9F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68F7470" w14:textId="77777777" w:rsidR="00031B99" w:rsidRPr="002054C7" w:rsidRDefault="00031B99" w:rsidP="008C3B9F">
            <w:pPr>
              <w:ind w:left="19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031B99" w:rsidRPr="002054C7" w14:paraId="17C96007" w14:textId="77777777" w:rsidTr="008C3B9F">
        <w:tc>
          <w:tcPr>
            <w:tcW w:w="10627" w:type="dxa"/>
            <w:gridSpan w:val="2"/>
            <w:shd w:val="clear" w:color="auto" w:fill="149B55"/>
          </w:tcPr>
          <w:p w14:paraId="35C9BFA1" w14:textId="77777777" w:rsidR="00031B99" w:rsidRPr="002054C7" w:rsidRDefault="00031B99" w:rsidP="00031B99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31B99" w:rsidRPr="002054C7" w14:paraId="70FCF58A" w14:textId="77777777" w:rsidTr="008C3B9F">
        <w:tc>
          <w:tcPr>
            <w:tcW w:w="10627" w:type="dxa"/>
            <w:gridSpan w:val="2"/>
          </w:tcPr>
          <w:p w14:paraId="2375AC89" w14:textId="77777777" w:rsidR="00031B99" w:rsidRPr="002054C7" w:rsidRDefault="00031B99" w:rsidP="008C3B9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468BBE3" w14:textId="77777777" w:rsidR="00031B99" w:rsidRPr="002054C7" w:rsidRDefault="00031B99" w:rsidP="008C3B9F">
            <w:pPr>
              <w:ind w:left="196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máximo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será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de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....................................)</w:t>
            </w:r>
          </w:p>
        </w:tc>
      </w:tr>
      <w:tr w:rsidR="00031B99" w:rsidRPr="002054C7" w14:paraId="34CA747A" w14:textId="77777777" w:rsidTr="008C3B9F">
        <w:tc>
          <w:tcPr>
            <w:tcW w:w="10627" w:type="dxa"/>
            <w:gridSpan w:val="2"/>
            <w:shd w:val="clear" w:color="auto" w:fill="149B55"/>
          </w:tcPr>
          <w:p w14:paraId="33649590" w14:textId="77777777" w:rsidR="00031B99" w:rsidRPr="002054C7" w:rsidRDefault="00031B99" w:rsidP="00031B99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31B99" w:rsidRPr="002054C7" w14:paraId="58FDF72D" w14:textId="77777777" w:rsidTr="008C3B9F">
        <w:tc>
          <w:tcPr>
            <w:tcW w:w="10627" w:type="dxa"/>
            <w:gridSpan w:val="2"/>
          </w:tcPr>
          <w:p w14:paraId="55E34AE1" w14:textId="77777777" w:rsidR="00031B99" w:rsidRPr="002054C7" w:rsidRDefault="00031B99" w:rsidP="008C3B9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BBC7C6C" w14:textId="77777777" w:rsidR="00031B99" w:rsidRPr="002054C7" w:rsidRDefault="00031B99" w:rsidP="008C3B9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31B99" w:rsidRPr="002054C7" w14:paraId="0350156C" w14:textId="77777777" w:rsidTr="008C3B9F">
        <w:tc>
          <w:tcPr>
            <w:tcW w:w="10627" w:type="dxa"/>
            <w:gridSpan w:val="2"/>
            <w:shd w:val="clear" w:color="auto" w:fill="149B55"/>
          </w:tcPr>
          <w:p w14:paraId="22005F2D" w14:textId="77777777" w:rsidR="00031B99" w:rsidRPr="009912F8" w:rsidRDefault="00031B99" w:rsidP="00031B99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INDICAÇÃO RESPONSÁVEL NO ÓRGÃO PELOS ENCAMINHAMENTOS DE EVENTUAIS IMPUGNAÇÕES E/OU ESCLARECIMENTOS</w:t>
            </w:r>
          </w:p>
        </w:tc>
      </w:tr>
      <w:tr w:rsidR="00031B99" w:rsidRPr="002054C7" w14:paraId="12BC81C6" w14:textId="77777777" w:rsidTr="008C3B9F">
        <w:tc>
          <w:tcPr>
            <w:tcW w:w="10627" w:type="dxa"/>
            <w:gridSpan w:val="2"/>
          </w:tcPr>
          <w:p w14:paraId="32527C12" w14:textId="31FCBA59" w:rsidR="00031B99" w:rsidRPr="009912F8" w:rsidRDefault="00031B99" w:rsidP="008C3B9F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proofErr w:type="spellStart"/>
            <w:r w:rsidR="007D5ADB" w:rsidRPr="009912F8">
              <w:rPr>
                <w:rFonts w:ascii="Verdana" w:hAnsi="Verdana" w:cs="Arial"/>
                <w:sz w:val="20"/>
                <w:szCs w:val="20"/>
              </w:rPr>
              <w:t>Marilha</w:t>
            </w:r>
            <w:proofErr w:type="spellEnd"/>
            <w:r w:rsidR="007D5ADB" w:rsidRPr="009912F8">
              <w:rPr>
                <w:rFonts w:ascii="Verdana" w:hAnsi="Verdana" w:cs="Arial"/>
                <w:sz w:val="20"/>
                <w:szCs w:val="20"/>
              </w:rPr>
              <w:t xml:space="preserve"> dos Santos</w:t>
            </w:r>
          </w:p>
          <w:p w14:paraId="216E7BFC" w14:textId="61EB7972" w:rsidR="00031B99" w:rsidRPr="009912F8" w:rsidRDefault="00031B99" w:rsidP="008C3B9F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 xml:space="preserve">E-mail: </w:t>
            </w:r>
            <w:r w:rsidR="007D5ADB" w:rsidRPr="009912F8">
              <w:rPr>
                <w:rFonts w:ascii="Verdana" w:hAnsi="Verdana" w:cs="Arial"/>
                <w:sz w:val="20"/>
                <w:szCs w:val="20"/>
              </w:rPr>
              <w:t>compras.ceo</w:t>
            </w:r>
            <w:r w:rsidRPr="009912F8">
              <w:rPr>
                <w:rFonts w:ascii="Verdana" w:hAnsi="Verdana" w:cs="Arial"/>
                <w:sz w:val="20"/>
                <w:szCs w:val="20"/>
              </w:rPr>
              <w:t>@udesc.br</w:t>
            </w:r>
          </w:p>
          <w:p w14:paraId="26973AEE" w14:textId="77777777" w:rsidR="00031B99" w:rsidRPr="009912F8" w:rsidRDefault="00031B99" w:rsidP="008C3B9F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>Telefone institucional: (49) 2049 9528</w:t>
            </w:r>
          </w:p>
        </w:tc>
      </w:tr>
      <w:tr w:rsidR="00031B99" w:rsidRPr="002054C7" w14:paraId="63F3124A" w14:textId="77777777" w:rsidTr="008C3B9F">
        <w:tc>
          <w:tcPr>
            <w:tcW w:w="10627" w:type="dxa"/>
            <w:gridSpan w:val="2"/>
            <w:shd w:val="clear" w:color="auto" w:fill="149B55"/>
          </w:tcPr>
          <w:p w14:paraId="64CB3D14" w14:textId="77777777" w:rsidR="00031B99" w:rsidRPr="002054C7" w:rsidRDefault="00031B99" w:rsidP="00031B99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INDICAÇÃO E ASSINATURA DA EQUIPE DE PLANEJAMENTO RESPONSÁVEL PELA CONFECÇÃO DO PRESENTE TERMO</w:t>
            </w:r>
          </w:p>
        </w:tc>
      </w:tr>
      <w:tr w:rsidR="00031B99" w:rsidRPr="002054C7" w14:paraId="3344FAE8" w14:textId="77777777" w:rsidTr="008C3B9F">
        <w:tc>
          <w:tcPr>
            <w:tcW w:w="5382" w:type="dxa"/>
          </w:tcPr>
          <w:p w14:paraId="7F117B8B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5CBD7B74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6C3609FF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702A7B50" w14:textId="77777777" w:rsidR="00031B99" w:rsidRPr="002054C7" w:rsidRDefault="00031B99" w:rsidP="008C3B9F">
            <w:pPr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245" w:type="dxa"/>
          </w:tcPr>
          <w:p w14:paraId="28C999AF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59199E86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46E34D40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19177089" w14:textId="77777777" w:rsidR="00031B99" w:rsidRPr="002054C7" w:rsidRDefault="00031B99" w:rsidP="008C3B9F">
            <w:pPr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  <w:tr w:rsidR="00031B99" w:rsidRPr="002054C7" w14:paraId="3F1C377D" w14:textId="77777777" w:rsidTr="008C3B9F">
        <w:tc>
          <w:tcPr>
            <w:tcW w:w="10627" w:type="dxa"/>
            <w:gridSpan w:val="2"/>
            <w:shd w:val="clear" w:color="auto" w:fill="149B55"/>
          </w:tcPr>
          <w:p w14:paraId="785A6687" w14:textId="77777777" w:rsidR="00031B99" w:rsidRPr="002054C7" w:rsidRDefault="00031B99" w:rsidP="00031B99">
            <w:pPr>
              <w:numPr>
                <w:ilvl w:val="0"/>
                <w:numId w:val="21"/>
              </w:numPr>
              <w:ind w:left="357" w:hanging="357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APROVAÇÃO DO TERMO DE REFERÊNCIA</w:t>
            </w:r>
          </w:p>
        </w:tc>
      </w:tr>
      <w:tr w:rsidR="00031B99" w:rsidRPr="002054C7" w14:paraId="5EBDC63D" w14:textId="77777777" w:rsidTr="008C3B9F">
        <w:tc>
          <w:tcPr>
            <w:tcW w:w="10627" w:type="dxa"/>
            <w:gridSpan w:val="2"/>
          </w:tcPr>
          <w:p w14:paraId="3889865C" w14:textId="77777777" w:rsidR="00031B99" w:rsidRPr="002054C7" w:rsidRDefault="00031B99" w:rsidP="008C3B9F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APROVO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O Termo de referência e a realização de processo licitatório conforme acima especificado, por intermédio do Centro de Educação Superior do Oeste.</w:t>
            </w:r>
          </w:p>
          <w:p w14:paraId="0EF449FF" w14:textId="77777777" w:rsidR="00031B99" w:rsidRPr="002054C7" w:rsidRDefault="00031B99" w:rsidP="008C3B9F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CC7758E" w14:textId="77777777" w:rsidR="00031B99" w:rsidRDefault="00031B99" w:rsidP="008C3B9F">
            <w:pPr>
              <w:ind w:left="19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</w:rPr>
              <w:t>JOSÉ FERNANDO FRAGALLI</w:t>
            </w:r>
          </w:p>
          <w:p w14:paraId="1AF5B216" w14:textId="77777777" w:rsidR="00031B99" w:rsidRPr="002054C7" w:rsidRDefault="00031B99" w:rsidP="008C3B9F">
            <w:pPr>
              <w:ind w:left="19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REITOR DA FUNDAÇÃO UNIVERSIDADE DO ESTADO DE SANTA CATARINA</w:t>
            </w:r>
          </w:p>
        </w:tc>
      </w:tr>
    </w:tbl>
    <w:p w14:paraId="316B009B" w14:textId="77777777" w:rsidR="00031B99" w:rsidRPr="002054C7" w:rsidRDefault="00031B99" w:rsidP="00031B99">
      <w:pPr>
        <w:tabs>
          <w:tab w:val="left" w:pos="2011"/>
        </w:tabs>
        <w:spacing w:line="360" w:lineRule="auto"/>
        <w:rPr>
          <w:rFonts w:ascii="Verdana" w:hAnsi="Verdana" w:cs="Arial"/>
          <w:color w:val="808080"/>
          <w:sz w:val="20"/>
        </w:rPr>
      </w:pPr>
    </w:p>
    <w:p w14:paraId="40C79A1D" w14:textId="77777777" w:rsidR="00031B99" w:rsidRDefault="00031B99" w:rsidP="00031B99">
      <w:pPr>
        <w:jc w:val="center"/>
        <w:rPr>
          <w:lang w:val="en-US"/>
        </w:rPr>
      </w:pPr>
    </w:p>
    <w:p w14:paraId="7AF59DAE" w14:textId="3BAF0988" w:rsidR="00031B99" w:rsidRDefault="00031B99" w:rsidP="00031B99">
      <w:pPr>
        <w:rPr>
          <w:lang w:val="en-US"/>
        </w:rPr>
      </w:pPr>
    </w:p>
    <w:p w14:paraId="450D80D8" w14:textId="3214C186" w:rsidR="00031B99" w:rsidRDefault="00031B99" w:rsidP="00031B99">
      <w:pPr>
        <w:rPr>
          <w:lang w:val="en-US"/>
        </w:rPr>
      </w:pPr>
    </w:p>
    <w:p w14:paraId="61511076" w14:textId="7DF17673" w:rsidR="00031B99" w:rsidRDefault="00031B99" w:rsidP="00031B99">
      <w:pPr>
        <w:rPr>
          <w:lang w:val="en-US"/>
        </w:rPr>
      </w:pPr>
    </w:p>
    <w:p w14:paraId="335A1616" w14:textId="220E0AA8" w:rsidR="00031B99" w:rsidRDefault="00031B99" w:rsidP="00031B99">
      <w:pPr>
        <w:rPr>
          <w:lang w:val="en-US"/>
        </w:rPr>
      </w:pPr>
    </w:p>
    <w:p w14:paraId="0FBB9F82" w14:textId="2BE2F4DA" w:rsidR="00031B99" w:rsidRDefault="00031B99" w:rsidP="00031B99">
      <w:pPr>
        <w:rPr>
          <w:lang w:val="en-US"/>
        </w:rPr>
      </w:pPr>
    </w:p>
    <w:p w14:paraId="3CD812A2" w14:textId="484F969C" w:rsidR="00031B99" w:rsidRDefault="00031B99" w:rsidP="00031B99">
      <w:pPr>
        <w:rPr>
          <w:lang w:val="en-US"/>
        </w:rPr>
      </w:pPr>
    </w:p>
    <w:p w14:paraId="3051BCA2" w14:textId="77777777" w:rsidR="00031B99" w:rsidRPr="00031B99" w:rsidRDefault="00031B99" w:rsidP="00031B99">
      <w:pPr>
        <w:rPr>
          <w:lang w:val="en-US"/>
        </w:rPr>
      </w:pPr>
    </w:p>
    <w:p w14:paraId="57A56054" w14:textId="078F9FA9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2BECC095" w14:textId="34A4D1B9" w:rsidR="00416B09" w:rsidRDefault="00416B09" w:rsidP="00416B09">
      <w:pPr>
        <w:rPr>
          <w:lang w:val="en-US"/>
        </w:rPr>
      </w:pPr>
    </w:p>
    <w:p w14:paraId="320E6586" w14:textId="77777777" w:rsidR="00416B09" w:rsidRPr="00416B09" w:rsidRDefault="00416B09" w:rsidP="00416B09">
      <w:pPr>
        <w:rPr>
          <w:lang w:val="en-US"/>
        </w:rPr>
      </w:pPr>
    </w:p>
    <w:bookmarkEnd w:id="0"/>
    <w:p w14:paraId="461A5D6A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sectPr w:rsidR="00383386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40F77D" w16cex:dateUtc="2026-01-15T12:53:00Z"/>
  <w16cex:commentExtensible w16cex:durableId="69C9F661" w16cex:dateUtc="2026-01-15T13:10:00Z"/>
  <w16cex:commentExtensible w16cex:durableId="4EAFBEB3" w16cex:dateUtc="2026-01-15T13:13:00Z"/>
  <w16cex:commentExtensible w16cex:durableId="2CB17216" w16cex:dateUtc="2026-01-15T13:16:00Z"/>
  <w16cex:commentExtensible w16cex:durableId="4B8A0D7B" w16cex:dateUtc="2026-01-15T13:25:00Z"/>
  <w16cex:commentExtensible w16cex:durableId="4983AA1A" w16cex:dateUtc="2026-01-15T13:29:00Z"/>
  <w16cex:commentExtensible w16cex:durableId="2F1A03DF" w16cex:dateUtc="2026-01-15T13:31:00Z"/>
  <w16cex:commentExtensible w16cex:durableId="3ABBB9D4" w16cex:dateUtc="2026-01-15T13:35:00Z"/>
  <w16cex:commentExtensible w16cex:durableId="59114601" w16cex:dateUtc="2026-01-15T13:36:00Z"/>
  <w16cex:commentExtensible w16cex:durableId="4DD3A576" w16cex:dateUtc="2026-01-15T13:37:00Z"/>
  <w16cex:commentExtensible w16cex:durableId="688850D9" w16cex:dateUtc="2026-01-15T13:41:00Z"/>
  <w16cex:commentExtensible w16cex:durableId="37DFC966" w16cex:dateUtc="2026-01-15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E0D3" w14:textId="77777777" w:rsidR="00982286" w:rsidRDefault="00982286">
      <w:r>
        <w:separator/>
      </w:r>
    </w:p>
  </w:endnote>
  <w:endnote w:type="continuationSeparator" w:id="0">
    <w:p w14:paraId="1EE40C4C" w14:textId="77777777" w:rsidR="00982286" w:rsidRDefault="009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7A356752" w:rsidR="00982286" w:rsidRPr="00985A97" w:rsidRDefault="00982286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E270F9">
      <w:rPr>
        <w:rFonts w:ascii="Verdana" w:hAnsi="Verdana" w:cs="Arial"/>
        <w:b/>
        <w:color w:val="808080"/>
        <w:sz w:val="20"/>
        <w:highlight w:val="yellow"/>
      </w:rPr>
      <w:t xml:space="preserve">EDITAL </w:t>
    </w:r>
    <w:proofErr w:type="spellStart"/>
    <w:r w:rsidRPr="00E270F9">
      <w:rPr>
        <w:rFonts w:ascii="Verdana" w:hAnsi="Verdana" w:cs="Arial"/>
        <w:b/>
        <w:color w:val="808080"/>
        <w:sz w:val="20"/>
        <w:highlight w:val="yellow"/>
      </w:rPr>
      <w:t>xx</w:t>
    </w:r>
    <w:proofErr w:type="spellEnd"/>
    <w:r w:rsidRPr="00E270F9">
      <w:rPr>
        <w:rFonts w:ascii="Verdana" w:hAnsi="Verdana" w:cs="Arial"/>
        <w:b/>
        <w:color w:val="808080"/>
        <w:sz w:val="20"/>
        <w:highlight w:val="yellow"/>
      </w:rPr>
      <w:t>/2026</w:t>
    </w:r>
    <w:r w:rsidRPr="00985A97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982286" w:rsidRPr="00687CC6" w:rsidRDefault="00982286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982286" w:rsidRDefault="00982286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25B0" w14:textId="77777777" w:rsidR="00982286" w:rsidRDefault="00982286">
      <w:r>
        <w:separator/>
      </w:r>
    </w:p>
  </w:footnote>
  <w:footnote w:type="continuationSeparator" w:id="0">
    <w:p w14:paraId="446CFD21" w14:textId="77777777" w:rsidR="00982286" w:rsidRDefault="0098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982286" w:rsidRDefault="0098228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3466E639" w:rsidR="00982286" w:rsidRDefault="00982286" w:rsidP="00211F06">
    <w:pPr>
      <w:pStyle w:val="Cabealho"/>
      <w:ind w:right="360"/>
    </w:pPr>
    <w:r w:rsidRPr="002C13D3">
      <w:rPr>
        <w:noProof/>
      </w:rPr>
      <w:drawing>
        <wp:inline distT="0" distB="0" distL="0" distR="0" wp14:anchorId="6A9AE3EF" wp14:editId="53272FC0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B5B0" w14:textId="77777777" w:rsidR="00982286" w:rsidRDefault="0098228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982286" w:rsidRDefault="0098228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B8EE8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624A7"/>
    <w:multiLevelType w:val="hybridMultilevel"/>
    <w:tmpl w:val="6F9652DE"/>
    <w:lvl w:ilvl="0" w:tplc="7AC675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71A62CE6"/>
    <w:multiLevelType w:val="multilevel"/>
    <w:tmpl w:val="E99EF6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5"/>
  </w:num>
  <w:num w:numId="5">
    <w:abstractNumId w:val="1"/>
  </w:num>
  <w:num w:numId="6">
    <w:abstractNumId w:val="20"/>
  </w:num>
  <w:num w:numId="7">
    <w:abstractNumId w:val="8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0"/>
  </w:num>
  <w:num w:numId="13">
    <w:abstractNumId w:val="20"/>
  </w:num>
  <w:num w:numId="14">
    <w:abstractNumId w:val="4"/>
  </w:num>
  <w:num w:numId="15">
    <w:abstractNumId w:val="13"/>
  </w:num>
  <w:num w:numId="16">
    <w:abstractNumId w:val="14"/>
  </w:num>
  <w:num w:numId="17">
    <w:abstractNumId w:val="1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18"/>
  </w:num>
  <w:num w:numId="28">
    <w:abstractNumId w:val="20"/>
  </w:num>
  <w:num w:numId="29">
    <w:abstractNumId w:val="20"/>
  </w:num>
  <w:num w:numId="30">
    <w:abstractNumId w:val="21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5"/>
    </w:lvlOverride>
    <w:lvlOverride w:ilvl="1">
      <w:startOverride w:val="4"/>
    </w:lvlOverride>
  </w:num>
  <w:num w:numId="34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</w:num>
  <w:num w:numId="37">
    <w:abstractNumId w:val="12"/>
  </w:num>
  <w:num w:numId="38">
    <w:abstractNumId w:val="20"/>
  </w:num>
  <w:num w:numId="39">
    <w:abstractNumId w:val="20"/>
    <w:lvlOverride w:ilvl="0">
      <w:startOverride w:val="5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31B99"/>
    <w:rsid w:val="00050550"/>
    <w:rsid w:val="000575E3"/>
    <w:rsid w:val="00062559"/>
    <w:rsid w:val="0007466C"/>
    <w:rsid w:val="000800C7"/>
    <w:rsid w:val="000A2A9D"/>
    <w:rsid w:val="000B1730"/>
    <w:rsid w:val="000B63D8"/>
    <w:rsid w:val="000C7FBC"/>
    <w:rsid w:val="000E091B"/>
    <w:rsid w:val="000E4F19"/>
    <w:rsid w:val="000E630C"/>
    <w:rsid w:val="0010456E"/>
    <w:rsid w:val="00106CCA"/>
    <w:rsid w:val="00137A3F"/>
    <w:rsid w:val="00137B85"/>
    <w:rsid w:val="001406E3"/>
    <w:rsid w:val="001409BD"/>
    <w:rsid w:val="001544FE"/>
    <w:rsid w:val="00197D5E"/>
    <w:rsid w:val="001B2AB7"/>
    <w:rsid w:val="001C2D04"/>
    <w:rsid w:val="001E0B3D"/>
    <w:rsid w:val="0020335A"/>
    <w:rsid w:val="002054C7"/>
    <w:rsid w:val="00211F06"/>
    <w:rsid w:val="00214616"/>
    <w:rsid w:val="00215653"/>
    <w:rsid w:val="002159DB"/>
    <w:rsid w:val="00231331"/>
    <w:rsid w:val="00237772"/>
    <w:rsid w:val="00237789"/>
    <w:rsid w:val="00241CF7"/>
    <w:rsid w:val="00245722"/>
    <w:rsid w:val="00247949"/>
    <w:rsid w:val="00271E22"/>
    <w:rsid w:val="00296202"/>
    <w:rsid w:val="002A018B"/>
    <w:rsid w:val="002A2111"/>
    <w:rsid w:val="002B1E2A"/>
    <w:rsid w:val="002B3E61"/>
    <w:rsid w:val="002C5EC4"/>
    <w:rsid w:val="002D11A6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145E"/>
    <w:rsid w:val="003657E0"/>
    <w:rsid w:val="0036743A"/>
    <w:rsid w:val="00382D12"/>
    <w:rsid w:val="00383386"/>
    <w:rsid w:val="003A33B5"/>
    <w:rsid w:val="003B4CD3"/>
    <w:rsid w:val="003B56E4"/>
    <w:rsid w:val="003C0AB9"/>
    <w:rsid w:val="003C6B79"/>
    <w:rsid w:val="003D1A9C"/>
    <w:rsid w:val="003F7CE9"/>
    <w:rsid w:val="00400C43"/>
    <w:rsid w:val="00401407"/>
    <w:rsid w:val="00416B09"/>
    <w:rsid w:val="0042456A"/>
    <w:rsid w:val="00425546"/>
    <w:rsid w:val="00447A11"/>
    <w:rsid w:val="00452FBA"/>
    <w:rsid w:val="004568F2"/>
    <w:rsid w:val="004832AE"/>
    <w:rsid w:val="004B6CC5"/>
    <w:rsid w:val="004B7B0F"/>
    <w:rsid w:val="004C22EB"/>
    <w:rsid w:val="004C459E"/>
    <w:rsid w:val="004C68CA"/>
    <w:rsid w:val="004E0D68"/>
    <w:rsid w:val="004E6150"/>
    <w:rsid w:val="004F32BD"/>
    <w:rsid w:val="004F6C26"/>
    <w:rsid w:val="00516E7A"/>
    <w:rsid w:val="005241A9"/>
    <w:rsid w:val="00535707"/>
    <w:rsid w:val="00586DBF"/>
    <w:rsid w:val="005A7B2E"/>
    <w:rsid w:val="005B0DEC"/>
    <w:rsid w:val="005C0861"/>
    <w:rsid w:val="005C3ABD"/>
    <w:rsid w:val="005D1601"/>
    <w:rsid w:val="005E0D54"/>
    <w:rsid w:val="005E2837"/>
    <w:rsid w:val="005F7FB0"/>
    <w:rsid w:val="00600881"/>
    <w:rsid w:val="00600DEF"/>
    <w:rsid w:val="00614881"/>
    <w:rsid w:val="006259E7"/>
    <w:rsid w:val="0063037D"/>
    <w:rsid w:val="00631EE4"/>
    <w:rsid w:val="00653C41"/>
    <w:rsid w:val="006652B2"/>
    <w:rsid w:val="0067141F"/>
    <w:rsid w:val="006747C1"/>
    <w:rsid w:val="00676224"/>
    <w:rsid w:val="00687CC6"/>
    <w:rsid w:val="006B310D"/>
    <w:rsid w:val="006C02D7"/>
    <w:rsid w:val="006C63B8"/>
    <w:rsid w:val="006D0CF6"/>
    <w:rsid w:val="006D1A71"/>
    <w:rsid w:val="006D6FEB"/>
    <w:rsid w:val="006F5EED"/>
    <w:rsid w:val="00715117"/>
    <w:rsid w:val="007218B3"/>
    <w:rsid w:val="0072305F"/>
    <w:rsid w:val="00724B35"/>
    <w:rsid w:val="00752E2B"/>
    <w:rsid w:val="00755A9E"/>
    <w:rsid w:val="00763519"/>
    <w:rsid w:val="00793D65"/>
    <w:rsid w:val="007A5BA2"/>
    <w:rsid w:val="007C02F8"/>
    <w:rsid w:val="007D5ADB"/>
    <w:rsid w:val="007E2073"/>
    <w:rsid w:val="007F0E7C"/>
    <w:rsid w:val="007F6FF6"/>
    <w:rsid w:val="00812F17"/>
    <w:rsid w:val="00814443"/>
    <w:rsid w:val="00817754"/>
    <w:rsid w:val="008427BB"/>
    <w:rsid w:val="00842A20"/>
    <w:rsid w:val="008456A3"/>
    <w:rsid w:val="00847C47"/>
    <w:rsid w:val="00856EF0"/>
    <w:rsid w:val="00870EDD"/>
    <w:rsid w:val="00874204"/>
    <w:rsid w:val="00885720"/>
    <w:rsid w:val="008913AE"/>
    <w:rsid w:val="00893F3E"/>
    <w:rsid w:val="008A4BD3"/>
    <w:rsid w:val="008C3B9F"/>
    <w:rsid w:val="008C6B8D"/>
    <w:rsid w:val="009164B2"/>
    <w:rsid w:val="00927526"/>
    <w:rsid w:val="00937156"/>
    <w:rsid w:val="0094180D"/>
    <w:rsid w:val="009454D9"/>
    <w:rsid w:val="009540AB"/>
    <w:rsid w:val="00971204"/>
    <w:rsid w:val="00982286"/>
    <w:rsid w:val="00984383"/>
    <w:rsid w:val="009854B0"/>
    <w:rsid w:val="00985A97"/>
    <w:rsid w:val="009912F8"/>
    <w:rsid w:val="00995502"/>
    <w:rsid w:val="009B4EEA"/>
    <w:rsid w:val="009C0396"/>
    <w:rsid w:val="009C26A7"/>
    <w:rsid w:val="009C755F"/>
    <w:rsid w:val="009D5604"/>
    <w:rsid w:val="009F7FCE"/>
    <w:rsid w:val="00A31D24"/>
    <w:rsid w:val="00A3544A"/>
    <w:rsid w:val="00A44A1B"/>
    <w:rsid w:val="00A64FDB"/>
    <w:rsid w:val="00A67F6A"/>
    <w:rsid w:val="00A72917"/>
    <w:rsid w:val="00A77787"/>
    <w:rsid w:val="00A87FBC"/>
    <w:rsid w:val="00A9084F"/>
    <w:rsid w:val="00AA142D"/>
    <w:rsid w:val="00AA2034"/>
    <w:rsid w:val="00AB38B2"/>
    <w:rsid w:val="00AB58DF"/>
    <w:rsid w:val="00AC7C9D"/>
    <w:rsid w:val="00AD2DF8"/>
    <w:rsid w:val="00AE09DC"/>
    <w:rsid w:val="00B00308"/>
    <w:rsid w:val="00B02AEB"/>
    <w:rsid w:val="00B04261"/>
    <w:rsid w:val="00B32D67"/>
    <w:rsid w:val="00B421F0"/>
    <w:rsid w:val="00B559F9"/>
    <w:rsid w:val="00B73149"/>
    <w:rsid w:val="00B77C22"/>
    <w:rsid w:val="00B83632"/>
    <w:rsid w:val="00B931FE"/>
    <w:rsid w:val="00BA2B0E"/>
    <w:rsid w:val="00BA584F"/>
    <w:rsid w:val="00BC454A"/>
    <w:rsid w:val="00BC671B"/>
    <w:rsid w:val="00BE5B50"/>
    <w:rsid w:val="00BE5C31"/>
    <w:rsid w:val="00C32FFB"/>
    <w:rsid w:val="00C36474"/>
    <w:rsid w:val="00C518AB"/>
    <w:rsid w:val="00CC221C"/>
    <w:rsid w:val="00CD0F0E"/>
    <w:rsid w:val="00CE6162"/>
    <w:rsid w:val="00CF1B48"/>
    <w:rsid w:val="00CF3D26"/>
    <w:rsid w:val="00D119DF"/>
    <w:rsid w:val="00D32938"/>
    <w:rsid w:val="00D365B9"/>
    <w:rsid w:val="00D42DCE"/>
    <w:rsid w:val="00D51AED"/>
    <w:rsid w:val="00D63288"/>
    <w:rsid w:val="00D76015"/>
    <w:rsid w:val="00D8388A"/>
    <w:rsid w:val="00D92665"/>
    <w:rsid w:val="00DB4EC9"/>
    <w:rsid w:val="00DC6D96"/>
    <w:rsid w:val="00DD09F0"/>
    <w:rsid w:val="00E03A2D"/>
    <w:rsid w:val="00E110C5"/>
    <w:rsid w:val="00E270F9"/>
    <w:rsid w:val="00E42CA7"/>
    <w:rsid w:val="00E55308"/>
    <w:rsid w:val="00E60AFA"/>
    <w:rsid w:val="00E66889"/>
    <w:rsid w:val="00E674C1"/>
    <w:rsid w:val="00E70912"/>
    <w:rsid w:val="00E867D6"/>
    <w:rsid w:val="00E94E08"/>
    <w:rsid w:val="00EB6BF6"/>
    <w:rsid w:val="00EC2F22"/>
    <w:rsid w:val="00EC5462"/>
    <w:rsid w:val="00ED2083"/>
    <w:rsid w:val="00ED497E"/>
    <w:rsid w:val="00ED564B"/>
    <w:rsid w:val="00EE1726"/>
    <w:rsid w:val="00F17C0B"/>
    <w:rsid w:val="00F27265"/>
    <w:rsid w:val="00F31234"/>
    <w:rsid w:val="00F31D37"/>
    <w:rsid w:val="00F33834"/>
    <w:rsid w:val="00F37C95"/>
    <w:rsid w:val="00F40BBA"/>
    <w:rsid w:val="00F4378A"/>
    <w:rsid w:val="00F45790"/>
    <w:rsid w:val="00F55E7A"/>
    <w:rsid w:val="00F66971"/>
    <w:rsid w:val="00F85661"/>
    <w:rsid w:val="00F92652"/>
    <w:rsid w:val="00FA5751"/>
    <w:rsid w:val="00FB0298"/>
    <w:rsid w:val="00FB1066"/>
    <w:rsid w:val="00FC6924"/>
    <w:rsid w:val="00FE6F4B"/>
    <w:rsid w:val="00FF3220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2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E4F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EA4BBBA306410A8F4971F07CCD53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C3984-735B-4E79-A76A-0E2773CF2485}"/>
      </w:docPartPr>
      <w:docPartBody>
        <w:p w:rsidR="00002C0A" w:rsidRDefault="006270D3" w:rsidP="006270D3">
          <w:pPr>
            <w:pStyle w:val="3DEA4BBBA306410A8F4971F07CCD5309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41"/>
    <w:rsid w:val="00002C0A"/>
    <w:rsid w:val="0023426E"/>
    <w:rsid w:val="006270D3"/>
    <w:rsid w:val="006852B3"/>
    <w:rsid w:val="00843994"/>
    <w:rsid w:val="00901A1E"/>
    <w:rsid w:val="0095075B"/>
    <w:rsid w:val="009C05B2"/>
    <w:rsid w:val="00A7653B"/>
    <w:rsid w:val="00A95437"/>
    <w:rsid w:val="00BE32DE"/>
    <w:rsid w:val="00C518AB"/>
    <w:rsid w:val="00DA7281"/>
    <w:rsid w:val="00E17C41"/>
    <w:rsid w:val="00EC2F22"/>
    <w:rsid w:val="00F046A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653B"/>
  </w:style>
  <w:style w:type="paragraph" w:customStyle="1" w:styleId="FBB326E14A0C40D7AE20BE4DF9EBCBF9">
    <w:name w:val="FBB326E14A0C40D7AE20BE4DF9EBCBF9"/>
    <w:rsid w:val="006270D3"/>
  </w:style>
  <w:style w:type="paragraph" w:customStyle="1" w:styleId="12C9A18B08EF45D898B8AD9071EE45DF">
    <w:name w:val="12C9A18B08EF45D898B8AD9071EE45DF"/>
    <w:rsid w:val="006270D3"/>
  </w:style>
  <w:style w:type="paragraph" w:customStyle="1" w:styleId="3DEA4BBBA306410A8F4971F07CCD5309">
    <w:name w:val="3DEA4BBBA306410A8F4971F07CCD5309"/>
    <w:rsid w:val="006270D3"/>
  </w:style>
  <w:style w:type="paragraph" w:customStyle="1" w:styleId="43AD7560625F4ABBA2BFA2F28E6AD6A5">
    <w:name w:val="43AD7560625F4ABBA2BFA2F28E6AD6A5"/>
    <w:rsid w:val="00A76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D7CB-27A4-464D-B69A-954AA5EB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GEORGIA PERIN</cp:lastModifiedBy>
  <cp:revision>2</cp:revision>
  <cp:lastPrinted>2019-02-13T18:58:00Z</cp:lastPrinted>
  <dcterms:created xsi:type="dcterms:W3CDTF">2026-02-13T17:30:00Z</dcterms:created>
  <dcterms:modified xsi:type="dcterms:W3CDTF">2026-02-13T17:30:00Z</dcterms:modified>
</cp:coreProperties>
</file>