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9133" w14:textId="76792442" w:rsidR="00E30A9B" w:rsidRPr="001959A0" w:rsidRDefault="00E30A9B" w:rsidP="00FB2946">
      <w:pPr>
        <w:suppressAutoHyphens w:val="0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</w:p>
    <w:p w14:paraId="40E07FA7" w14:textId="77777777" w:rsidR="00BE78C5" w:rsidRPr="001959A0" w:rsidRDefault="00BE78C5" w:rsidP="00FB2946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59A0">
        <w:rPr>
          <w:rFonts w:asciiTheme="minorHAnsi" w:hAnsiTheme="minorHAnsi" w:cstheme="minorHAnsi"/>
          <w:b/>
          <w:sz w:val="22"/>
          <w:szCs w:val="22"/>
        </w:rPr>
        <w:t>ANEXO II</w:t>
      </w:r>
    </w:p>
    <w:p w14:paraId="7F8DF3B2" w14:textId="4D6C6BA6" w:rsidR="00BE78C5" w:rsidRPr="001959A0" w:rsidRDefault="00BE78C5" w:rsidP="00FB2946">
      <w:pPr>
        <w:pStyle w:val="WW-Corpodetexto2"/>
        <w:spacing w:line="240" w:lineRule="auto"/>
        <w:jc w:val="center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EDITAL 00</w:t>
      </w:r>
      <w:r w:rsidR="00E86D68"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6</w:t>
      </w: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/</w:t>
      </w:r>
      <w:r w:rsidR="00104AE3"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202</w:t>
      </w:r>
      <w:r w:rsidR="00E86D68"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6</w:t>
      </w: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/Direção Geral/UDESC Oeste</w:t>
      </w:r>
    </w:p>
    <w:p w14:paraId="03CADF31" w14:textId="572D760E" w:rsidR="00BE78C5" w:rsidRPr="001959A0" w:rsidRDefault="00BE78C5" w:rsidP="00FB2946">
      <w:pPr>
        <w:pStyle w:val="WW-Corpodetexto2"/>
        <w:spacing w:line="240" w:lineRule="auto"/>
        <w:jc w:val="center"/>
        <w:rPr>
          <w:rFonts w:asciiTheme="minorHAnsi" w:hAnsiTheme="minorHAnsi" w:cstheme="minorHAnsi"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color w:val="808080"/>
          <w:sz w:val="22"/>
          <w:szCs w:val="22"/>
        </w:rPr>
        <w:t xml:space="preserve">CAPACITAÇÃO DE SERVIDORES TÉCNICOS UNIVERSITÁRIOS – </w:t>
      </w:r>
      <w:r w:rsidR="00E86D68" w:rsidRPr="001959A0">
        <w:rPr>
          <w:rFonts w:asciiTheme="minorHAnsi" w:hAnsiTheme="minorHAnsi" w:cstheme="minorHAnsi"/>
          <w:color w:val="808080"/>
          <w:sz w:val="22"/>
          <w:szCs w:val="22"/>
        </w:rPr>
        <w:t>PROCAPT</w:t>
      </w:r>
    </w:p>
    <w:p w14:paraId="18E10118" w14:textId="77777777" w:rsidR="00BE78C5" w:rsidRPr="001959A0" w:rsidRDefault="00BE78C5" w:rsidP="00FB2946">
      <w:pPr>
        <w:ind w:hanging="2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52E509D3" w14:textId="77777777" w:rsidR="00BE78C5" w:rsidRPr="001959A0" w:rsidRDefault="00BE78C5" w:rsidP="00FB2946">
      <w:pPr>
        <w:pStyle w:val="Ttulo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60469714"/>
      <w:r w:rsidRPr="001959A0">
        <w:rPr>
          <w:rFonts w:asciiTheme="minorHAnsi" w:hAnsiTheme="minorHAnsi" w:cstheme="minorHAnsi"/>
          <w:b/>
          <w:sz w:val="22"/>
          <w:szCs w:val="22"/>
        </w:rPr>
        <w:t>TERMO</w:t>
      </w:r>
      <w:r w:rsidRPr="001959A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1959A0">
        <w:rPr>
          <w:rFonts w:asciiTheme="minorHAnsi" w:hAnsiTheme="minorHAnsi" w:cstheme="minorHAnsi"/>
          <w:b/>
          <w:sz w:val="22"/>
          <w:szCs w:val="22"/>
        </w:rPr>
        <w:t>DE</w:t>
      </w:r>
      <w:r w:rsidRPr="001959A0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1959A0">
        <w:rPr>
          <w:rFonts w:asciiTheme="minorHAnsi" w:hAnsiTheme="minorHAnsi" w:cstheme="minorHAnsi"/>
          <w:b/>
          <w:sz w:val="22"/>
          <w:szCs w:val="22"/>
        </w:rPr>
        <w:t>REFERÊNCIA</w:t>
      </w:r>
    </w:p>
    <w:p w14:paraId="37B6D5B2" w14:textId="77777777" w:rsidR="00BE78C5" w:rsidRPr="001959A0" w:rsidRDefault="00BE78C5" w:rsidP="00FB294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BE78C5" w:rsidRPr="001959A0" w14:paraId="780EF57C" w14:textId="77777777" w:rsidTr="00FB24B0">
        <w:trPr>
          <w:jc w:val="center"/>
        </w:trPr>
        <w:tc>
          <w:tcPr>
            <w:tcW w:w="10485" w:type="dxa"/>
            <w:shd w:val="clear" w:color="auto" w:fill="369B55"/>
          </w:tcPr>
          <w:p w14:paraId="7C30D2AB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BE78C5" w:rsidRPr="001959A0" w14:paraId="3E7270D3" w14:textId="77777777" w:rsidTr="00FB24B0">
        <w:trPr>
          <w:jc w:val="center"/>
        </w:trPr>
        <w:tc>
          <w:tcPr>
            <w:tcW w:w="10485" w:type="dxa"/>
          </w:tcPr>
          <w:p w14:paraId="70EC908D" w14:textId="77777777" w:rsidR="00BE78C5" w:rsidRPr="001959A0" w:rsidRDefault="008A59CB" w:rsidP="00FB29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entro da Compra Direta"/>
                <w:tag w:val="Centro da Compra Direta"/>
                <w:id w:val="-2095931109"/>
                <w:placeholder>
                  <w:docPart w:val="C4F79C7FA6154356A97BEA55A10936CD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BE78C5" w:rsidRPr="001959A0">
                  <w:rPr>
                    <w:rFonts w:asciiTheme="minorHAnsi" w:hAnsiTheme="minorHAnsi" w:cstheme="minorHAnsi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</w:tbl>
    <w:p w14:paraId="475F3561" w14:textId="77777777" w:rsidR="00BE78C5" w:rsidRPr="001959A0" w:rsidRDefault="00BE78C5" w:rsidP="00FB2946">
      <w:pPr>
        <w:pStyle w:val="Corpodetexto"/>
        <w:spacing w:before="120"/>
        <w:ind w:left="85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BE78C5" w:rsidRPr="001959A0" w14:paraId="63C182FF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8FA534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OBJETO</w:t>
            </w:r>
          </w:p>
        </w:tc>
      </w:tr>
      <w:tr w:rsidR="00BE78C5" w:rsidRPr="001959A0" w14:paraId="7A89ED8F" w14:textId="77777777" w:rsidTr="004052D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1CB58F1" w14:textId="4E48430E" w:rsidR="00BE78C5" w:rsidRPr="001959A0" w:rsidRDefault="00B23DC1" w:rsidP="00FB29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052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Inscrição PROCAPT do servidor Técnico Universitário XXXXXXXX no Evento de Capacitação XXXXXXX, que ocorrerá no período de XX a XX de XXXXXX de 2026, na cidade de XXXXXXX. Edital XXX/2026 - PROCAPT. Exclusivo CEO. SGP-e nº XXXX/2026.</w:t>
            </w:r>
          </w:p>
          <w:p w14:paraId="411FC308" w14:textId="77777777" w:rsidR="00BE78C5" w:rsidRPr="001959A0" w:rsidRDefault="00BE78C5" w:rsidP="00FB294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E78C5" w:rsidRPr="001959A0" w14:paraId="6DC59097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86B771F" w14:textId="77777777" w:rsidR="00BE78C5" w:rsidRPr="001959A0" w:rsidRDefault="00BE78C5" w:rsidP="00FB2946">
            <w:pPr>
              <w:numPr>
                <w:ilvl w:val="1"/>
                <w:numId w:val="6"/>
              </w:numPr>
              <w:suppressAutoHyphens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BE78C5" w:rsidRPr="001959A0" w14:paraId="79BB216B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F48D0C3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BE78C5" w:rsidRPr="001959A0" w14:paraId="1C738CFC" w14:textId="77777777" w:rsidTr="00FB24B0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7DB5DD" w14:textId="77777777" w:rsidR="00BE78C5" w:rsidRPr="001959A0" w:rsidRDefault="00BE78C5" w:rsidP="004052D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6CB69DC6" w14:textId="77777777" w:rsidR="00BE78C5" w:rsidRPr="001959A0" w:rsidRDefault="00BE78C5" w:rsidP="004052D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4CFA180" w14:textId="77777777" w:rsidR="00BE78C5" w:rsidRPr="001959A0" w:rsidRDefault="00BE78C5" w:rsidP="004052DA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BE78C5" w:rsidRPr="001959A0" w14:paraId="77BFFB5C" w14:textId="77777777" w:rsidTr="00FB24B0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F45F17" w14:textId="77777777" w:rsidR="00BE78C5" w:rsidRPr="001959A0" w:rsidRDefault="00BE78C5" w:rsidP="004052DA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Inscrição </w:t>
                  </w:r>
                  <w:r w:rsidRPr="004052DA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 técnico XXXXXXXXXXX para a participação no evento XXXXXXX</w:t>
                  </w:r>
                </w:p>
              </w:tc>
              <w:tc>
                <w:tcPr>
                  <w:tcW w:w="1559" w:type="dxa"/>
                </w:tcPr>
                <w:p w14:paraId="14F0AA08" w14:textId="77777777" w:rsidR="00BE78C5" w:rsidRPr="001959A0" w:rsidRDefault="00BE78C5" w:rsidP="004052DA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B7C2FB" w14:textId="77777777" w:rsidR="00BE78C5" w:rsidRPr="001959A0" w:rsidRDefault="00BE78C5" w:rsidP="004052DA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182FB839" w14:textId="77777777" w:rsidR="00BE78C5" w:rsidRPr="001959A0" w:rsidRDefault="00BE78C5" w:rsidP="00FB2946">
            <w:pPr>
              <w:spacing w:after="120"/>
              <w:ind w:left="196" w:right="-33"/>
              <w:jc w:val="both"/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BE78C5" w:rsidRPr="001959A0" w14:paraId="1E6CB661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AFE075A" w14:textId="77777777" w:rsidR="00BE78C5" w:rsidRPr="001959A0" w:rsidRDefault="00BE78C5" w:rsidP="00FB2946">
            <w:pPr>
              <w:numPr>
                <w:ilvl w:val="1"/>
                <w:numId w:val="6"/>
              </w:numPr>
              <w:suppressAutoHyphens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BE78C5" w:rsidRPr="001959A0" w14:paraId="62B7367B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F9C856A" w14:textId="34652A54" w:rsidR="00BE78C5" w:rsidRPr="001959A0" w:rsidRDefault="00BE78C5" w:rsidP="00B23DC1">
            <w:pPr>
              <w:ind w:left="196" w:right="22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Não se enquadra como sendo bem de luxo, conforme Decreto nº </w:t>
            </w:r>
            <w:r w:rsidRPr="001959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2.355, de 16 de dezembro de 2022</w:t>
            </w:r>
          </w:p>
        </w:tc>
      </w:tr>
      <w:tr w:rsidR="00BE78C5" w:rsidRPr="001959A0" w14:paraId="2BD0D2BA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29B1FA01" w14:textId="77777777" w:rsidR="00BE78C5" w:rsidRPr="001959A0" w:rsidRDefault="00BE78C5" w:rsidP="00FB2946">
            <w:pPr>
              <w:numPr>
                <w:ilvl w:val="1"/>
                <w:numId w:val="6"/>
              </w:numPr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BE78C5" w:rsidRPr="001959A0" w14:paraId="44B2E0F0" w14:textId="77777777" w:rsidTr="00FB24B0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053105A9" w14:textId="0AD0EC28" w:rsidR="00BE78C5" w:rsidRPr="001959A0" w:rsidRDefault="00BE78C5" w:rsidP="00FB2946">
            <w:pPr>
              <w:pStyle w:val="PargrafodaLista"/>
              <w:tabs>
                <w:tab w:val="left" w:pos="1392"/>
              </w:tabs>
              <w:ind w:left="19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 fundamento na autorização prevista no § 1, art. 8º, do Decreto Estadual nº 47, de 09 de março de 2023, </w:t>
            </w:r>
            <w:r w:rsidR="002B5B79" w:rsidRPr="001959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 Art. 7º, Parágrafo único, Inciso II da IN 001/2024/UDESC, </w:t>
            </w:r>
            <w:r w:rsidRPr="001959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BE78C5" w:rsidRPr="001959A0" w14:paraId="5948BABC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D6C280A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BE78C5" w:rsidRPr="001959A0" w14:paraId="20971068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5630937D" w14:textId="77777777" w:rsidR="00BE78C5" w:rsidRPr="001959A0" w:rsidRDefault="00BE78C5" w:rsidP="00FB2946">
            <w:pPr>
              <w:ind w:hanging="2"/>
              <w:jc w:val="both"/>
              <w:rPr>
                <w:rFonts w:asciiTheme="minorHAnsi" w:hAnsiTheme="minorHAnsi" w:cstheme="minorHAnsi"/>
                <w:bCs/>
                <w:color w:val="8EAADB" w:themeColor="accent1" w:themeTint="99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22"/>
                <w:szCs w:val="22"/>
              </w:rPr>
              <w:t>Exemplo:</w:t>
            </w:r>
            <w:r w:rsidRPr="001959A0">
              <w:rPr>
                <w:rFonts w:asciiTheme="minorHAnsi" w:hAnsiTheme="minorHAnsi" w:cstheme="minorHAnsi"/>
                <w:color w:val="8EAADB" w:themeColor="accent1" w:themeTint="99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Cs/>
                <w:color w:val="8EAADB" w:themeColor="accent1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BE78C5" w:rsidRPr="001959A0" w14:paraId="38591FB7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E5D3222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</w:t>
            </w:r>
            <w:r w:rsidRPr="001959A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DOS PARÂMETROS DA DISPENSA</w:t>
            </w:r>
          </w:p>
        </w:tc>
      </w:tr>
      <w:tr w:rsidR="00BE78C5" w:rsidRPr="001959A0" w14:paraId="572EE08D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E226F65" w14:textId="77777777" w:rsidR="00BE78C5" w:rsidRPr="001959A0" w:rsidRDefault="00BE78C5" w:rsidP="00FB2946">
            <w:pPr>
              <w:pStyle w:val="Corpodetexto"/>
              <w:numPr>
                <w:ilvl w:val="1"/>
                <w:numId w:val="7"/>
              </w:numPr>
              <w:suppressAutoHyphens w:val="0"/>
              <w:ind w:left="198" w:right="83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agrupamento de itens em lotes</w:t>
            </w:r>
          </w:p>
          <w:p w14:paraId="1A184D36" w14:textId="77777777" w:rsidR="00BE78C5" w:rsidRPr="001959A0" w:rsidRDefault="00BE78C5" w:rsidP="00FB2946">
            <w:pPr>
              <w:pStyle w:val="Corpodetexto"/>
              <w:ind w:left="198" w:right="83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A aquisição/contratação se dará em lotes?</w:t>
            </w:r>
          </w:p>
          <w:p w14:paraId="3156CA17" w14:textId="77777777" w:rsidR="00BE78C5" w:rsidRPr="001959A0" w:rsidRDefault="00BE78C5" w:rsidP="00FB2946">
            <w:pPr>
              <w:pStyle w:val="Corpodetexto"/>
              <w:ind w:left="19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 X</w:t>
            </w:r>
            <w:proofErr w:type="gramEnd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) Não</w:t>
            </w:r>
          </w:p>
          <w:p w14:paraId="6993940B" w14:textId="77777777" w:rsidR="00BE78C5" w:rsidRPr="001959A0" w:rsidRDefault="00BE78C5" w:rsidP="00FB2946">
            <w:pPr>
              <w:pStyle w:val="PargrafodaLista"/>
              <w:ind w:left="19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 ) Sim</w:t>
            </w:r>
          </w:p>
          <w:p w14:paraId="5DA352F8" w14:textId="77777777" w:rsidR="00BE78C5" w:rsidRPr="001959A0" w:rsidRDefault="00BE78C5" w:rsidP="00FB2946">
            <w:pPr>
              <w:pStyle w:val="Corpodetexto"/>
              <w:ind w:left="198" w:right="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2E04A" w14:textId="77777777" w:rsidR="00BE78C5" w:rsidRPr="001959A0" w:rsidRDefault="00BE78C5" w:rsidP="002D766C">
            <w:pPr>
              <w:pStyle w:val="Corpodetexto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BE78C5" w:rsidRPr="001959A0" w14:paraId="42F607BD" w14:textId="77777777" w:rsidTr="00FB24B0">
              <w:tc>
                <w:tcPr>
                  <w:tcW w:w="10018" w:type="dxa"/>
                </w:tcPr>
                <w:p w14:paraId="32535BD0" w14:textId="77777777" w:rsidR="00BE78C5" w:rsidRPr="001959A0" w:rsidRDefault="00BE78C5" w:rsidP="004052DA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 objeto em questão é único e não permite parcelamento</w:t>
                  </w:r>
                </w:p>
              </w:tc>
            </w:tr>
          </w:tbl>
          <w:p w14:paraId="6D927AD9" w14:textId="77777777" w:rsidR="00BE78C5" w:rsidRPr="001959A0" w:rsidRDefault="00BE78C5" w:rsidP="00FB2946">
            <w:pPr>
              <w:pStyle w:val="Corpodetexto"/>
              <w:widowControl w:val="0"/>
              <w:autoSpaceDE w:val="0"/>
              <w:autoSpaceDN w:val="0"/>
              <w:spacing w:before="4"/>
              <w:ind w:left="9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FCD5F" w14:textId="77777777" w:rsidR="00BE78C5" w:rsidRPr="001959A0" w:rsidRDefault="00BE78C5" w:rsidP="00FB2946">
            <w:pPr>
              <w:pStyle w:val="Corpodetexto"/>
              <w:numPr>
                <w:ilvl w:val="1"/>
                <w:numId w:val="7"/>
              </w:numPr>
              <w:suppressAutoHyphens w:val="0"/>
              <w:ind w:left="198" w:right="83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Será admitida a subcontratação?</w:t>
            </w:r>
          </w:p>
          <w:p w14:paraId="6CF676C6" w14:textId="77777777" w:rsidR="00BE78C5" w:rsidRPr="001959A0" w:rsidRDefault="00BE78C5" w:rsidP="00FB2946">
            <w:pPr>
              <w:pStyle w:val="Corpodetexto"/>
              <w:ind w:left="19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 X</w:t>
            </w:r>
            <w:proofErr w:type="gramEnd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) Não</w:t>
            </w:r>
          </w:p>
          <w:p w14:paraId="46376BC9" w14:textId="77777777" w:rsidR="00BE78C5" w:rsidRPr="001959A0" w:rsidRDefault="00BE78C5" w:rsidP="00FB2946">
            <w:pPr>
              <w:pStyle w:val="PargrafodaLista"/>
              <w:ind w:left="19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 ) Sim</w:t>
            </w:r>
          </w:p>
        </w:tc>
      </w:tr>
      <w:tr w:rsidR="00BE78C5" w:rsidRPr="001959A0" w14:paraId="30056FED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C695598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BE78C5" w:rsidRPr="001959A0" w14:paraId="6930532E" w14:textId="77777777" w:rsidTr="00FB24B0">
        <w:tc>
          <w:tcPr>
            <w:tcW w:w="10627" w:type="dxa"/>
            <w:gridSpan w:val="2"/>
          </w:tcPr>
          <w:p w14:paraId="61C843D0" w14:textId="77777777" w:rsidR="00071FAF" w:rsidRPr="001959A0" w:rsidRDefault="00071FAF" w:rsidP="00071FA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4.1.</w:t>
            </w: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ab/>
              <w:t>Serão exigidos documentos adicionais juntamente com a proposta de preços (para análise da equipe técnica na fase de julgamento da proposta final de preços):</w:t>
            </w:r>
          </w:p>
          <w:p w14:paraId="5ADE79FF" w14:textId="77777777" w:rsidR="00071FAF" w:rsidRPr="001959A0" w:rsidRDefault="00071FAF" w:rsidP="00071FA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( x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) Não</w:t>
            </w:r>
          </w:p>
          <w:p w14:paraId="3553C16D" w14:textId="23FB1A02" w:rsidR="002D766C" w:rsidRPr="001959A0" w:rsidRDefault="00071FAF" w:rsidP="00071FAF">
            <w:pPr>
              <w:keepNext/>
              <w:rPr>
                <w:rFonts w:asciiTheme="minorHAnsi" w:hAnsiTheme="minorHAnsi" w:cstheme="minorHAnsi"/>
                <w:color w:val="548DD4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 ) Sim</w:t>
            </w:r>
          </w:p>
        </w:tc>
      </w:tr>
      <w:tr w:rsidR="00BE78C5" w:rsidRPr="001959A0" w14:paraId="11807AF9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7DF3EAB7" w14:textId="77777777" w:rsidR="00BE78C5" w:rsidRPr="001959A0" w:rsidRDefault="00BE78C5" w:rsidP="00FB294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BE78C5" w:rsidRPr="001959A0" w14:paraId="4D3D9E0C" w14:textId="77777777" w:rsidTr="00FB24B0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7D8EE829" w14:textId="70A0BAA6" w:rsidR="00BE78C5" w:rsidRPr="001959A0" w:rsidRDefault="00BE78C5" w:rsidP="00FB2946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X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B5B79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) Prova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inscrição no Cadastro Nacional de Pessoas Jurídicas ou no Cadastro de Pessoas</w:t>
            </w:r>
            <w:r w:rsidR="002B5B79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Físicas, conforme o caso;</w:t>
            </w:r>
          </w:p>
          <w:p w14:paraId="6E6D5D49" w14:textId="1BC6B70A" w:rsidR="00BE78C5" w:rsidRPr="001959A0" w:rsidRDefault="00BE78C5" w:rsidP="00FB2946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 X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) Certidão Negativa de débitos </w:t>
            </w:r>
            <w:r w:rsidR="002B5B79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 </w:t>
            </w:r>
            <w:r w:rsidR="002B5B79" w:rsidRPr="001959A0">
              <w:rPr>
                <w:rFonts w:asciiTheme="minorHAnsi" w:hAnsiTheme="minorHAnsi" w:cstheme="minorHAnsi"/>
                <w:sz w:val="22"/>
                <w:szCs w:val="22"/>
              </w:rPr>
              <w:t>Fazenda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Nacional;</w:t>
            </w:r>
          </w:p>
          <w:p w14:paraId="74A0A50A" w14:textId="47F9A6F0" w:rsidR="00BE78C5" w:rsidRPr="001959A0" w:rsidRDefault="002B5B79" w:rsidP="00FB2946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X</w:t>
            </w:r>
            <w:proofErr w:type="gramEnd"/>
            <w:r w:rsidR="00BE78C5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) Certidão</w:t>
            </w:r>
            <w:r w:rsidR="00BE78C5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Negativa de débitos do Estado</w:t>
            </w:r>
            <w:r w:rsidR="00BE78C5"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78C5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de Santa Catarina e da sede do fornecedor/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prestador; *</w:t>
            </w:r>
          </w:p>
          <w:p w14:paraId="51E863A6" w14:textId="35EF79A2" w:rsidR="00BE78C5" w:rsidRPr="001959A0" w:rsidRDefault="00BE78C5" w:rsidP="00FB2946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 X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)  Certidão Negativa de débitos municipal da sede do fornecedor/</w:t>
            </w:r>
            <w:r w:rsidR="002B5B79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prestador; *</w:t>
            </w:r>
          </w:p>
          <w:p w14:paraId="5B43AA40" w14:textId="77777777" w:rsidR="00BE78C5" w:rsidRPr="001959A0" w:rsidRDefault="00BE78C5" w:rsidP="00FB2946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 X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0570A383" w14:textId="0ED7B1C2" w:rsidR="00BE78C5" w:rsidRPr="001959A0" w:rsidRDefault="00BE78C5" w:rsidP="002D766C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 X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) </w:t>
            </w: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Certidão Negativa de débitos da Justiça do Trabalho;</w:t>
            </w:r>
          </w:p>
        </w:tc>
      </w:tr>
      <w:tr w:rsidR="00BE78C5" w:rsidRPr="001959A0" w14:paraId="234258FC" w14:textId="77777777" w:rsidTr="00FB24B0">
        <w:tc>
          <w:tcPr>
            <w:tcW w:w="10627" w:type="dxa"/>
            <w:gridSpan w:val="2"/>
            <w:shd w:val="clear" w:color="auto" w:fill="369B55"/>
          </w:tcPr>
          <w:p w14:paraId="4FE51ACF" w14:textId="77777777" w:rsidR="00BE78C5" w:rsidRPr="001959A0" w:rsidRDefault="00BE78C5" w:rsidP="00FB2946">
            <w:pPr>
              <w:numPr>
                <w:ilvl w:val="0"/>
                <w:numId w:val="9"/>
              </w:numPr>
              <w:tabs>
                <w:tab w:val="left" w:pos="426"/>
              </w:tabs>
              <w:suppressAutoHyphens w:val="0"/>
              <w:ind w:left="58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E78C5" w:rsidRPr="001959A0" w14:paraId="652A3538" w14:textId="77777777" w:rsidTr="00FB24B0">
        <w:tc>
          <w:tcPr>
            <w:tcW w:w="10627" w:type="dxa"/>
            <w:gridSpan w:val="2"/>
          </w:tcPr>
          <w:p w14:paraId="4CD213B8" w14:textId="0CDC7FA4" w:rsidR="00071FAF" w:rsidRPr="001959A0" w:rsidRDefault="00071FAF" w:rsidP="008A59CB">
            <w:pPr>
              <w:ind w:right="22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</w:p>
          <w:p w14:paraId="324B54E2" w14:textId="27174073" w:rsidR="00071FAF" w:rsidRPr="001959A0" w:rsidRDefault="00071FAF" w:rsidP="00071FAF">
            <w:pPr>
              <w:tabs>
                <w:tab w:val="left" w:pos="960"/>
              </w:tabs>
              <w:ind w:left="164" w:right="22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8A59C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Prazo de execução</w:t>
            </w:r>
          </w:p>
          <w:p w14:paraId="2EB91287" w14:textId="021B0B71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8A59C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.1</w:t>
            </w: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.    A realização do Congresso 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xxxxxxxxxxxxxxxxxxxxxxxxxxx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é de 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, a efetivação da inscrição é realizada quando do envio da nota de empenho.</w:t>
            </w:r>
          </w:p>
          <w:p w14:paraId="0D089944" w14:textId="2F9EBA75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8A59C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.1.2.</w:t>
            </w: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A Contratada receberá por e-mail o empenho, a qual garantirá a inscrição dos participantes. </w:t>
            </w:r>
          </w:p>
          <w:p w14:paraId="1DEC7F7A" w14:textId="50204B76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8A59C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.3. </w:t>
            </w:r>
            <w:r w:rsidRPr="001959A0">
              <w:rPr>
                <w:rFonts w:asciiTheme="minorHAnsi" w:hAnsiTheme="minorHAnsi" w:cstheme="minorHAnsi"/>
                <w:bCs/>
                <w:color w:val="8EAADB" w:themeColor="accent1" w:themeTint="99"/>
                <w:sz w:val="22"/>
                <w:szCs w:val="22"/>
              </w:rPr>
              <w:t xml:space="preserve">Está incluindo juntamente com as inscrições e de acordo com a proposta orçamentária: 01 jantar de abertura; 06 </w:t>
            </w:r>
            <w:proofErr w:type="spellStart"/>
            <w:r w:rsidRPr="001959A0">
              <w:rPr>
                <w:rFonts w:asciiTheme="minorHAnsi" w:hAnsiTheme="minorHAnsi" w:cstheme="minorHAnsi"/>
                <w:bCs/>
                <w:color w:val="8EAADB" w:themeColor="accent1" w:themeTint="99"/>
                <w:sz w:val="22"/>
                <w:szCs w:val="22"/>
              </w:rPr>
              <w:t>coffee</w:t>
            </w:r>
            <w:proofErr w:type="spellEnd"/>
            <w:r w:rsidRPr="001959A0">
              <w:rPr>
                <w:rFonts w:asciiTheme="minorHAnsi" w:hAnsiTheme="minorHAnsi" w:cstheme="minorHAnsi"/>
                <w:bCs/>
                <w:color w:val="8EAADB" w:themeColor="accent1" w:themeTint="99"/>
                <w:sz w:val="22"/>
                <w:szCs w:val="22"/>
              </w:rPr>
              <w:t xml:space="preserve"> break; 03 almoços; Material de Apoio; Acesso a palestras e oficinas; Certificado Digital em 05 dias após o término do evento.</w:t>
            </w:r>
          </w:p>
          <w:p w14:paraId="14E32086" w14:textId="77777777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32C8E" w14:textId="32268811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8A59C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. Bens perecíveis</w:t>
            </w:r>
          </w:p>
          <w:p w14:paraId="486BDA88" w14:textId="72E4176A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 x</w:t>
            </w:r>
            <w:proofErr w:type="gramEnd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) Não</w:t>
            </w:r>
          </w:p>
          <w:p w14:paraId="6CAB6A3F" w14:textId="77777777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 ) Sim</w:t>
            </w:r>
          </w:p>
          <w:p w14:paraId="3A154ADD" w14:textId="77777777" w:rsidR="00071FAF" w:rsidRPr="001959A0" w:rsidRDefault="00071FAF" w:rsidP="00071FAF">
            <w:pPr>
              <w:pStyle w:val="PargrafodaLista"/>
              <w:ind w:left="0"/>
              <w:rPr>
                <w:rFonts w:asciiTheme="minorHAnsi" w:hAnsiTheme="minorHAnsi" w:cstheme="minorHAnsi"/>
                <w:color w:val="4472C4"/>
                <w:sz w:val="22"/>
                <w:szCs w:val="22"/>
              </w:rPr>
            </w:pPr>
            <w:bookmarkStart w:id="1" w:name="_GoBack"/>
            <w:bookmarkEnd w:id="1"/>
          </w:p>
          <w:p w14:paraId="5DE5CD76" w14:textId="01786EE5" w:rsidR="00071FAF" w:rsidRPr="001959A0" w:rsidRDefault="00071FAF" w:rsidP="00071FAF">
            <w:pPr>
              <w:ind w:left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="008A59C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. Garantia do produto/serviço, manutenção e assistência técnica</w:t>
            </w:r>
          </w:p>
          <w:p w14:paraId="52BA887A" w14:textId="77777777" w:rsidR="00071FAF" w:rsidRPr="001959A0" w:rsidRDefault="00071FAF" w:rsidP="00071FAF">
            <w:pPr>
              <w:pStyle w:val="Corpodetexto"/>
              <w:ind w:left="198" w:right="227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 x</w:t>
            </w:r>
            <w:proofErr w:type="gramEnd"/>
            <w:r w:rsidRPr="001959A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) Não</w:t>
            </w:r>
          </w:p>
          <w:p w14:paraId="59128BF5" w14:textId="77777777" w:rsidR="00071FAF" w:rsidRPr="001959A0" w:rsidRDefault="00071FAF" w:rsidP="00071FAF">
            <w:pPr>
              <w:pStyle w:val="PargrafodaLista"/>
              <w:ind w:left="198" w:right="227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  ) Sim</w:t>
            </w:r>
          </w:p>
          <w:p w14:paraId="24E44B51" w14:textId="34967858" w:rsidR="00BE78C5" w:rsidRPr="001959A0" w:rsidRDefault="00BE78C5" w:rsidP="00FB2946">
            <w:pPr>
              <w:pStyle w:val="PargrafodaLista"/>
              <w:ind w:left="198" w:right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8C5" w:rsidRPr="001959A0" w14:paraId="3F5D308B" w14:textId="77777777" w:rsidTr="00FB24B0">
        <w:tc>
          <w:tcPr>
            <w:tcW w:w="10627" w:type="dxa"/>
            <w:gridSpan w:val="2"/>
            <w:shd w:val="clear" w:color="auto" w:fill="149B55"/>
          </w:tcPr>
          <w:p w14:paraId="1F489A89" w14:textId="77777777" w:rsidR="00BE78C5" w:rsidRPr="001959A0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1FAF" w:rsidRPr="001959A0" w14:paraId="187350CD" w14:textId="77777777" w:rsidTr="00C65147">
        <w:tc>
          <w:tcPr>
            <w:tcW w:w="10627" w:type="dxa"/>
            <w:gridSpan w:val="2"/>
            <w:shd w:val="clear" w:color="auto" w:fill="auto"/>
          </w:tcPr>
          <w:p w14:paraId="12C4D56E" w14:textId="77777777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 Contratada</w:t>
            </w:r>
          </w:p>
          <w:p w14:paraId="773A248F" w14:textId="70C6B96F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Obriga-se a empresa vencedora:</w:t>
            </w:r>
          </w:p>
          <w:p w14:paraId="0C997BC9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Na emissão das Notas Fiscais e DANFES só poderão ser agrupados na mesma nota os itens que possuírem o mesmo detalhamento orçamentário (mesmo empenho), constante na planilha de especificações.</w:t>
            </w:r>
          </w:p>
          <w:p w14:paraId="772E8EFB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Na emissão das Notas Fiscais e DANFES deverá ser informado o número do empenho</w:t>
            </w:r>
          </w:p>
          <w:p w14:paraId="50301F87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</w:r>
          </w:p>
          <w:p w14:paraId="6136710E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ao fornecimento do objeto, de acordo com as especificações constantes no processo, em consonância com a proposta apresentada e com a qualidade e especificações determinadas pela legislação em vigor;</w:t>
            </w:r>
          </w:p>
          <w:p w14:paraId="009C1F53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responsabilizar-se pela boa execução e eficiência no fornecimento do produto objeto do processo;</w:t>
            </w:r>
          </w:p>
          <w:p w14:paraId="006A6296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não subcontratar, ceder ou transferir, total ou parcialmente, o objeto do processo;</w:t>
            </w:r>
          </w:p>
          <w:p w14:paraId="0C54C726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manter, durante a vigência, todas as condições de habilitação e qualificações exigidas no processo;</w:t>
            </w:r>
          </w:p>
          <w:p w14:paraId="2B68B3B0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</w:r>
          </w:p>
          <w:p w14:paraId="6AC23EF3" w14:textId="77777777" w:rsidR="00071FAF" w:rsidRPr="001959A0" w:rsidRDefault="00071FAF" w:rsidP="00071FAF">
            <w:pPr>
              <w:pStyle w:val="PargrafodaLista"/>
              <w:numPr>
                <w:ilvl w:val="0"/>
                <w:numId w:val="10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manter endereço eletrônico (e-mail) válido para fins de comunicação com a contratante por todo o período de contratação; comunicando, imediatamente, o Contratante em caso de alteração;</w:t>
            </w:r>
          </w:p>
          <w:p w14:paraId="38F5D31C" w14:textId="7A3CFDE2" w:rsidR="00071FAF" w:rsidRPr="001959A0" w:rsidRDefault="00071FAF" w:rsidP="00071FAF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realizar cadastro no Portal Externo do SGP-e (https://portal.sgpe.sea.sc.gov.br/portal-externo/</w:t>
            </w:r>
            <w:proofErr w:type="spell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inicio</w:t>
            </w:r>
            <w:proofErr w:type="spell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para que possa assinar eletronicamente com certificação digital TODOS os documentos firmados com a contratante (como realizar a assinatura digital: </w:t>
            </w:r>
            <w:hyperlink r:id="rId8" w:history="1">
              <w:r w:rsidRPr="001959A0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https://sgpe.sea.sc.gov.br/capdoc/pergunta_frequente/nova-como-realizar-a-assinatura-digital-via-portal-externo/</w:t>
              </w:r>
            </w:hyperlink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14:paraId="4688BBCD" w14:textId="10E4C6B5" w:rsidR="00071FAF" w:rsidRPr="001959A0" w:rsidRDefault="00071FAF" w:rsidP="00071FAF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A7CE1E" w14:textId="2A8A51A0" w:rsidR="00071FAF" w:rsidRPr="001959A0" w:rsidRDefault="00071FAF" w:rsidP="00071FAF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 Contratante</w:t>
            </w:r>
          </w:p>
          <w:p w14:paraId="17FEF05F" w14:textId="77777777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Obriga-se a Administração/Contratante:</w:t>
            </w:r>
          </w:p>
          <w:p w14:paraId="2A582589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comunicar a Contratada toda e quaisquer ocorrências relacionadas aos objetos entregues;</w:t>
            </w:r>
          </w:p>
          <w:p w14:paraId="12A4B504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efetuar o pagamento da Contratada de acordo com a forma de pagamento estipulada no processo;</w:t>
            </w:r>
          </w:p>
          <w:p w14:paraId="53C10F6D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promover o acompanhamento e a fiscalização do fornecimento/prestação dos serviços, sob os aspectos qualitativo e quantitativo, anotando em registro próprio as falhas e solicitando as medidas corretivas;</w:t>
            </w:r>
          </w:p>
          <w:p w14:paraId="3079B28C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rejeitar, no todo ou em parte, o objeto entregue pela Contratada fora das especificações do processo;</w:t>
            </w:r>
          </w:p>
          <w:p w14:paraId="47C3788E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observar para que durante a vigência do processo sejam cumpridas as obrigações assumidas pela Contratada, bem como sejam mantidas todas as condições de habilitação e qualificação exigidas no processo;</w:t>
            </w:r>
          </w:p>
          <w:p w14:paraId="30F4B54E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aplicar as sanções administrativas, quando se fizerem necessárias;</w:t>
            </w:r>
          </w:p>
          <w:p w14:paraId="36DC4362" w14:textId="77777777" w:rsidR="00071FAF" w:rsidRPr="001959A0" w:rsidRDefault="00071FAF" w:rsidP="00071FAF">
            <w:pPr>
              <w:pStyle w:val="PargrafodaLista"/>
              <w:numPr>
                <w:ilvl w:val="0"/>
                <w:numId w:val="11"/>
              </w:numPr>
              <w:suppressAutoHyphens w:val="0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prestar à CONTRATADA informações e esclarecimentos que venham a ser solicitados;</w:t>
            </w:r>
          </w:p>
          <w:p w14:paraId="176A28C4" w14:textId="5935AECE" w:rsidR="00071FAF" w:rsidRPr="001959A0" w:rsidRDefault="00071FAF" w:rsidP="00071FAF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demais condições constantes do processo.</w:t>
            </w:r>
          </w:p>
          <w:p w14:paraId="035CC161" w14:textId="77777777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1FAF" w:rsidRPr="001959A0" w14:paraId="716FDF91" w14:textId="77777777" w:rsidTr="00FB24B0">
        <w:tc>
          <w:tcPr>
            <w:tcW w:w="10627" w:type="dxa"/>
            <w:gridSpan w:val="2"/>
            <w:shd w:val="clear" w:color="auto" w:fill="149B55"/>
          </w:tcPr>
          <w:p w14:paraId="1AEF828B" w14:textId="77777777" w:rsidR="00071FAF" w:rsidRPr="001959A0" w:rsidRDefault="00071FAF" w:rsidP="00071FAF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1FAF" w:rsidRPr="001959A0" w14:paraId="17F51317" w14:textId="77777777" w:rsidTr="00FB24B0">
        <w:tc>
          <w:tcPr>
            <w:tcW w:w="10627" w:type="dxa"/>
            <w:gridSpan w:val="2"/>
          </w:tcPr>
          <w:p w14:paraId="25351144" w14:textId="77777777" w:rsidR="00071FAF" w:rsidRPr="001959A0" w:rsidRDefault="00071FAF" w:rsidP="00071FAF">
            <w:pPr>
              <w:pStyle w:val="TableParagraph"/>
              <w:numPr>
                <w:ilvl w:val="1"/>
                <w:numId w:val="9"/>
              </w:numPr>
              <w:ind w:left="196" w:right="228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INSTRUMENTO</w:t>
            </w:r>
            <w:r w:rsidRPr="001959A0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CONTRATUAL</w:t>
            </w:r>
          </w:p>
          <w:p w14:paraId="7FE42D80" w14:textId="77777777" w:rsidR="00071FAF" w:rsidRPr="001959A0" w:rsidRDefault="00071FAF" w:rsidP="00071FAF">
            <w:pPr>
              <w:pStyle w:val="TableParagraph"/>
              <w:ind w:left="196" w:right="228"/>
              <w:jc w:val="left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(   )</w:t>
            </w:r>
            <w:r w:rsidRPr="001959A0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Somente</w:t>
            </w:r>
            <w:r w:rsidRPr="001959A0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por</w:t>
            </w:r>
            <w:r w:rsidRPr="001959A0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assinatura</w:t>
            </w:r>
            <w:r w:rsidRPr="001959A0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de</w:t>
            </w:r>
            <w:r w:rsidRPr="001959A0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contrato</w:t>
            </w:r>
          </w:p>
          <w:p w14:paraId="6FB2727F" w14:textId="77777777" w:rsidR="00071FAF" w:rsidRPr="001959A0" w:rsidRDefault="00071FAF" w:rsidP="00071FAF">
            <w:pPr>
              <w:pStyle w:val="TableParagraph"/>
              <w:ind w:left="196" w:right="228"/>
              <w:jc w:val="left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(</w:t>
            </w:r>
            <w:r w:rsidRPr="001959A0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>X</w:t>
            </w:r>
            <w:r w:rsidRPr="001959A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)</w:t>
            </w:r>
            <w:r w:rsidRPr="001959A0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1959A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Somente por empenho</w:t>
            </w:r>
          </w:p>
          <w:p w14:paraId="2BDF5AAA" w14:textId="77777777" w:rsidR="00071FAF" w:rsidRPr="001959A0" w:rsidRDefault="00071FAF" w:rsidP="00071FAF">
            <w:pPr>
              <w:pStyle w:val="PargrafodaLista"/>
              <w:tabs>
                <w:tab w:val="left" w:pos="1386"/>
              </w:tabs>
              <w:ind w:left="196" w:right="228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(  )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Outro. ___________________________________________________</w:t>
            </w:r>
          </w:p>
          <w:p w14:paraId="32A5EE38" w14:textId="77777777" w:rsidR="00071FAF" w:rsidRPr="001959A0" w:rsidRDefault="00071FAF" w:rsidP="00071FAF">
            <w:pPr>
              <w:pStyle w:val="PargrafodaLista"/>
              <w:tabs>
                <w:tab w:val="left" w:pos="1386"/>
              </w:tabs>
              <w:ind w:left="196" w:right="22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0B89B" w14:textId="77777777" w:rsidR="00071FAF" w:rsidRPr="001959A0" w:rsidRDefault="00071FAF" w:rsidP="00071FAF">
            <w:pPr>
              <w:numPr>
                <w:ilvl w:val="1"/>
                <w:numId w:val="9"/>
              </w:numPr>
              <w:suppressAutoHyphens w:val="0"/>
              <w:ind w:left="196" w:right="228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VIGÊNCIA</w:t>
            </w:r>
          </w:p>
          <w:p w14:paraId="70A6D91D" w14:textId="77777777" w:rsidR="00071FAF" w:rsidRPr="001959A0" w:rsidRDefault="00071FAF" w:rsidP="00071FAF">
            <w:pPr>
              <w:ind w:left="196" w:right="228"/>
              <w:jc w:val="both"/>
              <w:rPr>
                <w:rFonts w:asciiTheme="minorHAnsi" w:hAnsiTheme="minorHAnsi" w:cstheme="minorHAnsi"/>
                <w:bCs/>
                <w:color w:val="00B0F0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(X) O prazo de vigência da contratação é de sua assinatura até o encerramento dos créditos orçamentários do ano de sua emissão. </w:t>
            </w:r>
          </w:p>
          <w:p w14:paraId="4BE42053" w14:textId="77777777" w:rsidR="00071FAF" w:rsidRPr="001959A0" w:rsidRDefault="00071FAF" w:rsidP="00071FAF">
            <w:pPr>
              <w:tabs>
                <w:tab w:val="left" w:pos="621"/>
              </w:tabs>
              <w:ind w:left="196" w:right="22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09B8F47C" w14:textId="3FEFB547" w:rsidR="00071FAF" w:rsidRPr="001959A0" w:rsidRDefault="00071FAF" w:rsidP="00071FAF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proofErr w:type="gramEnd"/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fornecimento de bens/prestação dos serviços é enquadrado como continuado tendo em vista que há prejuízos se houver a não continuidade dos mesmos para as atividades da Administração, sendo a vigência plurianual mais vantajosa considerando o Estudo Técnico Preliminar.</w:t>
            </w:r>
          </w:p>
          <w:p w14:paraId="1787F4D8" w14:textId="77777777" w:rsidR="00071FAF" w:rsidRPr="001959A0" w:rsidRDefault="00071FAF" w:rsidP="00071FAF">
            <w:pPr>
              <w:ind w:left="196" w:right="2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C8B3FF" w14:textId="77777777" w:rsidR="00071FAF" w:rsidRPr="001959A0" w:rsidRDefault="00071FAF" w:rsidP="00071FAF">
            <w:pPr>
              <w:numPr>
                <w:ilvl w:val="1"/>
                <w:numId w:val="9"/>
              </w:numPr>
              <w:suppressAutoHyphens w:val="0"/>
              <w:ind w:left="196" w:right="228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GESTÃO E FISCALIZAÇÃO</w:t>
            </w:r>
          </w:p>
          <w:p w14:paraId="252650BA" w14:textId="77777777" w:rsidR="00071FAF" w:rsidRPr="001959A0" w:rsidRDefault="00071FAF" w:rsidP="00071FAF">
            <w:pPr>
              <w:ind w:left="196" w:right="22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1FAF" w:rsidRPr="001959A0" w14:paraId="254F57AD" w14:textId="77777777" w:rsidTr="00FB24B0">
              <w:tc>
                <w:tcPr>
                  <w:tcW w:w="9493" w:type="dxa"/>
                </w:tcPr>
                <w:p w14:paraId="49F3B40E" w14:textId="77777777" w:rsidR="00071FAF" w:rsidRPr="001959A0" w:rsidRDefault="00071FAF" w:rsidP="004052D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Nome: Setor de Gestão de Contratos – CEO</w:t>
                  </w:r>
                </w:p>
              </w:tc>
            </w:tr>
            <w:tr w:rsidR="00071FAF" w:rsidRPr="001959A0" w14:paraId="7EDFE8DC" w14:textId="77777777" w:rsidTr="00FB24B0">
              <w:tc>
                <w:tcPr>
                  <w:tcW w:w="9493" w:type="dxa"/>
                </w:tcPr>
                <w:p w14:paraId="6FE35279" w14:textId="1F17157C" w:rsidR="00071FAF" w:rsidRPr="001959A0" w:rsidRDefault="00071FAF" w:rsidP="004052D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E-mail: contratos.ceo@udesc.br</w:t>
                  </w:r>
                </w:p>
              </w:tc>
            </w:tr>
          </w:tbl>
          <w:p w14:paraId="6EF53854" w14:textId="77777777" w:rsidR="00071FAF" w:rsidRPr="001959A0" w:rsidRDefault="00071FAF" w:rsidP="00071FAF">
            <w:pPr>
              <w:ind w:left="196" w:right="22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7EEAD2" w14:textId="09155764" w:rsidR="00071FAF" w:rsidRPr="001959A0" w:rsidRDefault="00071FAF" w:rsidP="00071FAF">
            <w:pPr>
              <w:ind w:left="196" w:right="22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Fiscal (Técnico solicitante):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1FAF" w:rsidRPr="001959A0" w14:paraId="0CB930E7" w14:textId="77777777" w:rsidTr="00FB24B0">
              <w:tc>
                <w:tcPr>
                  <w:tcW w:w="9489" w:type="dxa"/>
                </w:tcPr>
                <w:p w14:paraId="30036151" w14:textId="77777777" w:rsidR="00071FAF" w:rsidRPr="001959A0" w:rsidRDefault="00071FAF" w:rsidP="004052D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Nome:</w:t>
                  </w:r>
                </w:p>
              </w:tc>
            </w:tr>
            <w:tr w:rsidR="00071FAF" w:rsidRPr="001959A0" w14:paraId="07A1CBEF" w14:textId="77777777" w:rsidTr="00FB24B0">
              <w:tc>
                <w:tcPr>
                  <w:tcW w:w="9489" w:type="dxa"/>
                </w:tcPr>
                <w:p w14:paraId="3795C48B" w14:textId="77777777" w:rsidR="00071FAF" w:rsidRPr="001959A0" w:rsidRDefault="00071FAF" w:rsidP="004052D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</w:tbl>
          <w:p w14:paraId="65195595" w14:textId="77777777" w:rsidR="00071FAF" w:rsidRPr="001959A0" w:rsidRDefault="00071FAF" w:rsidP="00071FAF">
            <w:pPr>
              <w:ind w:right="22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1FAF" w:rsidRPr="001959A0" w14:paraId="45732594" w14:textId="77777777" w:rsidTr="00FB24B0">
        <w:tc>
          <w:tcPr>
            <w:tcW w:w="10627" w:type="dxa"/>
            <w:gridSpan w:val="2"/>
            <w:shd w:val="clear" w:color="auto" w:fill="149B55"/>
          </w:tcPr>
          <w:p w14:paraId="2FEA2AA7" w14:textId="77777777" w:rsidR="00071FAF" w:rsidRPr="001959A0" w:rsidRDefault="00071FAF" w:rsidP="00071FAF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CRITÉRIOS DE MEDIÇÃO E PAGAMENTO</w:t>
            </w:r>
          </w:p>
        </w:tc>
      </w:tr>
      <w:tr w:rsidR="00071FAF" w:rsidRPr="001959A0" w14:paraId="7A92EE27" w14:textId="77777777" w:rsidTr="00FB24B0">
        <w:tc>
          <w:tcPr>
            <w:tcW w:w="10627" w:type="dxa"/>
            <w:gridSpan w:val="2"/>
          </w:tcPr>
          <w:p w14:paraId="19C2F354" w14:textId="77777777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sz w:val="22"/>
                <w:szCs w:val="22"/>
              </w:rPr>
              <w:t>9.1 Prazos</w:t>
            </w:r>
          </w:p>
          <w:p w14:paraId="32ED4E50" w14:textId="1B61FDB2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Prazo de </w:t>
            </w:r>
            <w:r w:rsidR="00613891"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pagamento</w:t>
            </w: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: em até 30 dias após a certificação da nota fiscal.</w:t>
            </w:r>
          </w:p>
          <w:p w14:paraId="63B6E598" w14:textId="77777777" w:rsidR="00071FAF" w:rsidRPr="001959A0" w:rsidRDefault="00071FAF" w:rsidP="00613891">
            <w:pPr>
              <w:ind w:left="19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1FAF" w:rsidRPr="001959A0" w14:paraId="0586AABB" w14:textId="77777777" w:rsidTr="00FB24B0">
        <w:tc>
          <w:tcPr>
            <w:tcW w:w="10627" w:type="dxa"/>
            <w:gridSpan w:val="2"/>
            <w:shd w:val="clear" w:color="auto" w:fill="149B55"/>
          </w:tcPr>
          <w:p w14:paraId="71C74A9F" w14:textId="0A94C165" w:rsidR="00071FAF" w:rsidRPr="001959A0" w:rsidRDefault="00071FAF" w:rsidP="00071FAF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DA DOTAÇÃO ORÇAMENTÁRIA</w:t>
            </w:r>
            <w:r w:rsidR="00613891"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E DO VALOR ESTIMADO</w:t>
            </w:r>
          </w:p>
        </w:tc>
      </w:tr>
      <w:tr w:rsidR="00071FAF" w:rsidRPr="001959A0" w14:paraId="59F35D34" w14:textId="77777777" w:rsidTr="00FB24B0">
        <w:tc>
          <w:tcPr>
            <w:tcW w:w="10627" w:type="dxa"/>
            <w:gridSpan w:val="2"/>
          </w:tcPr>
          <w:p w14:paraId="759B8635" w14:textId="77777777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1FAF" w:rsidRPr="001959A0" w14:paraId="03D54414" w14:textId="77777777" w:rsidTr="00C65147">
              <w:trPr>
                <w:trHeight w:val="360"/>
              </w:trPr>
              <w:tc>
                <w:tcPr>
                  <w:tcW w:w="3544" w:type="dxa"/>
                  <w:shd w:val="clear" w:color="auto" w:fill="149B55"/>
                </w:tcPr>
                <w:p w14:paraId="6A788EE5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lastRenderedPageBreak/>
                    <w:t>Órgão/Unidade</w:t>
                  </w:r>
                  <w:r w:rsidRPr="001959A0">
                    <w:rPr>
                      <w:rFonts w:asciiTheme="minorHAnsi" w:hAnsiTheme="minorHAnsi" w:cstheme="minorHAnsi"/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1959A0"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149B55"/>
                </w:tcPr>
                <w:p w14:paraId="2E0ED9E8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0ACA76A5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49B55"/>
                </w:tcPr>
                <w:p w14:paraId="143657DC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071FAF" w:rsidRPr="001959A0" w14:paraId="0475CF49" w14:textId="77777777" w:rsidTr="00C65147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27A16CBD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51" w:right="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D54E59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51" w:right="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02B954E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339039.31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530BBD9B" w14:textId="77777777" w:rsidR="00071FAF" w:rsidRPr="001959A0" w:rsidRDefault="00071FAF" w:rsidP="004052DA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51" w:right="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959A0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1.500.100.00</w:t>
                  </w:r>
                </w:p>
              </w:tc>
            </w:tr>
          </w:tbl>
          <w:p w14:paraId="07677931" w14:textId="77777777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6772A1" w14:textId="77777777" w:rsidR="00613891" w:rsidRPr="001959A0" w:rsidRDefault="00613891" w:rsidP="00071FA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valor máximo estimado será </w:t>
            </w:r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R$ </w:t>
            </w:r>
            <w:proofErr w:type="spellStart"/>
            <w:r w:rsidRPr="001959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xxxxxxxxxxxx</w:t>
            </w:r>
            <w:proofErr w:type="spellEnd"/>
          </w:p>
          <w:p w14:paraId="3E1C2CE7" w14:textId="6076E621" w:rsidR="00613891" w:rsidRPr="001959A0" w:rsidRDefault="00613891" w:rsidP="00071FA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1FAF" w:rsidRPr="001959A0" w14:paraId="3164291B" w14:textId="77777777" w:rsidTr="00FB24B0">
        <w:tc>
          <w:tcPr>
            <w:tcW w:w="10627" w:type="dxa"/>
            <w:gridSpan w:val="2"/>
            <w:shd w:val="clear" w:color="auto" w:fill="149B55"/>
          </w:tcPr>
          <w:p w14:paraId="684B7213" w14:textId="77777777" w:rsidR="00071FAF" w:rsidRPr="001959A0" w:rsidRDefault="00071FAF" w:rsidP="00071FAF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INFORMAÇÕES ADICIONAIS</w:t>
            </w:r>
          </w:p>
        </w:tc>
      </w:tr>
      <w:tr w:rsidR="00071FAF" w:rsidRPr="001959A0" w14:paraId="010A104A" w14:textId="77777777" w:rsidTr="00FB24B0">
        <w:tc>
          <w:tcPr>
            <w:tcW w:w="10627" w:type="dxa"/>
            <w:gridSpan w:val="2"/>
          </w:tcPr>
          <w:p w14:paraId="470B07B3" w14:textId="77777777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33878" w14:textId="77777777" w:rsidR="00071FAF" w:rsidRPr="001959A0" w:rsidRDefault="00071FAF" w:rsidP="00071F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FAF" w:rsidRPr="001959A0" w14:paraId="2A2F4490" w14:textId="77777777" w:rsidTr="00FB24B0">
        <w:tc>
          <w:tcPr>
            <w:tcW w:w="10627" w:type="dxa"/>
            <w:gridSpan w:val="2"/>
            <w:shd w:val="clear" w:color="auto" w:fill="149B55"/>
          </w:tcPr>
          <w:p w14:paraId="7A1F9F4D" w14:textId="77777777" w:rsidR="00071FAF" w:rsidRPr="001959A0" w:rsidRDefault="00071FAF" w:rsidP="00071FAF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1FAF" w:rsidRPr="001959A0" w14:paraId="003AF441" w14:textId="77777777" w:rsidTr="00FB24B0">
        <w:tc>
          <w:tcPr>
            <w:tcW w:w="10627" w:type="dxa"/>
            <w:gridSpan w:val="2"/>
          </w:tcPr>
          <w:p w14:paraId="7266036E" w14:textId="6C75330D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Nome: </w:t>
            </w:r>
            <w:proofErr w:type="spell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Marilha</w:t>
            </w:r>
            <w:proofErr w:type="spell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dos Santos</w:t>
            </w:r>
          </w:p>
          <w:p w14:paraId="4E9E78DD" w14:textId="44D9B51B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E-mail: compras.ceo@udesc.br</w:t>
            </w:r>
          </w:p>
          <w:p w14:paraId="0EC6EB3B" w14:textId="04FFF99C" w:rsidR="00071FAF" w:rsidRPr="001959A0" w:rsidRDefault="00071FAF" w:rsidP="00071FAF">
            <w:pPr>
              <w:ind w:left="1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Telefone institucional: (49) 2049 9528</w:t>
            </w:r>
          </w:p>
        </w:tc>
      </w:tr>
      <w:tr w:rsidR="00071FAF" w:rsidRPr="001959A0" w14:paraId="06934EBB" w14:textId="77777777" w:rsidTr="00FB24B0">
        <w:tc>
          <w:tcPr>
            <w:tcW w:w="10627" w:type="dxa"/>
            <w:gridSpan w:val="2"/>
            <w:shd w:val="clear" w:color="auto" w:fill="149B55"/>
          </w:tcPr>
          <w:p w14:paraId="70B90F77" w14:textId="77777777" w:rsidR="00071FAF" w:rsidRPr="001959A0" w:rsidRDefault="00071FAF" w:rsidP="00071FAF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071FAF" w:rsidRPr="001959A0" w14:paraId="34633502" w14:textId="77777777" w:rsidTr="002D766C">
        <w:tc>
          <w:tcPr>
            <w:tcW w:w="5240" w:type="dxa"/>
          </w:tcPr>
          <w:p w14:paraId="5C401F98" w14:textId="77777777" w:rsidR="00071FAF" w:rsidRPr="001959A0" w:rsidRDefault="00071FAF" w:rsidP="00071FAF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Nome: </w:t>
            </w:r>
          </w:p>
          <w:p w14:paraId="2308E4E2" w14:textId="77777777" w:rsidR="00071FAF" w:rsidRPr="001959A0" w:rsidRDefault="00071FAF" w:rsidP="00071FAF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  <w:p w14:paraId="274183B3" w14:textId="77777777" w:rsidR="00071FAF" w:rsidRPr="001959A0" w:rsidRDefault="00071FAF" w:rsidP="00071FAF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Função: </w:t>
            </w:r>
          </w:p>
          <w:p w14:paraId="17663C74" w14:textId="77777777" w:rsidR="00071FAF" w:rsidRPr="001959A0" w:rsidRDefault="00071FAF" w:rsidP="00071F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7" w:type="dxa"/>
          </w:tcPr>
          <w:p w14:paraId="742834B8" w14:textId="77777777" w:rsidR="00071FAF" w:rsidRPr="001959A0" w:rsidRDefault="00071FAF" w:rsidP="00071FAF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  <w:p w14:paraId="457B5CF9" w14:textId="77777777" w:rsidR="00071FAF" w:rsidRPr="001959A0" w:rsidRDefault="00071FAF" w:rsidP="00071FAF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  <w:p w14:paraId="28AA861D" w14:textId="77777777" w:rsidR="00071FAF" w:rsidRPr="001959A0" w:rsidRDefault="00071FAF" w:rsidP="00071FAF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Função: </w:t>
            </w:r>
          </w:p>
          <w:p w14:paraId="7CDFE50E" w14:textId="313409C8" w:rsidR="00071FAF" w:rsidRPr="001959A0" w:rsidRDefault="00071FAF" w:rsidP="00071F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</w:tbl>
    <w:p w14:paraId="34E5AB4E" w14:textId="77777777" w:rsidR="00BE78C5" w:rsidRPr="001959A0" w:rsidRDefault="00BE78C5" w:rsidP="00FB2946">
      <w:pPr>
        <w:pStyle w:val="Ttulo1"/>
        <w:rPr>
          <w:rFonts w:asciiTheme="minorHAnsi" w:hAnsiTheme="minorHAnsi" w:cstheme="minorHAnsi"/>
          <w:sz w:val="22"/>
          <w:szCs w:val="22"/>
          <w:lang w:val="pt-BR"/>
        </w:rPr>
      </w:pPr>
    </w:p>
    <w:bookmarkEnd w:id="0"/>
    <w:p w14:paraId="77867C17" w14:textId="21D8E9A9" w:rsidR="00CE412D" w:rsidRDefault="00CE412D" w:rsidP="00FB2946">
      <w:pPr>
        <w:suppressAutoHyphens w:val="0"/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CE412D" w:rsidSect="00E2142C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491F8" w14:textId="77777777" w:rsidR="00C65147" w:rsidRDefault="00C65147">
      <w:r>
        <w:separator/>
      </w:r>
    </w:p>
  </w:endnote>
  <w:endnote w:type="continuationSeparator" w:id="0">
    <w:p w14:paraId="6EE9C530" w14:textId="77777777" w:rsidR="00C65147" w:rsidRDefault="00C6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C8DC" w14:textId="028EADD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6</w:t>
    </w:r>
    <w:r w:rsidRPr="00E07D8A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2026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37B7A23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 xml:space="preserve">CAPACITAÇÃO DE SERVIDORES TÉCNICOS UNIVERSITÁRIOS – </w:t>
    </w:r>
    <w:r>
      <w:rPr>
        <w:rFonts w:ascii="Verdana" w:hAnsi="Verdana" w:cs="Arial"/>
        <w:color w:val="808080"/>
        <w:sz w:val="20"/>
      </w:rPr>
      <w:t>PROCAPT - CEO</w:t>
    </w:r>
  </w:p>
  <w:p w14:paraId="43FDEAB5" w14:textId="1CD9E08A" w:rsidR="00C65147" w:rsidRDefault="00C65147">
    <w:pPr>
      <w:pStyle w:val="Rodap"/>
      <w:jc w:val="right"/>
    </w:pPr>
  </w:p>
  <w:p w14:paraId="7F21F67F" w14:textId="77777777" w:rsidR="00C65147" w:rsidRPr="00296881" w:rsidRDefault="00C6514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DDE1" w14:textId="77777777" w:rsidR="00C65147" w:rsidRDefault="00C65147">
      <w:r>
        <w:separator/>
      </w:r>
    </w:p>
  </w:footnote>
  <w:footnote w:type="continuationSeparator" w:id="0">
    <w:p w14:paraId="508A91E2" w14:textId="77777777" w:rsidR="00C65147" w:rsidRDefault="00C6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E4BB" w14:textId="5D26EE14" w:rsidR="00C65147" w:rsidRDefault="00C6514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C65147" w:rsidRDefault="00C6514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372A7B4C"/>
    <w:multiLevelType w:val="hybridMultilevel"/>
    <w:tmpl w:val="7C600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2"/>
  </w:num>
  <w:num w:numId="5">
    <w:abstractNumId w:val="0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71FAF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1605"/>
    <w:rsid w:val="000A2BFD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0F4A17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3C66"/>
    <w:rsid w:val="00175314"/>
    <w:rsid w:val="00181006"/>
    <w:rsid w:val="001823EA"/>
    <w:rsid w:val="00183015"/>
    <w:rsid w:val="00186B80"/>
    <w:rsid w:val="00193F66"/>
    <w:rsid w:val="001959A0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13B0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B79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563A2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2DA"/>
    <w:rsid w:val="00405549"/>
    <w:rsid w:val="00405C02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68CD"/>
    <w:rsid w:val="00443399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D6E3A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3891"/>
    <w:rsid w:val="00614D4C"/>
    <w:rsid w:val="006209F8"/>
    <w:rsid w:val="006221F1"/>
    <w:rsid w:val="006258E7"/>
    <w:rsid w:val="0062732D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7155"/>
    <w:rsid w:val="00691930"/>
    <w:rsid w:val="00692D96"/>
    <w:rsid w:val="006A0118"/>
    <w:rsid w:val="006A4309"/>
    <w:rsid w:val="006B0A0B"/>
    <w:rsid w:val="006B11F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162CB"/>
    <w:rsid w:val="00717EBF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86B86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9CB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3EA2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1551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C560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23DC1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86D"/>
    <w:rsid w:val="00BB1B5C"/>
    <w:rsid w:val="00BB275A"/>
    <w:rsid w:val="00BB318A"/>
    <w:rsid w:val="00BC3C37"/>
    <w:rsid w:val="00BC7335"/>
    <w:rsid w:val="00BD0EAC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0B06"/>
    <w:rsid w:val="00C419A7"/>
    <w:rsid w:val="00C45366"/>
    <w:rsid w:val="00C47126"/>
    <w:rsid w:val="00C4763E"/>
    <w:rsid w:val="00C51399"/>
    <w:rsid w:val="00C56664"/>
    <w:rsid w:val="00C63246"/>
    <w:rsid w:val="00C65147"/>
    <w:rsid w:val="00C6787F"/>
    <w:rsid w:val="00C70988"/>
    <w:rsid w:val="00C7423B"/>
    <w:rsid w:val="00C749B2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6F76"/>
    <w:rsid w:val="00C93C33"/>
    <w:rsid w:val="00C94E7B"/>
    <w:rsid w:val="00CA1964"/>
    <w:rsid w:val="00CA30F6"/>
    <w:rsid w:val="00CA56FE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BF3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D68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B7857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50E05"/>
    <w:rsid w:val="00F517C1"/>
    <w:rsid w:val="00F56B9E"/>
    <w:rsid w:val="00F600DF"/>
    <w:rsid w:val="00F618D0"/>
    <w:rsid w:val="00F64EDB"/>
    <w:rsid w:val="00F75AF6"/>
    <w:rsid w:val="00F815A0"/>
    <w:rsid w:val="00F83BF3"/>
    <w:rsid w:val="00F94418"/>
    <w:rsid w:val="00F96F67"/>
    <w:rsid w:val="00FB010C"/>
    <w:rsid w:val="00FB2020"/>
    <w:rsid w:val="00FB2322"/>
    <w:rsid w:val="00FB24B0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uiPriority w:val="59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1959A0"/>
    <w:rPr>
      <w:color w:val="666666"/>
    </w:rPr>
  </w:style>
  <w:style w:type="table" w:customStyle="1" w:styleId="TableGrid">
    <w:name w:val="TableGrid"/>
    <w:rsid w:val="007162C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pe.sea.sc.gov.br/capdoc/pergunta_frequente/nova-como-realizar-a-assinatura-digital-via-portal-extern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F79C7FA6154356A97BEA55A1093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8674B-1DDC-4FD9-99FF-0129420CF1BA}"/>
      </w:docPartPr>
      <w:docPartBody>
        <w:p w:rsidR="006169E8" w:rsidRDefault="00885E6E" w:rsidP="00885E6E">
          <w:pPr>
            <w:pStyle w:val="C4F79C7FA6154356A97BEA55A10936CD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40"/>
    <w:rsid w:val="00011AFD"/>
    <w:rsid w:val="00274AA0"/>
    <w:rsid w:val="00405C02"/>
    <w:rsid w:val="006169E8"/>
    <w:rsid w:val="006557E1"/>
    <w:rsid w:val="00846B82"/>
    <w:rsid w:val="00885E6E"/>
    <w:rsid w:val="0097233B"/>
    <w:rsid w:val="00A009E0"/>
    <w:rsid w:val="00D15216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233B"/>
    <w:rPr>
      <w:color w:val="666666"/>
    </w:rPr>
  </w:style>
  <w:style w:type="paragraph" w:customStyle="1" w:styleId="494FFC508BF24ACE82685201A800515E">
    <w:name w:val="494FFC508BF24ACE82685201A800515E"/>
    <w:rsid w:val="00885E6E"/>
  </w:style>
  <w:style w:type="paragraph" w:customStyle="1" w:styleId="C4F79C7FA6154356A97BEA55A10936CD">
    <w:name w:val="C4F79C7FA6154356A97BEA55A10936CD"/>
    <w:rsid w:val="00885E6E"/>
  </w:style>
  <w:style w:type="paragraph" w:customStyle="1" w:styleId="BD722C40CF0B461EA2207CA4819764C2">
    <w:name w:val="BD722C40CF0B461EA2207CA4819764C2"/>
    <w:rsid w:val="0097233B"/>
  </w:style>
  <w:style w:type="paragraph" w:customStyle="1" w:styleId="047AE470AED347919715CED1C6AD754A">
    <w:name w:val="047AE470AED347919715CED1C6AD754A"/>
    <w:rsid w:val="0097233B"/>
  </w:style>
  <w:style w:type="paragraph" w:customStyle="1" w:styleId="76A8F4150FA9483BB5976C403309E2CD">
    <w:name w:val="76A8F4150FA9483BB5976C403309E2CD"/>
    <w:rsid w:val="0097233B"/>
  </w:style>
  <w:style w:type="paragraph" w:customStyle="1" w:styleId="0460538E57744C87B5DBC2CADDED7B70">
    <w:name w:val="0460538E57744C87B5DBC2CADDED7B70"/>
    <w:rsid w:val="0097233B"/>
  </w:style>
  <w:style w:type="paragraph" w:customStyle="1" w:styleId="D423585DA68B4ACD8D23BE1FE96723C2">
    <w:name w:val="D423585DA68B4ACD8D23BE1FE96723C2"/>
    <w:rsid w:val="0097233B"/>
  </w:style>
  <w:style w:type="paragraph" w:customStyle="1" w:styleId="B18D9DEDE3334A3EB2EA83605C05BDD3">
    <w:name w:val="B18D9DEDE3334A3EB2EA83605C05BDD3"/>
    <w:rsid w:val="00972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FF41-7E4C-4D5A-B09A-C4448850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RENATA TUMELERO</cp:lastModifiedBy>
  <cp:revision>5</cp:revision>
  <cp:lastPrinted>2019-02-13T12:54:00Z</cp:lastPrinted>
  <dcterms:created xsi:type="dcterms:W3CDTF">2026-04-07T20:28:00Z</dcterms:created>
  <dcterms:modified xsi:type="dcterms:W3CDTF">2026-04-08T20:40:00Z</dcterms:modified>
</cp:coreProperties>
</file>