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177"/>
        <w:rPr>
          <w:sz w:val="20"/>
        </w:rPr>
      </w:pPr>
      <w:r>
        <w:rPr>
          <w:sz w:val="20"/>
        </w:rPr>
        <w:drawing>
          <wp:inline distT="0" distB="0" distL="0" distR="0">
            <wp:extent cx="3168398" cy="42910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98" cy="4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35"/>
        </w:rPr>
      </w:pPr>
    </w:p>
    <w:p>
      <w:pPr>
        <w:pStyle w:val="BodyText"/>
        <w:spacing w:before="69"/>
        <w:rPr>
          <w:sz w:val="35"/>
        </w:rPr>
      </w:pPr>
    </w:p>
    <w:p>
      <w:pPr>
        <w:pStyle w:val="Title"/>
        <w:ind w:right="102"/>
      </w:pPr>
      <w:r>
        <w:rPr>
          <w:color w:val="3366FF"/>
          <w:w w:val="70"/>
        </w:rPr>
        <w:t>MODEĮO</w:t>
      </w:r>
      <w:r>
        <w:rPr>
          <w:color w:val="3366FF"/>
          <w:spacing w:val="5"/>
        </w:rPr>
        <w:t> </w:t>
      </w:r>
      <w:r>
        <w:rPr>
          <w:color w:val="3366FF"/>
          <w:w w:val="70"/>
        </w:rPr>
        <w:t>DE</w:t>
      </w:r>
      <w:r>
        <w:rPr>
          <w:color w:val="3366FF"/>
          <w:spacing w:val="-4"/>
        </w:rPr>
        <w:t> </w:t>
      </w:r>
      <w:r>
        <w:rPr>
          <w:color w:val="3366FF"/>
          <w:w w:val="70"/>
        </w:rPr>
        <w:t>RESUMO:</w:t>
      </w:r>
      <w:r>
        <w:rPr>
          <w:color w:val="3366FF"/>
          <w:spacing w:val="-5"/>
        </w:rPr>
        <w:t> </w:t>
      </w:r>
      <w:r>
        <w:rPr>
          <w:color w:val="3366FF"/>
          <w:w w:val="70"/>
        </w:rPr>
        <w:t>máximo</w:t>
      </w:r>
      <w:r>
        <w:rPr>
          <w:color w:val="3366FF"/>
          <w:spacing w:val="1"/>
        </w:rPr>
        <w:t> </w:t>
      </w:r>
      <w:r>
        <w:rPr>
          <w:color w:val="3366FF"/>
          <w:w w:val="70"/>
        </w:rPr>
        <w:t>2</w:t>
      </w:r>
      <w:r>
        <w:rPr>
          <w:color w:val="3366FF"/>
          <w:spacing w:val="6"/>
        </w:rPr>
        <w:t> </w:t>
      </w:r>
      <w:r>
        <w:rPr>
          <w:color w:val="3366FF"/>
          <w:w w:val="70"/>
        </w:rPr>
        <w:t>páginas</w:t>
      </w:r>
      <w:r>
        <w:rPr>
          <w:color w:val="3366FF"/>
          <w:spacing w:val="5"/>
        </w:rPr>
        <w:t> </w:t>
      </w:r>
      <w:r>
        <w:rPr>
          <w:color w:val="3366FF"/>
          <w:spacing w:val="-5"/>
          <w:w w:val="70"/>
        </w:rPr>
        <w:t>A4</w:t>
      </w:r>
    </w:p>
    <w:p>
      <w:pPr>
        <w:pStyle w:val="Title"/>
        <w:spacing w:before="16"/>
      </w:pPr>
      <w:r>
        <w:rPr>
          <w:color w:val="00AF50"/>
          <w:w w:val="75"/>
        </w:rPr>
        <w:t>As</w:t>
      </w:r>
      <w:r>
        <w:rPr>
          <w:color w:val="00AF50"/>
          <w:spacing w:val="-24"/>
        </w:rPr>
        <w:t> </w:t>
      </w:r>
      <w:r>
        <w:rPr>
          <w:color w:val="00AF50"/>
          <w:w w:val="75"/>
        </w:rPr>
        <w:t>cores</w:t>
      </w:r>
      <w:r>
        <w:rPr>
          <w:color w:val="00AF50"/>
          <w:spacing w:val="-24"/>
        </w:rPr>
        <w:t> </w:t>
      </w:r>
      <w:r>
        <w:rPr>
          <w:color w:val="00AF50"/>
          <w:w w:val="75"/>
        </w:rPr>
        <w:t>verde</w:t>
      </w:r>
      <w:r>
        <w:rPr>
          <w:color w:val="00AF50"/>
          <w:spacing w:val="-23"/>
        </w:rPr>
        <w:t> </w:t>
      </w:r>
      <w:r>
        <w:rPr>
          <w:color w:val="00AF50"/>
          <w:w w:val="75"/>
        </w:rPr>
        <w:t>e</w:t>
      </w:r>
      <w:r>
        <w:rPr>
          <w:color w:val="00AF50"/>
          <w:spacing w:val="-20"/>
        </w:rPr>
        <w:t> </w:t>
      </w:r>
      <w:r>
        <w:rPr>
          <w:color w:val="0066FF"/>
          <w:w w:val="75"/>
        </w:rPr>
        <w:t>azul</w:t>
      </w:r>
      <w:r>
        <w:rPr>
          <w:color w:val="0066FF"/>
          <w:spacing w:val="-21"/>
        </w:rPr>
        <w:t> </w:t>
      </w:r>
      <w:r>
        <w:rPr>
          <w:color w:val="00AF50"/>
          <w:w w:val="75"/>
        </w:rPr>
        <w:t>são</w:t>
      </w:r>
      <w:r>
        <w:rPr>
          <w:color w:val="00AF50"/>
          <w:spacing w:val="-23"/>
        </w:rPr>
        <w:t> </w:t>
      </w:r>
      <w:r>
        <w:rPr>
          <w:color w:val="00AF50"/>
          <w:w w:val="75"/>
        </w:rPr>
        <w:t>instruiões</w:t>
      </w:r>
      <w:r>
        <w:rPr>
          <w:color w:val="00AF50"/>
          <w:spacing w:val="-23"/>
        </w:rPr>
        <w:t> </w:t>
      </w:r>
      <w:r>
        <w:rPr>
          <w:color w:val="00AF50"/>
          <w:w w:val="75"/>
        </w:rPr>
        <w:t>para</w:t>
      </w:r>
      <w:r>
        <w:rPr>
          <w:color w:val="00AF50"/>
          <w:spacing w:val="-19"/>
        </w:rPr>
        <w:t> </w:t>
      </w:r>
      <w:r>
        <w:rPr>
          <w:color w:val="00AF50"/>
          <w:spacing w:val="-2"/>
          <w:w w:val="75"/>
        </w:rPr>
        <w:t>padronizaião.</w:t>
      </w:r>
    </w:p>
    <w:p>
      <w:pPr>
        <w:spacing w:line="247" w:lineRule="auto" w:before="220"/>
        <w:ind w:left="1833" w:right="1829" w:firstLine="0"/>
        <w:jc w:val="center"/>
        <w:rPr>
          <w:b/>
          <w:sz w:val="19"/>
        </w:rPr>
      </w:pPr>
      <w:r>
        <w:rPr>
          <w:b/>
          <w:color w:val="00AF50"/>
          <w:sz w:val="19"/>
        </w:rPr>
        <w:t>(Margens: Superior: 3,0/Inferior: 2,0/ Esquerda: 3,0/ Direita: 2,0) Pular 1 linha entre o cabeçalho e Título</w:t>
      </w:r>
    </w:p>
    <w:p>
      <w:pPr>
        <w:pStyle w:val="BodyText"/>
        <w:spacing w:line="244" w:lineRule="auto" w:before="216"/>
        <w:ind w:left="102" w:right="98"/>
        <w:jc w:val="center"/>
      </w:pPr>
      <w:r>
        <w:rPr>
          <w:b/>
        </w:rPr>
        <w:t>TÍTULO DO RESUMO</w:t>
      </w:r>
      <w:r>
        <w:rPr>
          <w:b/>
          <w:position w:val="8"/>
          <w:sz w:val="15"/>
        </w:rPr>
        <w:t>1</w:t>
      </w:r>
      <w:r>
        <w:rPr>
          <w:b/>
          <w:spacing w:val="27"/>
          <w:position w:val="8"/>
          <w:sz w:val="15"/>
        </w:rPr>
        <w:t> </w:t>
      </w:r>
      <w:r>
        <w:rPr>
          <w:color w:val="0066FF"/>
        </w:rPr>
        <w:t>Escrito na parte superior da página, na fonte Times New Roman, Negrito, MAÍÚSCULA, corpo 12, entrelinhas simples, centralizado.</w:t>
      </w:r>
    </w:p>
    <w:p>
      <w:pPr>
        <w:pStyle w:val="Heading1"/>
        <w:spacing w:line="263" w:lineRule="exact"/>
      </w:pPr>
      <w:r>
        <w:rPr>
          <w:color w:val="00AF50"/>
        </w:rPr>
        <w:t>Pular</w:t>
      </w:r>
      <w:r>
        <w:rPr>
          <w:color w:val="00AF50"/>
          <w:spacing w:val="2"/>
        </w:rPr>
        <w:t> </w:t>
      </w:r>
      <w:r>
        <w:rPr>
          <w:color w:val="00AF50"/>
        </w:rPr>
        <w:t>1</w:t>
      </w:r>
      <w:r>
        <w:rPr>
          <w:color w:val="00AF50"/>
          <w:spacing w:val="4"/>
        </w:rPr>
        <w:t> </w:t>
      </w:r>
      <w:r>
        <w:rPr>
          <w:color w:val="00AF50"/>
          <w:spacing w:val="-2"/>
        </w:rPr>
        <w:t>linha</w:t>
      </w:r>
    </w:p>
    <w:p>
      <w:pPr>
        <w:spacing w:line="244" w:lineRule="auto" w:before="3"/>
        <w:ind w:left="4143" w:right="0" w:hanging="3548"/>
        <w:jc w:val="left"/>
        <w:rPr>
          <w:sz w:val="21"/>
        </w:rPr>
      </w:pPr>
      <w:r>
        <w:rPr>
          <w:sz w:val="21"/>
        </w:rPr>
        <w:t>Nome completo do(s) acadêmico(s)</w:t>
      </w:r>
      <w:r>
        <w:rPr>
          <w:sz w:val="21"/>
          <w:vertAlign w:val="superscript"/>
        </w:rPr>
        <w:t>2</w:t>
      </w:r>
      <w:r>
        <w:rPr>
          <w:sz w:val="21"/>
          <w:vertAlign w:val="baseline"/>
        </w:rPr>
        <w:t> </w:t>
      </w:r>
      <w:r>
        <w:rPr>
          <w:color w:val="0066FF"/>
          <w:sz w:val="21"/>
          <w:vertAlign w:val="baseline"/>
        </w:rPr>
        <w:t>Times New Roman normal, corpo 11, entrelinhas simples, </w:t>
      </w:r>
      <w:r>
        <w:rPr>
          <w:color w:val="0066FF"/>
          <w:spacing w:val="-2"/>
          <w:sz w:val="21"/>
          <w:vertAlign w:val="baseline"/>
        </w:rPr>
        <w:t>centralizado.</w:t>
      </w:r>
    </w:p>
    <w:p>
      <w:pPr>
        <w:pStyle w:val="Heading1"/>
        <w:jc w:val="both"/>
      </w:pPr>
      <w:r>
        <w:rPr>
          <w:color w:val="00AF50"/>
        </w:rPr>
        <w:t>Pular</w:t>
      </w:r>
      <w:r>
        <w:rPr>
          <w:color w:val="00AF50"/>
          <w:spacing w:val="2"/>
        </w:rPr>
        <w:t> </w:t>
      </w:r>
      <w:r>
        <w:rPr>
          <w:color w:val="00AF50"/>
        </w:rPr>
        <w:t>2</w:t>
      </w:r>
      <w:r>
        <w:rPr>
          <w:color w:val="00AF50"/>
          <w:spacing w:val="4"/>
        </w:rPr>
        <w:t> </w:t>
      </w:r>
      <w:r>
        <w:rPr>
          <w:color w:val="00AF50"/>
          <w:spacing w:val="-2"/>
        </w:rPr>
        <w:t>linhas</w:t>
      </w:r>
    </w:p>
    <w:p>
      <w:pPr>
        <w:tabs>
          <w:tab w:pos="4577" w:val="left" w:leader="dot"/>
        </w:tabs>
        <w:spacing w:before="8"/>
        <w:ind w:left="1220" w:right="0" w:firstLine="0"/>
        <w:jc w:val="left"/>
        <w:rPr>
          <w:sz w:val="19"/>
        </w:rPr>
      </w:pPr>
      <w:r>
        <w:rPr>
          <w:sz w:val="19"/>
          <w:vertAlign w:val="superscript"/>
        </w:rPr>
        <w:t>2</w:t>
      </w:r>
      <w:r>
        <w:rPr>
          <w:spacing w:val="-10"/>
          <w:sz w:val="19"/>
          <w:vertAlign w:val="baseline"/>
        </w:rPr>
        <w:t> </w:t>
      </w:r>
      <w:r>
        <w:rPr>
          <w:sz w:val="19"/>
          <w:vertAlign w:val="baseline"/>
        </w:rPr>
        <w:t>Acadêmico(a)</w:t>
      </w:r>
      <w:r>
        <w:rPr>
          <w:spacing w:val="10"/>
          <w:sz w:val="19"/>
          <w:vertAlign w:val="baseline"/>
        </w:rPr>
        <w:t> </w:t>
      </w:r>
      <w:r>
        <w:rPr>
          <w:sz w:val="19"/>
          <w:vertAlign w:val="baseline"/>
        </w:rPr>
        <w:t>do</w:t>
      </w:r>
      <w:r>
        <w:rPr>
          <w:spacing w:val="15"/>
          <w:sz w:val="19"/>
          <w:vertAlign w:val="baseline"/>
        </w:rPr>
        <w:t> </w:t>
      </w:r>
      <w:r>
        <w:rPr>
          <w:sz w:val="19"/>
          <w:vertAlign w:val="baseline"/>
        </w:rPr>
        <w:t>Curso</w:t>
      </w:r>
      <w:r>
        <w:rPr>
          <w:spacing w:val="15"/>
          <w:sz w:val="19"/>
          <w:vertAlign w:val="baseline"/>
        </w:rPr>
        <w:t> </w:t>
      </w:r>
      <w:r>
        <w:rPr>
          <w:spacing w:val="-5"/>
          <w:sz w:val="19"/>
          <w:vertAlign w:val="baseline"/>
        </w:rPr>
        <w:t>de</w:t>
      </w:r>
      <w:r>
        <w:rPr>
          <w:sz w:val="19"/>
          <w:vertAlign w:val="baseline"/>
        </w:rPr>
        <w:tab/>
      </w:r>
      <w:r>
        <w:rPr>
          <w:color w:val="0066FF"/>
          <w:sz w:val="19"/>
          <w:vertAlign w:val="baseline"/>
        </w:rPr>
        <w:t>sigla</w:t>
      </w:r>
      <w:r>
        <w:rPr>
          <w:color w:val="0066FF"/>
          <w:spacing w:val="4"/>
          <w:sz w:val="19"/>
          <w:vertAlign w:val="baseline"/>
        </w:rPr>
        <w:t> </w:t>
      </w:r>
      <w:r>
        <w:rPr>
          <w:color w:val="0066FF"/>
          <w:sz w:val="19"/>
          <w:vertAlign w:val="baseline"/>
        </w:rPr>
        <w:t>do</w:t>
      </w:r>
      <w:r>
        <w:rPr>
          <w:color w:val="0066FF"/>
          <w:spacing w:val="8"/>
          <w:sz w:val="19"/>
          <w:vertAlign w:val="baseline"/>
        </w:rPr>
        <w:t> </w:t>
      </w:r>
      <w:r>
        <w:rPr>
          <w:color w:val="0066FF"/>
          <w:spacing w:val="-2"/>
          <w:sz w:val="19"/>
          <w:vertAlign w:val="baseline"/>
        </w:rPr>
        <w:t>Centro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jc w:val="both"/>
      </w:pPr>
      <w:r>
        <w:rPr>
          <w:color w:val="00AF50"/>
        </w:rPr>
        <w:t>Pular</w:t>
      </w:r>
      <w:r>
        <w:rPr>
          <w:color w:val="00AF50"/>
          <w:spacing w:val="2"/>
        </w:rPr>
        <w:t> </w:t>
      </w:r>
      <w:r>
        <w:rPr>
          <w:color w:val="00AF50"/>
        </w:rPr>
        <w:t>3</w:t>
      </w:r>
      <w:r>
        <w:rPr>
          <w:color w:val="00AF50"/>
          <w:spacing w:val="4"/>
        </w:rPr>
        <w:t> </w:t>
      </w:r>
      <w:r>
        <w:rPr>
          <w:color w:val="00AF50"/>
          <w:spacing w:val="-2"/>
        </w:rPr>
        <w:t>linhas</w:t>
      </w:r>
    </w:p>
    <w:p>
      <w:pPr>
        <w:pStyle w:val="BodyText"/>
        <w:spacing w:line="242" w:lineRule="auto" w:before="4"/>
        <w:ind w:left="116" w:right="111"/>
        <w:jc w:val="both"/>
      </w:pPr>
      <w:r>
        <w:rPr>
          <w:color w:val="0066FF"/>
        </w:rPr>
        <w:t>O Resumo deverá ser escrito em Língua Portuguesa, Fonte Times New Times, corpo 12, espaço entrelinhas</w:t>
      </w:r>
      <w:r>
        <w:rPr>
          <w:color w:val="0066FF"/>
          <w:spacing w:val="36"/>
        </w:rPr>
        <w:t> </w:t>
      </w:r>
      <w:r>
        <w:rPr>
          <w:color w:val="0066FF"/>
        </w:rPr>
        <w:t>simples.</w:t>
      </w:r>
      <w:r>
        <w:rPr>
          <w:color w:val="0066FF"/>
          <w:spacing w:val="38"/>
        </w:rPr>
        <w:t> </w:t>
      </w:r>
      <w:r>
        <w:rPr>
          <w:color w:val="0066FF"/>
        </w:rPr>
        <w:t>O</w:t>
      </w:r>
      <w:r>
        <w:rPr>
          <w:color w:val="0066FF"/>
          <w:spacing w:val="38"/>
        </w:rPr>
        <w:t> </w:t>
      </w:r>
      <w:r>
        <w:rPr>
          <w:color w:val="0066FF"/>
        </w:rPr>
        <w:t>resumo</w:t>
      </w:r>
      <w:r>
        <w:rPr>
          <w:color w:val="0066FF"/>
          <w:spacing w:val="38"/>
        </w:rPr>
        <w:t> </w:t>
      </w:r>
      <w:r>
        <w:rPr>
          <w:color w:val="0066FF"/>
        </w:rPr>
        <w:t>deverá</w:t>
      </w:r>
      <w:r>
        <w:rPr>
          <w:color w:val="0066FF"/>
          <w:spacing w:val="36"/>
        </w:rPr>
        <w:t> </w:t>
      </w:r>
      <w:r>
        <w:rPr>
          <w:color w:val="0066FF"/>
        </w:rPr>
        <w:t>conter</w:t>
      </w:r>
      <w:r>
        <w:rPr>
          <w:color w:val="0066FF"/>
          <w:spacing w:val="33"/>
        </w:rPr>
        <w:t> </w:t>
      </w:r>
      <w:r>
        <w:rPr>
          <w:color w:val="0066FF"/>
        </w:rPr>
        <w:t>o</w:t>
      </w:r>
      <w:r>
        <w:rPr>
          <w:color w:val="0066FF"/>
          <w:spacing w:val="40"/>
        </w:rPr>
        <w:t> </w:t>
      </w:r>
      <w:r>
        <w:rPr>
          <w:color w:val="0066FF"/>
        </w:rPr>
        <w:t>objetivo,</w:t>
      </w:r>
      <w:r>
        <w:rPr>
          <w:color w:val="0066FF"/>
          <w:spacing w:val="34"/>
        </w:rPr>
        <w:t> </w:t>
      </w:r>
      <w:r>
        <w:rPr>
          <w:color w:val="0066FF"/>
        </w:rPr>
        <w:t>metodologia</w:t>
      </w:r>
      <w:r>
        <w:rPr>
          <w:color w:val="0066FF"/>
          <w:spacing w:val="36"/>
        </w:rPr>
        <w:t> </w:t>
      </w:r>
      <w:r>
        <w:rPr>
          <w:color w:val="0066FF"/>
        </w:rPr>
        <w:t>e</w:t>
      </w:r>
      <w:r>
        <w:rPr>
          <w:color w:val="0066FF"/>
          <w:spacing w:val="38"/>
        </w:rPr>
        <w:t> </w:t>
      </w:r>
      <w:r>
        <w:rPr>
          <w:color w:val="0066FF"/>
        </w:rPr>
        <w:t>resultados</w:t>
      </w:r>
      <w:r>
        <w:rPr>
          <w:color w:val="0066FF"/>
          <w:spacing w:val="36"/>
        </w:rPr>
        <w:t> </w:t>
      </w:r>
      <w:r>
        <w:rPr>
          <w:color w:val="0066FF"/>
        </w:rPr>
        <w:t>da</w:t>
      </w:r>
      <w:r>
        <w:rPr>
          <w:color w:val="0066FF"/>
          <w:spacing w:val="38"/>
        </w:rPr>
        <w:t> </w:t>
      </w:r>
      <w:r>
        <w:rPr>
          <w:color w:val="0066FF"/>
        </w:rPr>
        <w:t>execução das ações na unidade curricular de extensão (UCE), de forma concisa com um mínimo de 300 palavras e máximo 1.000 palavras. Para demonstrar os resultados poderá inserir figuras e/ou</w:t>
      </w:r>
      <w:r>
        <w:rPr>
          <w:color w:val="0066FF"/>
          <w:spacing w:val="40"/>
        </w:rPr>
        <w:t> </w:t>
      </w:r>
      <w:r>
        <w:rPr>
          <w:color w:val="0066FF"/>
        </w:rPr>
        <w:t>tabelas</w:t>
      </w:r>
      <w:r>
        <w:rPr>
          <w:color w:val="0066FF"/>
          <w:spacing w:val="17"/>
        </w:rPr>
        <w:t> </w:t>
      </w:r>
      <w:r>
        <w:rPr>
          <w:color w:val="0066FF"/>
        </w:rPr>
        <w:t>em número</w:t>
      </w:r>
      <w:r>
        <w:rPr>
          <w:color w:val="0066FF"/>
          <w:spacing w:val="17"/>
        </w:rPr>
        <w:t> </w:t>
      </w:r>
      <w:r>
        <w:rPr>
          <w:color w:val="0066FF"/>
        </w:rPr>
        <w:t>máximo de duas</w:t>
      </w:r>
      <w:r>
        <w:rPr>
          <w:color w:val="0066FF"/>
          <w:spacing w:val="17"/>
        </w:rPr>
        <w:t> </w:t>
      </w:r>
      <w:r>
        <w:rPr>
          <w:color w:val="0066FF"/>
        </w:rPr>
        <w:t>(duas</w:t>
      </w:r>
      <w:r>
        <w:rPr>
          <w:color w:val="0066FF"/>
          <w:spacing w:val="17"/>
        </w:rPr>
        <w:t> </w:t>
      </w:r>
      <w:r>
        <w:rPr>
          <w:color w:val="0066FF"/>
        </w:rPr>
        <w:t>tabelas</w:t>
      </w:r>
      <w:r>
        <w:rPr>
          <w:color w:val="0066FF"/>
          <w:spacing w:val="23"/>
        </w:rPr>
        <w:t> </w:t>
      </w:r>
      <w:r>
        <w:rPr>
          <w:color w:val="0066FF"/>
        </w:rPr>
        <w:t>ou</w:t>
      </w:r>
      <w:r>
        <w:rPr>
          <w:color w:val="0066FF"/>
          <w:spacing w:val="17"/>
        </w:rPr>
        <w:t> </w:t>
      </w:r>
      <w:r>
        <w:rPr>
          <w:color w:val="0066FF"/>
        </w:rPr>
        <w:t>duas</w:t>
      </w:r>
      <w:r>
        <w:rPr>
          <w:color w:val="0066FF"/>
          <w:spacing w:val="17"/>
        </w:rPr>
        <w:t> </w:t>
      </w:r>
      <w:r>
        <w:rPr>
          <w:color w:val="0066FF"/>
        </w:rPr>
        <w:t>figuras ou</w:t>
      </w:r>
      <w:r>
        <w:rPr>
          <w:color w:val="0066FF"/>
          <w:spacing w:val="17"/>
        </w:rPr>
        <w:t> </w:t>
      </w:r>
      <w:r>
        <w:rPr>
          <w:color w:val="0066FF"/>
        </w:rPr>
        <w:t>uma</w:t>
      </w:r>
      <w:r>
        <w:rPr>
          <w:color w:val="0066FF"/>
          <w:spacing w:val="20"/>
        </w:rPr>
        <w:t> </w:t>
      </w:r>
      <w:r>
        <w:rPr>
          <w:color w:val="0066FF"/>
        </w:rPr>
        <w:t>tabela</w:t>
      </w:r>
      <w:r>
        <w:rPr>
          <w:color w:val="0066FF"/>
          <w:spacing w:val="17"/>
        </w:rPr>
        <w:t> </w:t>
      </w:r>
      <w:r>
        <w:rPr>
          <w:color w:val="0066FF"/>
        </w:rPr>
        <w:t>e uma</w:t>
      </w:r>
      <w:r>
        <w:rPr>
          <w:color w:val="0066FF"/>
          <w:spacing w:val="17"/>
        </w:rPr>
        <w:t> </w:t>
      </w:r>
      <w:r>
        <w:rPr>
          <w:color w:val="0066FF"/>
        </w:rPr>
        <w:t>figura)</w:t>
      </w:r>
      <w:r>
        <w:rPr>
          <w:color w:val="0066FF"/>
          <w:spacing w:val="20"/>
        </w:rPr>
        <w:t> </w:t>
      </w:r>
      <w:r>
        <w:rPr>
          <w:color w:val="0066FF"/>
        </w:rPr>
        <w:t>e ao final da redação do resumo. Quando a figura for representada por uma foto, esta deverá apresentar resolução máxima de 500 dpi. Os títulos das tabelas devem ser escritos acima das mesmas</w:t>
      </w:r>
      <w:r>
        <w:rPr>
          <w:color w:val="0066FF"/>
          <w:spacing w:val="26"/>
        </w:rPr>
        <w:t> </w:t>
      </w:r>
      <w:r>
        <w:rPr>
          <w:color w:val="0066FF"/>
        </w:rPr>
        <w:t>e</w:t>
      </w:r>
      <w:r>
        <w:rPr>
          <w:color w:val="0066FF"/>
          <w:spacing w:val="26"/>
        </w:rPr>
        <w:t> </w:t>
      </w:r>
      <w:r>
        <w:rPr>
          <w:color w:val="0066FF"/>
        </w:rPr>
        <w:t>as</w:t>
      </w:r>
      <w:r>
        <w:rPr>
          <w:color w:val="0066FF"/>
          <w:spacing w:val="26"/>
        </w:rPr>
        <w:t> </w:t>
      </w:r>
      <w:r>
        <w:rPr>
          <w:color w:val="0066FF"/>
        </w:rPr>
        <w:t>legendas</w:t>
      </w:r>
      <w:r>
        <w:rPr>
          <w:color w:val="0066FF"/>
          <w:spacing w:val="26"/>
        </w:rPr>
        <w:t> </w:t>
      </w:r>
      <w:r>
        <w:rPr>
          <w:color w:val="0066FF"/>
        </w:rPr>
        <w:t>das</w:t>
      </w:r>
      <w:r>
        <w:rPr>
          <w:color w:val="0066FF"/>
          <w:spacing w:val="26"/>
        </w:rPr>
        <w:t> </w:t>
      </w:r>
      <w:r>
        <w:rPr>
          <w:color w:val="0066FF"/>
        </w:rPr>
        <w:t>figuras</w:t>
      </w:r>
      <w:r>
        <w:rPr>
          <w:color w:val="0066FF"/>
          <w:spacing w:val="26"/>
        </w:rPr>
        <w:t> </w:t>
      </w:r>
      <w:r>
        <w:rPr>
          <w:color w:val="0066FF"/>
        </w:rPr>
        <w:t>devem</w:t>
      </w:r>
      <w:r>
        <w:rPr>
          <w:color w:val="0066FF"/>
          <w:spacing w:val="30"/>
        </w:rPr>
        <w:t> </w:t>
      </w:r>
      <w:r>
        <w:rPr>
          <w:color w:val="0066FF"/>
        </w:rPr>
        <w:t>ser escritas</w:t>
      </w:r>
      <w:r>
        <w:rPr>
          <w:color w:val="0066FF"/>
          <w:spacing w:val="24"/>
        </w:rPr>
        <w:t> </w:t>
      </w:r>
      <w:r>
        <w:rPr>
          <w:color w:val="0066FF"/>
        </w:rPr>
        <w:t>abaixo</w:t>
      </w:r>
      <w:r>
        <w:rPr>
          <w:color w:val="0066FF"/>
          <w:spacing w:val="30"/>
        </w:rPr>
        <w:t> </w:t>
      </w:r>
      <w:r>
        <w:rPr>
          <w:color w:val="0066FF"/>
        </w:rPr>
        <w:t>das</w:t>
      </w:r>
      <w:r>
        <w:rPr>
          <w:color w:val="0066FF"/>
          <w:spacing w:val="26"/>
        </w:rPr>
        <w:t> </w:t>
      </w:r>
      <w:r>
        <w:rPr>
          <w:color w:val="0066FF"/>
        </w:rPr>
        <w:t>mesmas,</w:t>
      </w:r>
      <w:r>
        <w:rPr>
          <w:color w:val="0066FF"/>
          <w:spacing w:val="26"/>
        </w:rPr>
        <w:t> </w:t>
      </w:r>
      <w:r>
        <w:rPr>
          <w:color w:val="0066FF"/>
        </w:rPr>
        <w:t>em</w:t>
      </w:r>
      <w:r>
        <w:rPr>
          <w:color w:val="0066FF"/>
          <w:spacing w:val="26"/>
        </w:rPr>
        <w:t> </w:t>
      </w:r>
      <w:r>
        <w:rPr>
          <w:color w:val="0066FF"/>
        </w:rPr>
        <w:t>itálico.</w:t>
      </w:r>
      <w:r>
        <w:rPr>
          <w:color w:val="0066FF"/>
          <w:spacing w:val="26"/>
        </w:rPr>
        <w:t> </w:t>
      </w:r>
      <w:r>
        <w:rPr>
          <w:color w:val="0066FF"/>
        </w:rPr>
        <w:t>O</w:t>
      </w:r>
      <w:r>
        <w:rPr>
          <w:color w:val="0066FF"/>
          <w:spacing w:val="26"/>
        </w:rPr>
        <w:t> </w:t>
      </w:r>
      <w:r>
        <w:rPr>
          <w:color w:val="0066FF"/>
        </w:rPr>
        <w:t>número das figuras ou tabelas deverá ser escrito em negrito, precedido da palavra Figura ou Tabela</w:t>
      </w:r>
      <w:r>
        <w:rPr>
          <w:color w:val="0066FF"/>
          <w:spacing w:val="80"/>
        </w:rPr>
        <w:t> </w:t>
      </w:r>
      <w:r>
        <w:rPr>
          <w:color w:val="0066FF"/>
        </w:rPr>
        <w:t>também em negrito, conforme o exemplo que segue.</w:t>
      </w:r>
    </w:p>
    <w:p>
      <w:pPr>
        <w:pStyle w:val="BodyText"/>
        <w:spacing w:before="111"/>
      </w:pPr>
    </w:p>
    <w:p>
      <w:pPr>
        <w:spacing w:before="1"/>
        <w:ind w:left="116" w:right="0" w:firstLine="0"/>
        <w:jc w:val="left"/>
        <w:rPr>
          <w:i/>
          <w:sz w:val="21"/>
        </w:rPr>
      </w:pPr>
      <w:r>
        <w:rPr>
          <w:b/>
          <w:color w:val="0066FF"/>
          <w:sz w:val="21"/>
        </w:rPr>
        <w:t>Tabela</w:t>
      </w:r>
      <w:r>
        <w:rPr>
          <w:b/>
          <w:color w:val="0066FF"/>
          <w:spacing w:val="6"/>
          <w:sz w:val="21"/>
        </w:rPr>
        <w:t> </w:t>
      </w:r>
      <w:r>
        <w:rPr>
          <w:b/>
          <w:color w:val="0066FF"/>
          <w:sz w:val="21"/>
        </w:rPr>
        <w:t>1.</w:t>
      </w:r>
      <w:r>
        <w:rPr>
          <w:b/>
          <w:color w:val="0066FF"/>
          <w:spacing w:val="64"/>
          <w:sz w:val="21"/>
        </w:rPr>
        <w:t> </w:t>
      </w:r>
      <w:r>
        <w:rPr>
          <w:i/>
          <w:color w:val="0066FF"/>
          <w:sz w:val="21"/>
        </w:rPr>
        <w:t>Título</w:t>
      </w:r>
      <w:r>
        <w:rPr>
          <w:i/>
          <w:color w:val="0066FF"/>
          <w:spacing w:val="5"/>
          <w:sz w:val="21"/>
        </w:rPr>
        <w:t> </w:t>
      </w:r>
      <w:r>
        <w:rPr>
          <w:i/>
          <w:color w:val="0066FF"/>
          <w:sz w:val="21"/>
        </w:rPr>
        <w:t>da</w:t>
      </w:r>
      <w:r>
        <w:rPr>
          <w:i/>
          <w:color w:val="0066FF"/>
          <w:spacing w:val="7"/>
          <w:sz w:val="21"/>
        </w:rPr>
        <w:t> </w:t>
      </w:r>
      <w:r>
        <w:rPr>
          <w:i/>
          <w:color w:val="0066FF"/>
          <w:spacing w:val="-2"/>
          <w:sz w:val="21"/>
        </w:rPr>
        <w:t>Tabela.</w:t>
      </w:r>
    </w:p>
    <w:p>
      <w:pPr>
        <w:pStyle w:val="BodyText"/>
        <w:spacing w:before="129"/>
        <w:rPr>
          <w:i/>
          <w:sz w:val="21"/>
        </w:rPr>
      </w:pPr>
    </w:p>
    <w:p>
      <w:pPr>
        <w:spacing w:before="0"/>
        <w:ind w:left="116" w:right="0" w:firstLine="0"/>
        <w:jc w:val="left"/>
        <w:rPr>
          <w:i/>
          <w:sz w:val="21"/>
        </w:rPr>
      </w:pPr>
      <w:r>
        <w:rPr>
          <w:b/>
          <w:color w:val="0066FF"/>
          <w:sz w:val="21"/>
        </w:rPr>
        <w:t>Figura</w:t>
      </w:r>
      <w:r>
        <w:rPr>
          <w:b/>
          <w:color w:val="0066FF"/>
          <w:spacing w:val="7"/>
          <w:sz w:val="21"/>
        </w:rPr>
        <w:t> </w:t>
      </w:r>
      <w:r>
        <w:rPr>
          <w:b/>
          <w:color w:val="0066FF"/>
          <w:sz w:val="21"/>
        </w:rPr>
        <w:t>1.</w:t>
      </w:r>
      <w:r>
        <w:rPr>
          <w:b/>
          <w:color w:val="0066FF"/>
          <w:spacing w:val="8"/>
          <w:sz w:val="21"/>
        </w:rPr>
        <w:t> </w:t>
      </w:r>
      <w:r>
        <w:rPr>
          <w:i/>
          <w:color w:val="0066FF"/>
          <w:sz w:val="21"/>
        </w:rPr>
        <w:t>Legenda</w:t>
      </w:r>
      <w:r>
        <w:rPr>
          <w:i/>
          <w:color w:val="0066FF"/>
          <w:spacing w:val="8"/>
          <w:sz w:val="21"/>
        </w:rPr>
        <w:t> </w:t>
      </w:r>
      <w:r>
        <w:rPr>
          <w:i/>
          <w:color w:val="0066FF"/>
          <w:sz w:val="21"/>
        </w:rPr>
        <w:t>da</w:t>
      </w:r>
      <w:r>
        <w:rPr>
          <w:i/>
          <w:color w:val="0066FF"/>
          <w:spacing w:val="7"/>
          <w:sz w:val="21"/>
        </w:rPr>
        <w:t> </w:t>
      </w:r>
      <w:r>
        <w:rPr>
          <w:i/>
          <w:color w:val="0066FF"/>
          <w:spacing w:val="-2"/>
          <w:sz w:val="21"/>
        </w:rPr>
        <w:t>Figura.</w:t>
      </w:r>
    </w:p>
    <w:p>
      <w:pPr>
        <w:pStyle w:val="BodyText"/>
        <w:spacing w:before="11"/>
        <w:rPr>
          <w:i/>
          <w:sz w:val="21"/>
        </w:rPr>
      </w:pPr>
    </w:p>
    <w:p>
      <w:pPr>
        <w:pStyle w:val="Heading1"/>
        <w:spacing w:before="1"/>
      </w:pPr>
      <w:r>
        <w:rPr>
          <w:color w:val="00AF50"/>
        </w:rPr>
        <w:t>(Pular</w:t>
      </w:r>
      <w:r>
        <w:rPr>
          <w:color w:val="00AF50"/>
          <w:spacing w:val="2"/>
        </w:rPr>
        <w:t> </w:t>
      </w:r>
      <w:r>
        <w:rPr>
          <w:color w:val="00AF50"/>
        </w:rPr>
        <w:t>3</w:t>
      </w:r>
      <w:r>
        <w:rPr>
          <w:color w:val="00AF50"/>
          <w:spacing w:val="2"/>
        </w:rPr>
        <w:t> </w:t>
      </w:r>
      <w:r>
        <w:rPr>
          <w:color w:val="00AF50"/>
        </w:rPr>
        <w:t>linhas</w:t>
      </w:r>
      <w:r>
        <w:rPr>
          <w:color w:val="00AF50"/>
          <w:spacing w:val="6"/>
        </w:rPr>
        <w:t> </w:t>
      </w:r>
      <w:r>
        <w:rPr>
          <w:color w:val="00AF50"/>
        </w:rPr>
        <w:t>após</w:t>
      </w:r>
      <w:r>
        <w:rPr>
          <w:color w:val="00AF50"/>
          <w:spacing w:val="3"/>
        </w:rPr>
        <w:t> </w:t>
      </w:r>
      <w:r>
        <w:rPr>
          <w:color w:val="00AF50"/>
        </w:rPr>
        <w:t>o</w:t>
      </w:r>
      <w:r>
        <w:rPr>
          <w:color w:val="00AF50"/>
          <w:spacing w:val="2"/>
        </w:rPr>
        <w:t> </w:t>
      </w:r>
      <w:r>
        <w:rPr>
          <w:color w:val="00AF50"/>
        </w:rPr>
        <w:t>final</w:t>
      </w:r>
      <w:r>
        <w:rPr>
          <w:color w:val="00AF50"/>
          <w:spacing w:val="6"/>
        </w:rPr>
        <w:t> </w:t>
      </w:r>
      <w:r>
        <w:rPr>
          <w:color w:val="00AF50"/>
        </w:rPr>
        <w:t>do</w:t>
      </w:r>
      <w:r>
        <w:rPr>
          <w:color w:val="00AF50"/>
          <w:spacing w:val="2"/>
        </w:rPr>
        <w:t> </w:t>
      </w:r>
      <w:r>
        <w:rPr>
          <w:color w:val="00AF50"/>
          <w:spacing w:val="-2"/>
        </w:rPr>
        <w:t>resumo)</w:t>
      </w:r>
    </w:p>
    <w:p>
      <w:pPr>
        <w:spacing w:line="242" w:lineRule="auto" w:before="3"/>
        <w:ind w:left="116" w:right="110" w:firstLine="0"/>
        <w:jc w:val="both"/>
        <w:rPr>
          <w:sz w:val="21"/>
        </w:rPr>
      </w:pPr>
      <w:r>
        <w:rPr>
          <w:b/>
          <w:sz w:val="21"/>
        </w:rPr>
        <w:t>Palavras-chave: </w:t>
      </w:r>
      <w:r>
        <w:rPr>
          <w:color w:val="3366FF"/>
          <w:sz w:val="21"/>
        </w:rPr>
        <w:t>Times New Roman normal. Corpo 11. Três palavras entre pontos. Alinhamento à</w:t>
      </w:r>
      <w:r>
        <w:rPr>
          <w:color w:val="3366FF"/>
          <w:spacing w:val="80"/>
          <w:sz w:val="21"/>
        </w:rPr>
        <w:t> </w:t>
      </w:r>
      <w:r>
        <w:rPr>
          <w:color w:val="3366FF"/>
          <w:spacing w:val="-2"/>
          <w:sz w:val="21"/>
        </w:rPr>
        <w:t>esquerda.</w:t>
      </w:r>
    </w:p>
    <w:sectPr>
      <w:type w:val="continuous"/>
      <w:pgSz w:w="11910" w:h="16840"/>
      <w:pgMar w:top="1240" w:bottom="280" w:left="15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2" w:right="100"/>
      <w:jc w:val="center"/>
    </w:pPr>
    <w:rPr>
      <w:rFonts w:ascii="Trebuchet MS" w:hAnsi="Trebuchet MS" w:eastAsia="Trebuchet MS" w:cs="Trebuchet MS"/>
      <w:sz w:val="35"/>
      <w:szCs w:val="3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Delcio Pereira</dc:creator>
  <dc:title>Microsoft Word - Modelo_Ensino_EIEXP</dc:title>
  <dcterms:created xsi:type="dcterms:W3CDTF">2024-04-04T19:12:12Z</dcterms:created>
  <dcterms:modified xsi:type="dcterms:W3CDTF">2024-04-04T19:12:12Z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2024-04-04T00:00:00Z</vt:filetime>
  </property>
  <property fmtid="{D5CDD505-2E9C-101B-9397-08002B2CF9AE}" pid="4" name="Producer">
    <vt:lpwstr>Microsoft: Print To PDF</vt:lpwstr>
  </property>
</Properties>
</file>